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C06C" w14:textId="77777777" w:rsidR="00E96E86" w:rsidRDefault="00E96E86" w:rsidP="002B4BC8">
      <w:pPr>
        <w:jc w:val="center"/>
        <w:rPr>
          <w:b/>
          <w:sz w:val="28"/>
          <w:szCs w:val="28"/>
        </w:rPr>
      </w:pPr>
      <w:r w:rsidRPr="00901BE5">
        <w:rPr>
          <w:b/>
          <w:sz w:val="28"/>
          <w:szCs w:val="28"/>
        </w:rPr>
        <w:t>Rebecca L. Strickland MD</w:t>
      </w:r>
    </w:p>
    <w:p w14:paraId="5559D403" w14:textId="77777777" w:rsidR="00B10BB9" w:rsidRPr="00B10BB9" w:rsidRDefault="00B10BB9" w:rsidP="002B4BC8">
      <w:pPr>
        <w:jc w:val="center"/>
      </w:pPr>
      <w:r>
        <w:t>Geriatrics, Hospice and Palliative Medicine Certified</w:t>
      </w:r>
    </w:p>
    <w:p w14:paraId="72275CC4" w14:textId="77777777" w:rsidR="00D11284" w:rsidRPr="00901BE5" w:rsidRDefault="00D11284" w:rsidP="002B4BC8">
      <w:pPr>
        <w:jc w:val="center"/>
        <w:rPr>
          <w:b/>
          <w:sz w:val="28"/>
          <w:szCs w:val="28"/>
        </w:rPr>
      </w:pPr>
    </w:p>
    <w:p w14:paraId="6B1EB7B2" w14:textId="77777777" w:rsidR="00825FE9" w:rsidRPr="00901BE5" w:rsidRDefault="00825FE9" w:rsidP="002B4BC8">
      <w:pPr>
        <w:jc w:val="center"/>
        <w:rPr>
          <w:b/>
        </w:rPr>
      </w:pPr>
    </w:p>
    <w:p w14:paraId="147A2878" w14:textId="77777777" w:rsidR="00825FE9" w:rsidRPr="00901BE5" w:rsidRDefault="00825FE9" w:rsidP="00825FE9">
      <w:r w:rsidRPr="00901BE5">
        <w:rPr>
          <w:b/>
        </w:rPr>
        <w:t>Home</w:t>
      </w:r>
      <w:r w:rsidR="0041784F">
        <w:rPr>
          <w:b/>
        </w:rPr>
        <w:t xml:space="preserve"> Office</w:t>
      </w:r>
      <w:r w:rsidRPr="00901BE5">
        <w:rPr>
          <w:b/>
        </w:rPr>
        <w:t xml:space="preserve">: </w:t>
      </w:r>
      <w:r w:rsidRPr="00901BE5">
        <w:t xml:space="preserve"> </w:t>
      </w:r>
      <w:r w:rsidR="007D069B" w:rsidRPr="00901BE5">
        <w:t>1117 Hillcrest Dr.</w:t>
      </w:r>
      <w:r w:rsidRPr="00901BE5">
        <w:t xml:space="preserve"> </w:t>
      </w:r>
      <w:r w:rsidR="00F566A5">
        <w:t>B</w:t>
      </w:r>
      <w:r w:rsidR="007D069B" w:rsidRPr="00901BE5">
        <w:t>ucyru</w:t>
      </w:r>
      <w:r w:rsidR="005C55C7" w:rsidRPr="00901BE5">
        <w:t>s,</w:t>
      </w:r>
      <w:r w:rsidR="007D069B" w:rsidRPr="00901BE5">
        <w:t xml:space="preserve"> O</w:t>
      </w:r>
      <w:r w:rsidR="005C55C7" w:rsidRPr="00901BE5">
        <w:t>H</w:t>
      </w:r>
      <w:r w:rsidR="007D069B" w:rsidRPr="00901BE5">
        <w:t xml:space="preserve"> 44820  </w:t>
      </w:r>
      <w:r w:rsidRPr="00901BE5">
        <w:t xml:space="preserve">                                    </w:t>
      </w:r>
      <w:r w:rsidR="005C55C7" w:rsidRPr="00901BE5">
        <w:t xml:space="preserve">                       </w:t>
      </w:r>
      <w:r w:rsidR="00054522" w:rsidRPr="00901BE5">
        <w:t xml:space="preserve"> </w:t>
      </w:r>
    </w:p>
    <w:p w14:paraId="2D6F405D" w14:textId="00809336" w:rsidR="00E96E86" w:rsidRPr="00901BE5" w:rsidRDefault="0041784F" w:rsidP="00F566A5">
      <w:pPr>
        <w:ind w:left="720"/>
      </w:pPr>
      <w:r>
        <w:t xml:space="preserve">Cell: </w:t>
      </w:r>
      <w:r w:rsidR="00825FE9">
        <w:t xml:space="preserve"> </w:t>
      </w:r>
      <w:r w:rsidR="007D069B">
        <w:t xml:space="preserve"> 419-56</w:t>
      </w:r>
      <w:r>
        <w:t>9</w:t>
      </w:r>
      <w:r w:rsidR="51406499">
        <w:t>-</w:t>
      </w:r>
      <w:r>
        <w:t>0604</w:t>
      </w:r>
      <w:r w:rsidR="00825FE9">
        <w:t xml:space="preserve">                               </w:t>
      </w:r>
      <w:r w:rsidR="007337E7">
        <w:t xml:space="preserve">                         </w:t>
      </w:r>
      <w:r w:rsidR="00825FE9">
        <w:t xml:space="preserve">                                                            </w:t>
      </w:r>
      <w:r w:rsidR="00901BE5">
        <w:t xml:space="preserve">                    </w:t>
      </w:r>
      <w:r w:rsidR="00F566A5">
        <w:t xml:space="preserve">         </w:t>
      </w:r>
    </w:p>
    <w:p w14:paraId="2004EF2D" w14:textId="55D428D0" w:rsidR="00482BAF" w:rsidRPr="00901BE5" w:rsidRDefault="00D248AB" w:rsidP="00F566A5">
      <w:pPr>
        <w:ind w:left="720"/>
      </w:pPr>
      <w:r w:rsidRPr="00901BE5">
        <w:t>Email:</w:t>
      </w:r>
      <w:r w:rsidR="00825FE9" w:rsidRPr="00901BE5">
        <w:t xml:space="preserve">  </w:t>
      </w:r>
      <w:r w:rsidR="00962AA8">
        <w:t>geriatricreview@pm.me</w:t>
      </w:r>
    </w:p>
    <w:p w14:paraId="78585E72" w14:textId="77777777" w:rsidR="00EE2846" w:rsidRPr="00901BE5" w:rsidRDefault="00EE2846"/>
    <w:p w14:paraId="712C3818" w14:textId="77777777" w:rsidR="00E96E86" w:rsidRPr="00901BE5" w:rsidRDefault="00E96E86">
      <w:pPr>
        <w:rPr>
          <w:b/>
        </w:rPr>
      </w:pPr>
      <w:r w:rsidRPr="00901BE5">
        <w:rPr>
          <w:b/>
        </w:rPr>
        <w:t>Undergraduate Education:</w:t>
      </w:r>
    </w:p>
    <w:p w14:paraId="4870D426" w14:textId="77777777" w:rsidR="00E96E86" w:rsidRPr="00901BE5" w:rsidRDefault="00E96E86" w:rsidP="008F5093">
      <w:pPr>
        <w:ind w:left="720" w:right="-720"/>
      </w:pPr>
      <w:r w:rsidRPr="00901BE5">
        <w:t>Bowling Green State University:</w:t>
      </w:r>
      <w:r w:rsidR="00801DC9" w:rsidRPr="00901BE5">
        <w:t xml:space="preserve"> Bachelor of Sci</w:t>
      </w:r>
      <w:r w:rsidRPr="00901BE5">
        <w:t>e</w:t>
      </w:r>
      <w:r w:rsidR="00801DC9" w:rsidRPr="00901BE5">
        <w:t>n</w:t>
      </w:r>
      <w:r w:rsidRPr="00901BE5">
        <w:t>ce in Biology with Chemistry Minor</w:t>
      </w:r>
    </w:p>
    <w:p w14:paraId="2B879125" w14:textId="77777777" w:rsidR="00E96E86" w:rsidRPr="00901BE5" w:rsidRDefault="00E96E86" w:rsidP="002B4BC8">
      <w:pPr>
        <w:ind w:firstLine="720"/>
      </w:pPr>
      <w:smartTag w:uri="urn:schemas-microsoft-com:office:smarttags" w:element="place">
        <w:smartTag w:uri="urn:schemas-microsoft-com:office:smarttags" w:element="City">
          <w:r w:rsidRPr="00901BE5">
            <w:t>Bowling Green</w:t>
          </w:r>
        </w:smartTag>
        <w:r w:rsidR="005C55C7" w:rsidRPr="00901BE5">
          <w:t>,</w:t>
        </w:r>
        <w:r w:rsidRPr="00901BE5">
          <w:t xml:space="preserve"> </w:t>
        </w:r>
        <w:smartTag w:uri="urn:schemas-microsoft-com:office:smarttags" w:element="State">
          <w:r w:rsidRPr="00901BE5">
            <w:t>OH</w:t>
          </w:r>
        </w:smartTag>
      </w:smartTag>
    </w:p>
    <w:p w14:paraId="0AD7FC08" w14:textId="77777777" w:rsidR="00E96E86" w:rsidRPr="00901BE5" w:rsidRDefault="00E96E86" w:rsidP="002B4BC8">
      <w:pPr>
        <w:ind w:firstLine="720"/>
      </w:pPr>
      <w:r w:rsidRPr="00901BE5">
        <w:t>August 1985 - May 1987</w:t>
      </w:r>
    </w:p>
    <w:p w14:paraId="1AEC6C3E" w14:textId="77777777" w:rsidR="00E96E86" w:rsidRPr="00901BE5" w:rsidRDefault="00E96E86" w:rsidP="002B4BC8">
      <w:pPr>
        <w:ind w:firstLine="720"/>
      </w:pPr>
      <w:r w:rsidRPr="00901BE5">
        <w:t>August 1988 - May 1991</w:t>
      </w:r>
    </w:p>
    <w:p w14:paraId="7B0135E0" w14:textId="77777777" w:rsidR="00E96E86" w:rsidRPr="00901BE5" w:rsidRDefault="00E96E86"/>
    <w:p w14:paraId="787CCAC8" w14:textId="77777777" w:rsidR="00E96E86" w:rsidRPr="00901BE5" w:rsidRDefault="00E96E86" w:rsidP="00F27B19">
      <w:pPr>
        <w:ind w:firstLine="720"/>
      </w:pPr>
      <w:r w:rsidRPr="00901BE5">
        <w:t>Queen’s College of City Unive</w:t>
      </w:r>
      <w:r w:rsidR="00801DC9" w:rsidRPr="00901BE5">
        <w:t>rsity of New York: Undergraduate</w:t>
      </w:r>
      <w:r w:rsidRPr="00901BE5">
        <w:t xml:space="preserve"> course work</w:t>
      </w:r>
    </w:p>
    <w:p w14:paraId="667C56F6" w14:textId="77777777" w:rsidR="00E96E86" w:rsidRPr="00901BE5" w:rsidRDefault="00E96E86" w:rsidP="00F27B19">
      <w:pPr>
        <w:ind w:firstLine="720"/>
      </w:pPr>
      <w:smartTag w:uri="urn:schemas-microsoft-com:office:smarttags" w:element="place">
        <w:smartTag w:uri="urn:schemas-microsoft-com:office:smarttags" w:element="City">
          <w:r w:rsidRPr="00901BE5">
            <w:t>Flushing</w:t>
          </w:r>
        </w:smartTag>
        <w:r w:rsidR="005C55C7" w:rsidRPr="00901BE5">
          <w:t>,</w:t>
        </w:r>
        <w:r w:rsidRPr="00901BE5">
          <w:t xml:space="preserve"> </w:t>
        </w:r>
        <w:smartTag w:uri="urn:schemas-microsoft-com:office:smarttags" w:element="State">
          <w:r w:rsidRPr="00901BE5">
            <w:t>NY</w:t>
          </w:r>
        </w:smartTag>
      </w:smartTag>
    </w:p>
    <w:p w14:paraId="4B210265" w14:textId="77777777" w:rsidR="00E96E86" w:rsidRPr="00901BE5" w:rsidRDefault="00E96E86" w:rsidP="00F27B19">
      <w:pPr>
        <w:ind w:firstLine="720"/>
      </w:pPr>
      <w:r w:rsidRPr="00901BE5">
        <w:t>Jan</w:t>
      </w:r>
      <w:r w:rsidR="00754C51" w:rsidRPr="00901BE5">
        <w:t>uary</w:t>
      </w:r>
      <w:r w:rsidRPr="00901BE5">
        <w:t xml:space="preserve"> – May 1988</w:t>
      </w:r>
    </w:p>
    <w:p w14:paraId="4C65AD2A" w14:textId="77777777" w:rsidR="00E96E86" w:rsidRPr="00901BE5" w:rsidRDefault="00E96E86"/>
    <w:p w14:paraId="73B1013E" w14:textId="77777777" w:rsidR="00E96E86" w:rsidRPr="00901BE5" w:rsidRDefault="00E96E86">
      <w:pPr>
        <w:rPr>
          <w:b/>
        </w:rPr>
      </w:pPr>
      <w:smartTag w:uri="urn:schemas-microsoft-com:office:smarttags" w:element="place">
        <w:smartTag w:uri="urn:schemas-microsoft-com:office:smarttags" w:element="PlaceName">
          <w:r w:rsidRPr="00901BE5">
            <w:rPr>
              <w:b/>
            </w:rPr>
            <w:t>Medical</w:t>
          </w:r>
        </w:smartTag>
        <w:r w:rsidRPr="00901BE5">
          <w:rPr>
            <w:b/>
          </w:rPr>
          <w:t xml:space="preserve"> </w:t>
        </w:r>
        <w:smartTag w:uri="urn:schemas-microsoft-com:office:smarttags" w:element="PlaceType">
          <w:r w:rsidRPr="00901BE5">
            <w:rPr>
              <w:b/>
            </w:rPr>
            <w:t>School</w:t>
          </w:r>
        </w:smartTag>
      </w:smartTag>
      <w:r w:rsidRPr="00901BE5">
        <w:rPr>
          <w:b/>
        </w:rPr>
        <w:t>:</w:t>
      </w:r>
    </w:p>
    <w:p w14:paraId="68899152" w14:textId="77777777" w:rsidR="00E96E86" w:rsidRPr="00901BE5" w:rsidRDefault="00E96E86" w:rsidP="00F27B19">
      <w:pPr>
        <w:ind w:firstLine="720"/>
      </w:pPr>
      <w:smartTag w:uri="urn:schemas-microsoft-com:office:smarttags" w:element="place">
        <w:smartTag w:uri="urn:schemas-microsoft-com:office:smarttags" w:element="PlaceName">
          <w:r w:rsidRPr="00901BE5">
            <w:t>Medical</w:t>
          </w:r>
        </w:smartTag>
        <w:r w:rsidRPr="00901BE5">
          <w:t xml:space="preserve"> </w:t>
        </w:r>
        <w:smartTag w:uri="urn:schemas-microsoft-com:office:smarttags" w:element="PlaceType">
          <w:r w:rsidRPr="00901BE5">
            <w:t>College</w:t>
          </w:r>
        </w:smartTag>
      </w:smartTag>
      <w:r w:rsidRPr="00901BE5">
        <w:t xml:space="preserve"> of </w:t>
      </w:r>
      <w:smartTag w:uri="urn:schemas-microsoft-com:office:smarttags" w:element="State">
        <w:smartTag w:uri="urn:schemas-microsoft-com:office:smarttags" w:element="place">
          <w:r w:rsidRPr="00901BE5">
            <w:t>Ohio</w:t>
          </w:r>
        </w:smartTag>
      </w:smartTag>
      <w:r w:rsidRPr="00901BE5">
        <w:t xml:space="preserve"> – Medical Doctorate obtained June 1997</w:t>
      </w:r>
    </w:p>
    <w:p w14:paraId="0098E2EA" w14:textId="77777777" w:rsidR="00E96E86" w:rsidRPr="00901BE5" w:rsidRDefault="00E96E86" w:rsidP="00F27B19">
      <w:pPr>
        <w:ind w:firstLine="720"/>
      </w:pPr>
      <w:smartTag w:uri="urn:schemas-microsoft-com:office:smarttags" w:element="place">
        <w:smartTag w:uri="urn:schemas-microsoft-com:office:smarttags" w:element="City">
          <w:r w:rsidRPr="00901BE5">
            <w:t>Toledo</w:t>
          </w:r>
        </w:smartTag>
        <w:r w:rsidR="005C55C7" w:rsidRPr="00901BE5">
          <w:t>,</w:t>
        </w:r>
        <w:r w:rsidRPr="00901BE5">
          <w:t xml:space="preserve"> </w:t>
        </w:r>
        <w:smartTag w:uri="urn:schemas-microsoft-com:office:smarttags" w:element="State">
          <w:r w:rsidRPr="00901BE5">
            <w:t>OH</w:t>
          </w:r>
        </w:smartTag>
      </w:smartTag>
    </w:p>
    <w:p w14:paraId="0445E29C" w14:textId="77777777" w:rsidR="00E96E86" w:rsidRPr="00901BE5" w:rsidRDefault="00E96E86" w:rsidP="00F27B19">
      <w:pPr>
        <w:ind w:firstLine="720"/>
      </w:pPr>
      <w:r w:rsidRPr="00901BE5">
        <w:t>August 1993 – June 1997</w:t>
      </w:r>
    </w:p>
    <w:p w14:paraId="0813259C" w14:textId="77777777" w:rsidR="00E96E86" w:rsidRPr="00901BE5" w:rsidRDefault="00E96E86"/>
    <w:p w14:paraId="619693B7" w14:textId="77777777" w:rsidR="00E96E86" w:rsidRPr="00901BE5" w:rsidRDefault="00E96E86">
      <w:pPr>
        <w:rPr>
          <w:b/>
        </w:rPr>
      </w:pPr>
      <w:r w:rsidRPr="00901BE5">
        <w:rPr>
          <w:b/>
        </w:rPr>
        <w:t>Postgraduate Training:</w:t>
      </w:r>
    </w:p>
    <w:p w14:paraId="68ADBD55" w14:textId="77777777" w:rsidR="00E96E86" w:rsidRPr="00901BE5" w:rsidRDefault="00E96E86" w:rsidP="00F27B19">
      <w:pPr>
        <w:ind w:firstLine="720"/>
      </w:pPr>
      <w:r w:rsidRPr="00901BE5">
        <w:t>Internal Medicine Residency</w:t>
      </w:r>
      <w:r w:rsidR="008F5093" w:rsidRPr="00901BE5">
        <w:t>:</w:t>
      </w:r>
      <w:r w:rsidRPr="00901BE5">
        <w:t xml:space="preserve"> </w:t>
      </w:r>
      <w:smartTag w:uri="urn:schemas-microsoft-com:office:smarttags" w:element="place">
        <w:smartTag w:uri="urn:schemas-microsoft-com:office:smarttags" w:element="PlaceName">
          <w:r w:rsidRPr="00901BE5">
            <w:t>Wake</w:t>
          </w:r>
        </w:smartTag>
        <w:r w:rsidRPr="00901BE5">
          <w:t xml:space="preserve"> </w:t>
        </w:r>
        <w:smartTag w:uri="urn:schemas-microsoft-com:office:smarttags" w:element="PlaceType">
          <w:r w:rsidRPr="00901BE5">
            <w:t>Forest</w:t>
          </w:r>
        </w:smartTag>
        <w:r w:rsidRPr="00901BE5">
          <w:t xml:space="preserve"> </w:t>
        </w:r>
        <w:smartTag w:uri="urn:schemas-microsoft-com:office:smarttags" w:element="PlaceType">
          <w:r w:rsidRPr="00901BE5">
            <w:t>University</w:t>
          </w:r>
        </w:smartTag>
        <w:r w:rsidRPr="00901BE5">
          <w:t xml:space="preserve"> </w:t>
        </w:r>
        <w:smartTag w:uri="urn:schemas-microsoft-com:office:smarttags" w:element="PlaceName">
          <w:r w:rsidRPr="00901BE5">
            <w:t>Baptist</w:t>
          </w:r>
        </w:smartTag>
        <w:r w:rsidRPr="00901BE5">
          <w:t xml:space="preserve"> </w:t>
        </w:r>
        <w:smartTag w:uri="urn:schemas-microsoft-com:office:smarttags" w:element="PlaceName">
          <w:r w:rsidRPr="00901BE5">
            <w:t>Medical</w:t>
          </w:r>
        </w:smartTag>
        <w:r w:rsidRPr="00901BE5">
          <w:t xml:space="preserve"> </w:t>
        </w:r>
        <w:smartTag w:uri="urn:schemas-microsoft-com:office:smarttags" w:element="PlaceType">
          <w:r w:rsidRPr="00901BE5">
            <w:t>Center</w:t>
          </w:r>
        </w:smartTag>
      </w:smartTag>
    </w:p>
    <w:p w14:paraId="6C4560D5" w14:textId="614D52B2" w:rsidR="00754C51" w:rsidRPr="00901BE5" w:rsidRDefault="00754C51" w:rsidP="00F27B19">
      <w:pPr>
        <w:ind w:firstLine="720"/>
      </w:pPr>
      <w:r w:rsidRPr="00901BE5">
        <w:t>June 1997 – June 200</w:t>
      </w:r>
      <w:r w:rsidR="00FA50BD">
        <w:t>0</w:t>
      </w:r>
    </w:p>
    <w:p w14:paraId="3CA0CE5B" w14:textId="77777777" w:rsidR="00E96E86" w:rsidRPr="00901BE5" w:rsidRDefault="00F566A5" w:rsidP="00F27B19">
      <w:pPr>
        <w:ind w:left="720"/>
      </w:pPr>
      <w:r>
        <w:t xml:space="preserve">Geriatric </w:t>
      </w:r>
      <w:r w:rsidR="00E96E86" w:rsidRPr="00901BE5">
        <w:t>Fellowship: Chief Geriatric Fellow at Wake Forest University Baptist Medical Center</w:t>
      </w:r>
      <w:r w:rsidR="00FC73D6" w:rsidRPr="00901BE5">
        <w:t xml:space="preserve"> – J</w:t>
      </w:r>
      <w:r w:rsidR="005C55C7" w:rsidRPr="00901BE5">
        <w:t>.</w:t>
      </w:r>
      <w:r w:rsidR="00FC73D6" w:rsidRPr="00901BE5">
        <w:t xml:space="preserve"> </w:t>
      </w:r>
      <w:smartTag w:uri="urn:schemas-microsoft-com:office:smarttags" w:element="place">
        <w:smartTag w:uri="urn:schemas-microsoft-com:office:smarttags" w:element="PlaceName">
          <w:r w:rsidR="00FC73D6" w:rsidRPr="00901BE5">
            <w:t>Paul</w:t>
          </w:r>
        </w:smartTag>
        <w:r w:rsidR="00FC73D6" w:rsidRPr="00901BE5">
          <w:t xml:space="preserve"> </w:t>
        </w:r>
        <w:smartTag w:uri="urn:schemas-microsoft-com:office:smarttags" w:element="PlaceName">
          <w:r w:rsidR="00FC73D6" w:rsidRPr="00901BE5">
            <w:t>Sticht</w:t>
          </w:r>
        </w:smartTag>
        <w:r w:rsidR="00FC73D6" w:rsidRPr="00901BE5">
          <w:t xml:space="preserve"> </w:t>
        </w:r>
        <w:smartTag w:uri="urn:schemas-microsoft-com:office:smarttags" w:element="PlaceType">
          <w:r w:rsidR="00FC73D6" w:rsidRPr="00901BE5">
            <w:t>Center</w:t>
          </w:r>
        </w:smartTag>
      </w:smartTag>
      <w:r w:rsidR="00FC73D6" w:rsidRPr="00901BE5">
        <w:t xml:space="preserve"> on Aging</w:t>
      </w:r>
    </w:p>
    <w:p w14:paraId="00194005" w14:textId="77777777" w:rsidR="00754C51" w:rsidRPr="00901BE5" w:rsidRDefault="00754C51" w:rsidP="00F27B19">
      <w:pPr>
        <w:ind w:left="720"/>
      </w:pPr>
      <w:smartTag w:uri="urn:schemas-microsoft-com:office:smarttags" w:element="date">
        <w:smartTagPr>
          <w:attr w:name="Month" w:val="9"/>
          <w:attr w:name="Day" w:val="1"/>
          <w:attr w:name="Year" w:val="2000"/>
        </w:smartTagPr>
        <w:r w:rsidRPr="00901BE5">
          <w:t>September 1, 2000</w:t>
        </w:r>
      </w:smartTag>
      <w:r w:rsidRPr="00901BE5">
        <w:t xml:space="preserve"> – August 2001</w:t>
      </w:r>
    </w:p>
    <w:p w14:paraId="63B9B3D1" w14:textId="77777777" w:rsidR="00FC73D6" w:rsidRPr="00901BE5" w:rsidRDefault="00FC73D6" w:rsidP="00F27B19">
      <w:pPr>
        <w:ind w:firstLine="720"/>
      </w:pPr>
      <w:smartTag w:uri="urn:schemas-microsoft-com:office:smarttags" w:element="Street">
        <w:smartTag w:uri="urn:schemas-microsoft-com:office:smarttags" w:element="address">
          <w:r w:rsidRPr="00901BE5">
            <w:t>Medical Center Boulevard</w:t>
          </w:r>
        </w:smartTag>
      </w:smartTag>
    </w:p>
    <w:p w14:paraId="66343503" w14:textId="77777777" w:rsidR="00FC73D6" w:rsidRPr="00901BE5" w:rsidRDefault="00FC73D6" w:rsidP="00F27B19">
      <w:pPr>
        <w:ind w:firstLine="720"/>
      </w:pPr>
      <w:smartTag w:uri="urn:schemas-microsoft-com:office:smarttags" w:element="place">
        <w:smartTag w:uri="urn:schemas-microsoft-com:office:smarttags" w:element="City">
          <w:r w:rsidRPr="00901BE5">
            <w:t>Winston-Salem</w:t>
          </w:r>
        </w:smartTag>
        <w:r w:rsidR="005C55C7" w:rsidRPr="00901BE5">
          <w:t>,</w:t>
        </w:r>
        <w:r w:rsidRPr="00901BE5">
          <w:t xml:space="preserve"> </w:t>
        </w:r>
        <w:smartTag w:uri="urn:schemas-microsoft-com:office:smarttags" w:element="State">
          <w:r w:rsidRPr="00901BE5">
            <w:t>NC</w:t>
          </w:r>
        </w:smartTag>
        <w:r w:rsidRPr="00901BE5">
          <w:t xml:space="preserve"> </w:t>
        </w:r>
        <w:smartTag w:uri="urn:schemas-microsoft-com:office:smarttags" w:element="PostalCode">
          <w:r w:rsidRPr="00901BE5">
            <w:t>27157</w:t>
          </w:r>
        </w:smartTag>
      </w:smartTag>
    </w:p>
    <w:p w14:paraId="7BE2A4A1" w14:textId="77777777" w:rsidR="00FC73D6" w:rsidRPr="00901BE5" w:rsidRDefault="00FC73D6"/>
    <w:p w14:paraId="40D2ADF3" w14:textId="77777777" w:rsidR="00FC73D6" w:rsidRPr="00901BE5" w:rsidRDefault="00FC73D6">
      <w:pPr>
        <w:rPr>
          <w:b/>
        </w:rPr>
      </w:pPr>
      <w:r w:rsidRPr="00901BE5">
        <w:rPr>
          <w:b/>
        </w:rPr>
        <w:t>Professional Licensure:</w:t>
      </w:r>
    </w:p>
    <w:p w14:paraId="6D6807AF" w14:textId="77777777" w:rsidR="00FC73D6" w:rsidRPr="00901BE5" w:rsidRDefault="00FC73D6" w:rsidP="00F27B19">
      <w:pPr>
        <w:ind w:firstLine="720"/>
      </w:pPr>
      <w:smartTag w:uri="urn:schemas-microsoft-com:office:smarttags" w:element="State">
        <w:smartTag w:uri="urn:schemas-microsoft-com:office:smarttags" w:element="place">
          <w:r w:rsidRPr="00901BE5">
            <w:t>Ohio</w:t>
          </w:r>
        </w:smartTag>
      </w:smartTag>
      <w:r w:rsidRPr="00901BE5">
        <w:t xml:space="preserve"> License – 35-08-3452S</w:t>
      </w:r>
    </w:p>
    <w:p w14:paraId="4AFBBE8F" w14:textId="57D2778C" w:rsidR="0041784F" w:rsidRDefault="0041784F" w:rsidP="00D11284">
      <w:pPr>
        <w:ind w:firstLine="720"/>
      </w:pPr>
      <w:r>
        <w:t>NPI – on file</w:t>
      </w:r>
    </w:p>
    <w:p w14:paraId="404111E0" w14:textId="04F8FF26" w:rsidR="00FC5313" w:rsidRDefault="00FC5313" w:rsidP="00D11284">
      <w:pPr>
        <w:ind w:firstLine="720"/>
      </w:pPr>
      <w:r>
        <w:t>DEA- on file</w:t>
      </w:r>
    </w:p>
    <w:p w14:paraId="36CA42B3" w14:textId="77777777" w:rsidR="0041784F" w:rsidRDefault="0041784F" w:rsidP="00D11284">
      <w:pPr>
        <w:ind w:firstLine="720"/>
      </w:pPr>
    </w:p>
    <w:p w14:paraId="086DA333" w14:textId="77777777" w:rsidR="008F3196" w:rsidRPr="00901BE5" w:rsidRDefault="008F3196" w:rsidP="00D11284">
      <w:pPr>
        <w:ind w:firstLine="720"/>
      </w:pPr>
      <w:r w:rsidRPr="00901BE5">
        <w:rPr>
          <w:b/>
        </w:rPr>
        <w:t>Specialty Certification:</w:t>
      </w:r>
    </w:p>
    <w:p w14:paraId="711A8AA8" w14:textId="75D1D8E0" w:rsidR="008F3196" w:rsidRPr="00901BE5" w:rsidRDefault="008F3196" w:rsidP="00D11284">
      <w:pPr>
        <w:pStyle w:val="ListParagraph"/>
        <w:numPr>
          <w:ilvl w:val="0"/>
          <w:numId w:val="9"/>
        </w:numPr>
      </w:pPr>
      <w:r w:rsidRPr="00901BE5">
        <w:t xml:space="preserve">American Board of Internal Medicine Diplomat, </w:t>
      </w:r>
      <w:r w:rsidR="00901BE5">
        <w:t xml:space="preserve">Certified 2000, </w:t>
      </w:r>
      <w:r w:rsidR="00EE2846" w:rsidRPr="00901BE5">
        <w:t>Recertified Jan</w:t>
      </w:r>
      <w:r w:rsidR="00D11284" w:rsidRPr="00901BE5">
        <w:t>uary</w:t>
      </w:r>
      <w:r w:rsidR="00EE2846" w:rsidRPr="00901BE5">
        <w:t xml:space="preserve"> 2011 - Dec</w:t>
      </w:r>
      <w:r w:rsidR="00D11284" w:rsidRPr="00901BE5">
        <w:t>ember</w:t>
      </w:r>
      <w:r w:rsidR="00EE2846" w:rsidRPr="00901BE5">
        <w:t xml:space="preserve"> 202</w:t>
      </w:r>
      <w:r w:rsidR="005101FB">
        <w:t>2</w:t>
      </w:r>
    </w:p>
    <w:p w14:paraId="2246328A" w14:textId="5DE07D44" w:rsidR="00D11284" w:rsidRPr="00901BE5" w:rsidRDefault="00D11284" w:rsidP="00901BE5">
      <w:pPr>
        <w:pStyle w:val="ListParagraph"/>
        <w:numPr>
          <w:ilvl w:val="0"/>
          <w:numId w:val="9"/>
        </w:numPr>
      </w:pPr>
      <w:r w:rsidRPr="00901BE5">
        <w:t xml:space="preserve">American Board of Internal Medicine Diplomat with a Certificate of Added Qualification in Geriatrics, </w:t>
      </w:r>
      <w:r w:rsidR="00FC5313">
        <w:t>Re-</w:t>
      </w:r>
      <w:r w:rsidR="00901BE5">
        <w:t>Certified 20</w:t>
      </w:r>
      <w:r w:rsidR="00FC5313">
        <w:t>2</w:t>
      </w:r>
      <w:r w:rsidR="00901BE5">
        <w:t>1</w:t>
      </w:r>
    </w:p>
    <w:p w14:paraId="7A0D93FF" w14:textId="01F6100D" w:rsidR="00D11284" w:rsidRDefault="00D11284" w:rsidP="00D11284">
      <w:pPr>
        <w:pStyle w:val="ListParagraph"/>
        <w:numPr>
          <w:ilvl w:val="0"/>
          <w:numId w:val="9"/>
        </w:numPr>
      </w:pPr>
      <w:r w:rsidRPr="00901BE5">
        <w:t>American Hospice and Palliative Medicine Certification,</w:t>
      </w:r>
      <w:r w:rsidR="00901BE5">
        <w:t xml:space="preserve"> Certified 2003</w:t>
      </w:r>
      <w:r w:rsidRPr="00901BE5">
        <w:t xml:space="preserve"> Re</w:t>
      </w:r>
      <w:r w:rsidR="00FC5313">
        <w:t>-</w:t>
      </w:r>
      <w:r w:rsidRPr="00901BE5">
        <w:t>certified November 20</w:t>
      </w:r>
      <w:r w:rsidR="00FC5313">
        <w:t>21</w:t>
      </w:r>
    </w:p>
    <w:p w14:paraId="75F3A2DB" w14:textId="77777777" w:rsidR="00F566A5" w:rsidRPr="00901BE5" w:rsidRDefault="00F566A5" w:rsidP="00F566A5">
      <w:pPr>
        <w:pStyle w:val="ListParagraph"/>
        <w:ind w:left="1080"/>
      </w:pPr>
    </w:p>
    <w:p w14:paraId="1EBBAA44" w14:textId="77777777" w:rsidR="002B417D" w:rsidRPr="00901BE5" w:rsidRDefault="002B417D"/>
    <w:p w14:paraId="207FAC2D" w14:textId="77777777" w:rsidR="0041784F" w:rsidRDefault="0041784F">
      <w:pPr>
        <w:rPr>
          <w:b/>
        </w:rPr>
      </w:pPr>
    </w:p>
    <w:p w14:paraId="5CFCFA09" w14:textId="77777777" w:rsidR="00C8726E" w:rsidRPr="00901BE5" w:rsidRDefault="00C8726E">
      <w:pPr>
        <w:rPr>
          <w:b/>
        </w:rPr>
      </w:pPr>
      <w:r w:rsidRPr="00901BE5">
        <w:rPr>
          <w:b/>
        </w:rPr>
        <w:lastRenderedPageBreak/>
        <w:t>Professional Employment</w:t>
      </w:r>
      <w:r w:rsidR="001D650C" w:rsidRPr="00901BE5">
        <w:rPr>
          <w:b/>
        </w:rPr>
        <w:t>:</w:t>
      </w:r>
    </w:p>
    <w:p w14:paraId="7011143E" w14:textId="055DBD6A" w:rsidR="00F53F9D" w:rsidRDefault="00F53F9D" w:rsidP="002B417D">
      <w:pPr>
        <w:ind w:firstLine="720"/>
        <w:rPr>
          <w:b/>
          <w:i/>
        </w:rPr>
      </w:pPr>
      <w:r w:rsidRPr="00901BE5">
        <w:rPr>
          <w:b/>
          <w:i/>
        </w:rPr>
        <w:t>AVITA Health System employed Physician</w:t>
      </w:r>
    </w:p>
    <w:p w14:paraId="783848F2" w14:textId="0AF00FD0" w:rsidR="00B854E0" w:rsidRPr="00901BE5" w:rsidRDefault="00B854E0" w:rsidP="002B417D">
      <w:pPr>
        <w:ind w:firstLine="720"/>
        <w:rPr>
          <w:b/>
          <w:i/>
        </w:rPr>
      </w:pPr>
      <w:r>
        <w:t>Clinical office: 1323 E. Mansfield St. Bucyrus, OH 44820</w:t>
      </w:r>
    </w:p>
    <w:p w14:paraId="5A427AB8" w14:textId="77777777" w:rsidR="00F53F9D" w:rsidRPr="00901BE5" w:rsidRDefault="00F53F9D">
      <w:r w:rsidRPr="00901BE5">
        <w:rPr>
          <w:b/>
          <w:i/>
        </w:rPr>
        <w:tab/>
      </w:r>
      <w:r w:rsidRPr="00901BE5">
        <w:t xml:space="preserve">November 1, </w:t>
      </w:r>
      <w:proofErr w:type="gramStart"/>
      <w:r w:rsidRPr="00901BE5">
        <w:t>2012</w:t>
      </w:r>
      <w:proofErr w:type="gramEnd"/>
      <w:r w:rsidRPr="00901BE5">
        <w:t xml:space="preserve"> to Present</w:t>
      </w:r>
    </w:p>
    <w:p w14:paraId="436AC9C6" w14:textId="77777777" w:rsidR="00F53F9D" w:rsidRPr="00901BE5" w:rsidRDefault="00F53F9D" w:rsidP="00F53F9D">
      <w:pPr>
        <w:numPr>
          <w:ilvl w:val="0"/>
          <w:numId w:val="4"/>
        </w:numPr>
      </w:pPr>
      <w:r w:rsidRPr="00901BE5">
        <w:t>Geriatric Consultation, Hospice and Palliative Medicine Consultation wit</w:t>
      </w:r>
      <w:r w:rsidR="00BF75A6">
        <w:t>h emphasis on dementias, be</w:t>
      </w:r>
      <w:r w:rsidRPr="00901BE5">
        <w:t>havior issues, End</w:t>
      </w:r>
      <w:r w:rsidR="00BF75A6">
        <w:t>-</w:t>
      </w:r>
      <w:r w:rsidRPr="00901BE5">
        <w:t>of</w:t>
      </w:r>
      <w:r w:rsidR="00BF75A6">
        <w:t>-</w:t>
      </w:r>
      <w:r w:rsidRPr="00901BE5">
        <w:t xml:space="preserve"> Life issues, pain and comfort control</w:t>
      </w:r>
      <w:r w:rsidR="00BF75A6">
        <w:t>. Performed</w:t>
      </w:r>
      <w:r w:rsidR="00901BE5">
        <w:t xml:space="preserve"> in office, home visits and in nursing homes</w:t>
      </w:r>
    </w:p>
    <w:p w14:paraId="72CB7E1A" w14:textId="77777777" w:rsidR="00F53F9D" w:rsidRPr="00901BE5" w:rsidRDefault="00F53F9D" w:rsidP="00F53F9D">
      <w:pPr>
        <w:numPr>
          <w:ilvl w:val="0"/>
          <w:numId w:val="4"/>
        </w:numPr>
      </w:pPr>
      <w:r w:rsidRPr="00901BE5">
        <w:t>Hospital Consults and on active</w:t>
      </w:r>
      <w:r w:rsidR="00BF75A6">
        <w:t xml:space="preserve"> </w:t>
      </w:r>
      <w:r w:rsidRPr="00901BE5">
        <w:t>staff at Bucyrus Community Hospital</w:t>
      </w:r>
    </w:p>
    <w:p w14:paraId="03B1AF19" w14:textId="04F9092E" w:rsidR="00F53F9D" w:rsidRPr="00901BE5" w:rsidRDefault="002B417D" w:rsidP="00F53F9D">
      <w:pPr>
        <w:numPr>
          <w:ilvl w:val="0"/>
          <w:numId w:val="4"/>
        </w:numPr>
      </w:pPr>
      <w:r w:rsidRPr="00901BE5">
        <w:t xml:space="preserve">Physician </w:t>
      </w:r>
      <w:r w:rsidR="00F53F9D" w:rsidRPr="00901BE5">
        <w:t xml:space="preserve">Advisor for </w:t>
      </w:r>
      <w:r w:rsidRPr="00901BE5">
        <w:t>Falls Committee</w:t>
      </w:r>
      <w:r w:rsidR="00F07C8F">
        <w:t xml:space="preserve"> </w:t>
      </w:r>
      <w:r w:rsidR="009D11CF">
        <w:t>until 201</w:t>
      </w:r>
      <w:r w:rsidR="00AD23B5">
        <w:t>8</w:t>
      </w:r>
    </w:p>
    <w:p w14:paraId="52970B1A" w14:textId="77777777" w:rsidR="00F53F9D" w:rsidRPr="00901BE5" w:rsidRDefault="00F53F9D" w:rsidP="00F53F9D">
      <w:pPr>
        <w:numPr>
          <w:ilvl w:val="0"/>
          <w:numId w:val="4"/>
        </w:numPr>
      </w:pPr>
      <w:r w:rsidRPr="00901BE5">
        <w:t>Wound Center Panel Physician – per diem</w:t>
      </w:r>
    </w:p>
    <w:p w14:paraId="0791C70E" w14:textId="77777777" w:rsidR="00F53F9D" w:rsidRPr="00901BE5" w:rsidRDefault="00F53F9D"/>
    <w:p w14:paraId="7E8E190F" w14:textId="048E5C05" w:rsidR="00D248AB" w:rsidRPr="00901BE5" w:rsidRDefault="00D248AB" w:rsidP="002B417D">
      <w:pPr>
        <w:ind w:firstLine="720"/>
        <w:rPr>
          <w:b/>
          <w:i/>
        </w:rPr>
      </w:pPr>
      <w:r w:rsidRPr="00901BE5">
        <w:rPr>
          <w:b/>
          <w:i/>
        </w:rPr>
        <w:t xml:space="preserve">Bucyrus </w:t>
      </w:r>
      <w:r w:rsidR="007B4EFC">
        <w:rPr>
          <w:b/>
          <w:i/>
        </w:rPr>
        <w:t xml:space="preserve">Community Hospital </w:t>
      </w:r>
      <w:r w:rsidRPr="00901BE5">
        <w:rPr>
          <w:b/>
          <w:i/>
        </w:rPr>
        <w:t xml:space="preserve">Campus of </w:t>
      </w:r>
      <w:r w:rsidR="00D11284" w:rsidRPr="00901BE5">
        <w:rPr>
          <w:b/>
          <w:i/>
        </w:rPr>
        <w:t>AVITA</w:t>
      </w:r>
      <w:r w:rsidRPr="00901BE5">
        <w:rPr>
          <w:b/>
          <w:i/>
        </w:rPr>
        <w:t xml:space="preserve"> Health System</w:t>
      </w:r>
      <w:r w:rsidR="007B4EFC">
        <w:rPr>
          <w:b/>
          <w:i/>
        </w:rPr>
        <w:t xml:space="preserve"> </w:t>
      </w:r>
    </w:p>
    <w:p w14:paraId="2C643E66" w14:textId="022B1373" w:rsidR="00505CFB" w:rsidRDefault="00505CFB" w:rsidP="00D248AB">
      <w:pPr>
        <w:ind w:left="720"/>
        <w:rPr>
          <w:i/>
        </w:rPr>
      </w:pPr>
      <w:r w:rsidRPr="00901BE5">
        <w:rPr>
          <w:i/>
        </w:rPr>
        <w:t>Chief Medical Officer</w:t>
      </w:r>
    </w:p>
    <w:p w14:paraId="4995C252" w14:textId="019B1579" w:rsidR="00B854E0" w:rsidRPr="00901BE5" w:rsidRDefault="00B854E0" w:rsidP="00D248AB">
      <w:pPr>
        <w:ind w:left="720"/>
        <w:rPr>
          <w:i/>
        </w:rPr>
      </w:pPr>
      <w:r>
        <w:rPr>
          <w:i/>
        </w:rPr>
        <w:t>629 N. Sandusky Ave. Bucyrus, OH 44820</w:t>
      </w:r>
    </w:p>
    <w:p w14:paraId="1CBAA2E7" w14:textId="7A0BF3F5" w:rsidR="00505CFB" w:rsidRPr="00901BE5" w:rsidRDefault="001B048A" w:rsidP="00D248AB">
      <w:pPr>
        <w:ind w:left="720"/>
      </w:pPr>
      <w:r>
        <w:t>March 2011 to April 1</w:t>
      </w:r>
      <w:r w:rsidRPr="001B048A">
        <w:rPr>
          <w:vertAlign w:val="superscript"/>
        </w:rPr>
        <w:t>st</w:t>
      </w:r>
      <w:r>
        <w:t>, 2017</w:t>
      </w:r>
    </w:p>
    <w:p w14:paraId="3F083536" w14:textId="77777777" w:rsidR="00505CFB" w:rsidRPr="00901BE5" w:rsidRDefault="00505CFB" w:rsidP="00505CFB">
      <w:pPr>
        <w:pStyle w:val="ListParagraph"/>
        <w:numPr>
          <w:ilvl w:val="0"/>
          <w:numId w:val="7"/>
        </w:numPr>
      </w:pPr>
      <w:r w:rsidRPr="00901BE5">
        <w:t>Physician Champion of newly created Women’s Health Program</w:t>
      </w:r>
    </w:p>
    <w:p w14:paraId="38EE226C" w14:textId="44A62890" w:rsidR="00505CFB" w:rsidRPr="00901BE5" w:rsidRDefault="00505CFB" w:rsidP="00505CFB">
      <w:pPr>
        <w:pStyle w:val="ListParagraph"/>
        <w:ind w:left="1440"/>
      </w:pPr>
      <w:r w:rsidRPr="00901BE5">
        <w:t xml:space="preserve"> “A</w:t>
      </w:r>
      <w:r w:rsidR="00D11284" w:rsidRPr="00901BE5">
        <w:t>VITA</w:t>
      </w:r>
      <w:r w:rsidR="007B4EFC">
        <w:t xml:space="preserve"> for H</w:t>
      </w:r>
      <w:r w:rsidRPr="00901BE5">
        <w:t>er”</w:t>
      </w:r>
      <w:r w:rsidR="002B417D" w:rsidRPr="00901BE5">
        <w:t xml:space="preserve"> regarding breast cancer health and osteoporosis</w:t>
      </w:r>
      <w:r w:rsidR="00FC5313">
        <w:t>. I remain physician champion for unassigned patients.</w:t>
      </w:r>
    </w:p>
    <w:p w14:paraId="22AB5FDB" w14:textId="77777777" w:rsidR="00505CFB" w:rsidRPr="00901BE5" w:rsidRDefault="00505CFB" w:rsidP="00505CFB">
      <w:pPr>
        <w:pStyle w:val="ListParagraph"/>
        <w:numPr>
          <w:ilvl w:val="0"/>
          <w:numId w:val="7"/>
        </w:numPr>
      </w:pPr>
      <w:r w:rsidRPr="00901BE5">
        <w:t xml:space="preserve">Falls Team Advisor for </w:t>
      </w:r>
      <w:r w:rsidR="00D11284" w:rsidRPr="00901BE5">
        <w:t>AVITA</w:t>
      </w:r>
      <w:r w:rsidRPr="00901BE5">
        <w:t xml:space="preserve"> Health System</w:t>
      </w:r>
    </w:p>
    <w:p w14:paraId="23890723" w14:textId="77777777" w:rsidR="00D11284" w:rsidRPr="00901BE5" w:rsidRDefault="00D11284" w:rsidP="00505CFB">
      <w:pPr>
        <w:pStyle w:val="ListParagraph"/>
        <w:numPr>
          <w:ilvl w:val="0"/>
          <w:numId w:val="7"/>
        </w:numPr>
      </w:pPr>
      <w:r w:rsidRPr="00901BE5">
        <w:t>Physician Advisor for Infectious Disease Department</w:t>
      </w:r>
    </w:p>
    <w:p w14:paraId="5AE3947E" w14:textId="51B7A0A4" w:rsidR="002B417D" w:rsidRPr="00901BE5" w:rsidRDefault="002B417D" w:rsidP="00505CFB">
      <w:pPr>
        <w:pStyle w:val="ListParagraph"/>
        <w:numPr>
          <w:ilvl w:val="0"/>
          <w:numId w:val="7"/>
        </w:numPr>
      </w:pPr>
      <w:r w:rsidRPr="00901BE5">
        <w:t>Assist Administration with input, projects</w:t>
      </w:r>
      <w:r w:rsidR="00BF75A6">
        <w:t xml:space="preserve"> related to the Avita Health System with clinics, hospital and public relations</w:t>
      </w:r>
      <w:r w:rsidR="00070B13">
        <w:t>. Perform physician orientation and training for Avita employed physicians</w:t>
      </w:r>
    </w:p>
    <w:p w14:paraId="67C48A40" w14:textId="77777777" w:rsidR="002B417D" w:rsidRPr="00901BE5" w:rsidRDefault="002B417D" w:rsidP="00505CFB">
      <w:pPr>
        <w:pStyle w:val="ListParagraph"/>
        <w:numPr>
          <w:ilvl w:val="0"/>
          <w:numId w:val="7"/>
        </w:numPr>
      </w:pPr>
      <w:r w:rsidRPr="00901BE5">
        <w:t>Physician liaison</w:t>
      </w:r>
      <w:r w:rsidR="00BF75A6">
        <w:t xml:space="preserve"> to medical staff</w:t>
      </w:r>
    </w:p>
    <w:p w14:paraId="79F8A957" w14:textId="77777777" w:rsidR="002B417D" w:rsidRPr="00901BE5" w:rsidRDefault="002B417D" w:rsidP="002B417D"/>
    <w:p w14:paraId="5385649E" w14:textId="033503BD" w:rsidR="00C8726E" w:rsidRPr="007B4EFC" w:rsidRDefault="00C8726E" w:rsidP="002B417D">
      <w:pPr>
        <w:ind w:firstLine="720"/>
        <w:rPr>
          <w:sz w:val="20"/>
          <w:szCs w:val="20"/>
        </w:rPr>
      </w:pPr>
      <w:r w:rsidRPr="00901BE5">
        <w:rPr>
          <w:b/>
          <w:i/>
        </w:rPr>
        <w:t>Altercare Nursing Center and Rehabilitation</w:t>
      </w:r>
      <w:r w:rsidR="007B4EFC">
        <w:rPr>
          <w:b/>
          <w:i/>
        </w:rPr>
        <w:t xml:space="preserve"> </w:t>
      </w:r>
    </w:p>
    <w:p w14:paraId="3F71DE89" w14:textId="054217DF" w:rsidR="00DE1096" w:rsidRDefault="00DE1096" w:rsidP="00E467D6">
      <w:pPr>
        <w:ind w:firstLine="720"/>
        <w:rPr>
          <w:i/>
        </w:rPr>
      </w:pPr>
      <w:r w:rsidRPr="00901BE5">
        <w:rPr>
          <w:i/>
        </w:rPr>
        <w:t>Medical Director</w:t>
      </w:r>
    </w:p>
    <w:p w14:paraId="539A724B" w14:textId="79BCB961" w:rsidR="00B854E0" w:rsidRPr="00901BE5" w:rsidRDefault="00B854E0" w:rsidP="00E467D6">
      <w:pPr>
        <w:ind w:firstLine="720"/>
        <w:rPr>
          <w:i/>
        </w:rPr>
      </w:pPr>
      <w:r>
        <w:rPr>
          <w:i/>
        </w:rPr>
        <w:t>1929 Whetstone St. Bucyrus, OH 44820</w:t>
      </w:r>
    </w:p>
    <w:p w14:paraId="0E72FF25" w14:textId="5D52D17B" w:rsidR="00C8726E" w:rsidRPr="00901BE5" w:rsidRDefault="007B4EFC" w:rsidP="00E467D6">
      <w:pPr>
        <w:ind w:firstLine="720"/>
      </w:pPr>
      <w:r>
        <w:t xml:space="preserve">September 29, </w:t>
      </w:r>
      <w:proofErr w:type="gramStart"/>
      <w:r>
        <w:t>2005</w:t>
      </w:r>
      <w:proofErr w:type="gramEnd"/>
      <w:r w:rsidR="00C8726E" w:rsidRPr="00901BE5">
        <w:t xml:space="preserve"> to Present</w:t>
      </w:r>
    </w:p>
    <w:p w14:paraId="6CB2EBF5" w14:textId="356F07E9" w:rsidR="00754C51" w:rsidRPr="00901BE5" w:rsidRDefault="00FA096C" w:rsidP="00754C51">
      <w:pPr>
        <w:numPr>
          <w:ilvl w:val="0"/>
          <w:numId w:val="4"/>
        </w:numPr>
      </w:pPr>
      <w:r w:rsidRPr="00901BE5">
        <w:t>Oversight of 80</w:t>
      </w:r>
      <w:r w:rsidR="00754C51" w:rsidRPr="00901BE5">
        <w:t xml:space="preserve"> bed</w:t>
      </w:r>
      <w:r w:rsidR="001B048A">
        <w:t xml:space="preserve"> skilled nursing</w:t>
      </w:r>
      <w:r w:rsidR="00754C51" w:rsidRPr="00901BE5">
        <w:t xml:space="preserve"> facility with primary care of the majority of the residents, Continuous Quality Improvement Committee, </w:t>
      </w:r>
      <w:r w:rsidR="001B048A">
        <w:t xml:space="preserve">review </w:t>
      </w:r>
      <w:r w:rsidR="00754C51" w:rsidRPr="00901BE5">
        <w:t>policies and procedures</w:t>
      </w:r>
      <w:r w:rsidR="001B048A">
        <w:t xml:space="preserve"> as needed</w:t>
      </w:r>
      <w:r w:rsidR="00754C51" w:rsidRPr="00901BE5">
        <w:t xml:space="preserve">, rounds performed </w:t>
      </w:r>
      <w:r w:rsidR="001B048A">
        <w:t xml:space="preserve">twice per </w:t>
      </w:r>
      <w:r w:rsidR="00754C51" w:rsidRPr="00901BE5">
        <w:t>week</w:t>
      </w:r>
      <w:r w:rsidR="00901BE5">
        <w:t xml:space="preserve"> and as needed</w:t>
      </w:r>
      <w:r w:rsidRPr="00901BE5">
        <w:t>.</w:t>
      </w:r>
    </w:p>
    <w:p w14:paraId="2712F4B7" w14:textId="77777777" w:rsidR="002B417D" w:rsidRPr="00901BE5" w:rsidRDefault="002B417D" w:rsidP="00D11284"/>
    <w:p w14:paraId="1D42DABD" w14:textId="77777777" w:rsidR="00E94B07" w:rsidRPr="00901BE5" w:rsidRDefault="00FA096C" w:rsidP="00F53F9D">
      <w:pPr>
        <w:ind w:firstLine="720"/>
      </w:pPr>
      <w:r w:rsidRPr="00901BE5">
        <w:rPr>
          <w:b/>
          <w:i/>
        </w:rPr>
        <w:t>Palliative Medicine Consultant</w:t>
      </w:r>
      <w:r w:rsidRPr="00901BE5">
        <w:t xml:space="preserve"> </w:t>
      </w:r>
    </w:p>
    <w:p w14:paraId="28CE385D" w14:textId="77777777" w:rsidR="00E94B07" w:rsidRPr="00901BE5" w:rsidRDefault="00FA096C" w:rsidP="00E94B07">
      <w:pPr>
        <w:ind w:firstLine="720"/>
        <w:rPr>
          <w:i/>
        </w:rPr>
      </w:pPr>
      <w:r w:rsidRPr="00901BE5">
        <w:rPr>
          <w:i/>
        </w:rPr>
        <w:t>Independent Consultant for Southern Care Hospice in Lexington</w:t>
      </w:r>
      <w:r w:rsidR="005C55C7" w:rsidRPr="00901BE5">
        <w:rPr>
          <w:i/>
        </w:rPr>
        <w:t>,</w:t>
      </w:r>
      <w:r w:rsidRPr="00901BE5">
        <w:rPr>
          <w:i/>
        </w:rPr>
        <w:t xml:space="preserve"> OH.</w:t>
      </w:r>
    </w:p>
    <w:p w14:paraId="0A550801" w14:textId="77777777" w:rsidR="00097119" w:rsidRPr="00901BE5" w:rsidRDefault="00655AA7" w:rsidP="00097119">
      <w:pPr>
        <w:ind w:firstLine="720"/>
      </w:pPr>
      <w:r w:rsidRPr="00901BE5">
        <w:t>June 2006</w:t>
      </w:r>
      <w:r w:rsidR="00D42D9A">
        <w:t xml:space="preserve"> to July 2014</w:t>
      </w:r>
    </w:p>
    <w:p w14:paraId="7B20B506" w14:textId="77777777" w:rsidR="00097119" w:rsidRPr="00901BE5" w:rsidRDefault="00097119" w:rsidP="00E467D6">
      <w:pPr>
        <w:numPr>
          <w:ilvl w:val="0"/>
          <w:numId w:val="4"/>
        </w:numPr>
      </w:pPr>
      <w:r w:rsidRPr="00901BE5">
        <w:t>Perform</w:t>
      </w:r>
      <w:r w:rsidR="00D42D9A">
        <w:t>ed</w:t>
      </w:r>
      <w:r w:rsidRPr="00901BE5">
        <w:t xml:space="preserve"> </w:t>
      </w:r>
      <w:r w:rsidR="00BF75A6">
        <w:t xml:space="preserve">intermittent/ </w:t>
      </w:r>
      <w:r w:rsidRPr="00901BE5">
        <w:t>monthly reviews and recommenda</w:t>
      </w:r>
      <w:r w:rsidR="00D42D9A">
        <w:t>tions for new hospice admission charts</w:t>
      </w:r>
      <w:r w:rsidR="00BF75A6">
        <w:t xml:space="preserve"> as well as</w:t>
      </w:r>
      <w:r w:rsidR="00D42D9A">
        <w:t xml:space="preserve"> occasional</w:t>
      </w:r>
      <w:r w:rsidR="00050D67" w:rsidRPr="00901BE5">
        <w:t xml:space="preserve"> recommendations for uncontrolled symptoms in current patients</w:t>
      </w:r>
      <w:r w:rsidR="00D42D9A">
        <w:t xml:space="preserve"> when nurses requested help.</w:t>
      </w:r>
    </w:p>
    <w:p w14:paraId="30CD9CE5" w14:textId="77777777" w:rsidR="00097119" w:rsidRPr="00901BE5" w:rsidRDefault="00097119" w:rsidP="00DE4587"/>
    <w:p w14:paraId="5B08BE74" w14:textId="77777777" w:rsidR="00EE2846" w:rsidRPr="00901BE5" w:rsidRDefault="00EE2846" w:rsidP="00DE4587">
      <w:pPr>
        <w:ind w:firstLine="720"/>
        <w:rPr>
          <w:b/>
          <w:i/>
        </w:rPr>
      </w:pPr>
      <w:r w:rsidRPr="00901BE5">
        <w:rPr>
          <w:b/>
          <w:i/>
        </w:rPr>
        <w:t>Medical-Legal Case Review</w:t>
      </w:r>
    </w:p>
    <w:p w14:paraId="797F49FE" w14:textId="0147D5C6" w:rsidR="00EE2846" w:rsidRPr="00901BE5" w:rsidRDefault="00EE2846" w:rsidP="00EE2846">
      <w:pPr>
        <w:ind w:firstLine="720"/>
      </w:pPr>
      <w:r w:rsidRPr="00901BE5">
        <w:t>2009 to Present</w:t>
      </w:r>
      <w:r w:rsidR="007B4EFC">
        <w:t>, per diem.</w:t>
      </w:r>
    </w:p>
    <w:p w14:paraId="65B25ADB" w14:textId="77777777" w:rsidR="00070B13" w:rsidRDefault="008F54A5" w:rsidP="00DE4587">
      <w:pPr>
        <w:numPr>
          <w:ilvl w:val="0"/>
          <w:numId w:val="4"/>
        </w:numPr>
        <w:ind w:left="720"/>
      </w:pPr>
      <w:r>
        <w:t>Review m</w:t>
      </w:r>
      <w:r w:rsidR="00D42D9A">
        <w:t>edical</w:t>
      </w:r>
      <w:r>
        <w:t xml:space="preserve"> malpractice c</w:t>
      </w:r>
      <w:r w:rsidR="00D42D9A">
        <w:t>ases</w:t>
      </w:r>
      <w:r w:rsidR="00084874">
        <w:t xml:space="preserve"> and render</w:t>
      </w:r>
      <w:r w:rsidR="00D42D9A">
        <w:t xml:space="preserve"> medical</w:t>
      </w:r>
      <w:r w:rsidR="00084874">
        <w:t xml:space="preserve"> expert</w:t>
      </w:r>
      <w:r w:rsidR="00D42D9A">
        <w:t xml:space="preserve"> </w:t>
      </w:r>
      <w:r>
        <w:t>opinions for open legal</w:t>
      </w:r>
      <w:r w:rsidR="00EE2846" w:rsidRPr="00901BE5">
        <w:t xml:space="preserve"> cases</w:t>
      </w:r>
      <w:r w:rsidR="007B4EFC">
        <w:t xml:space="preserve">. Plaintiff and Defendant </w:t>
      </w:r>
      <w:r>
        <w:t xml:space="preserve">case reviews </w:t>
      </w:r>
      <w:r w:rsidR="007B4EFC">
        <w:t xml:space="preserve">have been </w:t>
      </w:r>
      <w:r>
        <w:t>performed</w:t>
      </w:r>
      <w:r w:rsidR="007B4EFC">
        <w:t>.</w:t>
      </w:r>
      <w:r w:rsidR="00084874">
        <w:t xml:space="preserve"> </w:t>
      </w:r>
      <w:r>
        <w:t>Expert verbal and written r</w:t>
      </w:r>
      <w:r w:rsidR="00983BD7">
        <w:t>eports, depositions, testify as necessary.</w:t>
      </w:r>
    </w:p>
    <w:p w14:paraId="27FF0312" w14:textId="1FA70688" w:rsidR="00DE4587" w:rsidRPr="00901BE5" w:rsidRDefault="00DE4587" w:rsidP="00DE4587">
      <w:pPr>
        <w:numPr>
          <w:ilvl w:val="0"/>
          <w:numId w:val="4"/>
        </w:numPr>
        <w:ind w:left="720"/>
      </w:pPr>
      <w:r w:rsidRPr="00070B13">
        <w:rPr>
          <w:b/>
          <w:i/>
        </w:rPr>
        <w:lastRenderedPageBreak/>
        <w:t>Clinical Assistant Professor of Geriatric Medicine of Ohio University College of Osteopathic Medicine</w:t>
      </w:r>
    </w:p>
    <w:p w14:paraId="7D2597FC" w14:textId="69E70AB9" w:rsidR="00DE4587" w:rsidRPr="00901BE5" w:rsidRDefault="00DE4587" w:rsidP="00DE4587">
      <w:pPr>
        <w:ind w:firstLine="720"/>
      </w:pPr>
      <w:r w:rsidRPr="00901BE5">
        <w:t xml:space="preserve">January 2011 to </w:t>
      </w:r>
      <w:r w:rsidR="005101FB">
        <w:t>August 2021</w:t>
      </w:r>
    </w:p>
    <w:p w14:paraId="2644A592" w14:textId="71AB150A" w:rsidR="00EE2846" w:rsidRPr="00901BE5" w:rsidRDefault="00EE2846" w:rsidP="00DE4587">
      <w:pPr>
        <w:numPr>
          <w:ilvl w:val="0"/>
          <w:numId w:val="4"/>
        </w:numPr>
      </w:pPr>
      <w:r w:rsidRPr="00901BE5">
        <w:t>Preceptor for third</w:t>
      </w:r>
      <w:r w:rsidR="005101FB">
        <w:t>-</w:t>
      </w:r>
      <w:r w:rsidR="00070B13">
        <w:t xml:space="preserve"> or fourth</w:t>
      </w:r>
      <w:r w:rsidR="005101FB">
        <w:t>-</w:t>
      </w:r>
      <w:r w:rsidRPr="00901BE5">
        <w:t>year medical students for Geriatric Assessment Clinic, Hospice and Palliative Medicine Clinic and Nursing Home rounds exposure</w:t>
      </w:r>
      <w:r w:rsidR="00084874">
        <w:t>.</w:t>
      </w:r>
    </w:p>
    <w:p w14:paraId="329091CE" w14:textId="77777777" w:rsidR="002B417D" w:rsidRPr="00901BE5" w:rsidRDefault="002B417D" w:rsidP="002B417D"/>
    <w:p w14:paraId="6F36556A" w14:textId="77777777" w:rsidR="002B417D" w:rsidRPr="00901BE5" w:rsidRDefault="002B417D" w:rsidP="002B417D">
      <w:pPr>
        <w:ind w:firstLine="720"/>
        <w:rPr>
          <w:b/>
          <w:i/>
        </w:rPr>
      </w:pPr>
      <w:r w:rsidRPr="00901BE5">
        <w:rPr>
          <w:b/>
          <w:i/>
        </w:rPr>
        <w:t>Maple Creek Medical, Bucyrus, OH -</w:t>
      </w:r>
      <w:r w:rsidRPr="00901BE5">
        <w:rPr>
          <w:i/>
        </w:rPr>
        <w:t xml:space="preserve"> </w:t>
      </w:r>
      <w:r w:rsidRPr="00901BE5">
        <w:rPr>
          <w:b/>
          <w:i/>
        </w:rPr>
        <w:t>Self-employed</w:t>
      </w:r>
    </w:p>
    <w:p w14:paraId="1277AB96" w14:textId="77777777" w:rsidR="002B417D" w:rsidRDefault="002B417D" w:rsidP="002B417D">
      <w:r w:rsidRPr="00901BE5">
        <w:rPr>
          <w:b/>
        </w:rPr>
        <w:tab/>
      </w:r>
      <w:r w:rsidRPr="00901BE5">
        <w:t xml:space="preserve">June 1, </w:t>
      </w:r>
      <w:proofErr w:type="gramStart"/>
      <w:r w:rsidRPr="00901BE5">
        <w:t>2010</w:t>
      </w:r>
      <w:proofErr w:type="gramEnd"/>
      <w:r w:rsidRPr="00901BE5">
        <w:t xml:space="preserve"> to October 31, 2012</w:t>
      </w:r>
    </w:p>
    <w:p w14:paraId="13FE5883" w14:textId="6AC47F39" w:rsidR="00E71F55" w:rsidRPr="00901BE5" w:rsidRDefault="00E71F55" w:rsidP="00E71F55">
      <w:pPr>
        <w:pStyle w:val="ListParagraph"/>
        <w:numPr>
          <w:ilvl w:val="0"/>
          <w:numId w:val="4"/>
        </w:numPr>
      </w:pPr>
      <w:r>
        <w:t>Independent practice with my husband and an employed nurse practitioner</w:t>
      </w:r>
      <w:r w:rsidR="008F54A5">
        <w:t>.</w:t>
      </w:r>
    </w:p>
    <w:p w14:paraId="1F9643DA" w14:textId="43370BE1" w:rsidR="002B417D" w:rsidRPr="00901BE5" w:rsidRDefault="002B417D" w:rsidP="002B417D">
      <w:pPr>
        <w:numPr>
          <w:ilvl w:val="0"/>
          <w:numId w:val="4"/>
        </w:numPr>
      </w:pPr>
      <w:r w:rsidRPr="00901BE5">
        <w:t>Geriatric Consultation, Hospice and Palliative</w:t>
      </w:r>
      <w:r w:rsidR="003B0620">
        <w:t xml:space="preserve"> </w:t>
      </w:r>
      <w:r w:rsidRPr="00901BE5">
        <w:t>Medicine Consultation with</w:t>
      </w:r>
      <w:r w:rsidR="003B0620">
        <w:t xml:space="preserve"> emphasis on dementias</w:t>
      </w:r>
      <w:r w:rsidRPr="00901BE5">
        <w:t>, End</w:t>
      </w:r>
      <w:r w:rsidR="003B0620">
        <w:t>-</w:t>
      </w:r>
      <w:r w:rsidRPr="00901BE5">
        <w:t>of</w:t>
      </w:r>
      <w:r w:rsidR="003B0620">
        <w:t>-</w:t>
      </w:r>
      <w:r w:rsidRPr="00901BE5">
        <w:t>Life issues, pain and comfort control</w:t>
      </w:r>
      <w:r w:rsidR="008F54A5">
        <w:t>.</w:t>
      </w:r>
    </w:p>
    <w:p w14:paraId="62B5C6C1" w14:textId="77777777" w:rsidR="002B417D" w:rsidRPr="00901BE5" w:rsidRDefault="002B417D" w:rsidP="002B417D">
      <w:pPr>
        <w:numPr>
          <w:ilvl w:val="0"/>
          <w:numId w:val="4"/>
        </w:numPr>
      </w:pPr>
      <w:r w:rsidRPr="00901BE5">
        <w:t xml:space="preserve">Hospital Consults and on active staff at </w:t>
      </w:r>
      <w:smartTag w:uri="urn:schemas-microsoft-com:office:smarttags" w:element="place">
        <w:smartTag w:uri="urn:schemas-microsoft-com:office:smarttags" w:element="PlaceName">
          <w:r w:rsidRPr="00901BE5">
            <w:t>Bucyrus</w:t>
          </w:r>
        </w:smartTag>
        <w:r w:rsidRPr="00901BE5">
          <w:t xml:space="preserve"> </w:t>
        </w:r>
        <w:smartTag w:uri="urn:schemas-microsoft-com:office:smarttags" w:element="PlaceName">
          <w:r w:rsidRPr="00901BE5">
            <w:t>Community</w:t>
          </w:r>
        </w:smartTag>
        <w:r w:rsidRPr="00901BE5">
          <w:t xml:space="preserve"> </w:t>
        </w:r>
        <w:smartTag w:uri="urn:schemas-microsoft-com:office:smarttags" w:element="PlaceType">
          <w:r w:rsidRPr="00901BE5">
            <w:t>Hospital</w:t>
          </w:r>
        </w:smartTag>
      </w:smartTag>
    </w:p>
    <w:p w14:paraId="7296BBAB" w14:textId="036BD0BE" w:rsidR="002B417D" w:rsidRPr="00901BE5" w:rsidRDefault="002B417D" w:rsidP="002B417D">
      <w:pPr>
        <w:numPr>
          <w:ilvl w:val="0"/>
          <w:numId w:val="4"/>
        </w:numPr>
      </w:pPr>
      <w:r w:rsidRPr="00901BE5">
        <w:t>Continued Physician Member and Advisor for Skin Care Team</w:t>
      </w:r>
      <w:r w:rsidR="008F54A5">
        <w:t>.</w:t>
      </w:r>
    </w:p>
    <w:p w14:paraId="1BAA7BFF" w14:textId="6D3CD48D" w:rsidR="002B417D" w:rsidRPr="00901BE5" w:rsidRDefault="002B417D" w:rsidP="002B417D">
      <w:pPr>
        <w:numPr>
          <w:ilvl w:val="0"/>
          <w:numId w:val="4"/>
        </w:numPr>
      </w:pPr>
      <w:r w:rsidRPr="00901BE5">
        <w:t>Wound Center Panel Physician – per diem</w:t>
      </w:r>
      <w:r w:rsidR="008F54A5">
        <w:t xml:space="preserve">. Initial wound certification and </w:t>
      </w:r>
      <w:proofErr w:type="gramStart"/>
      <w:r w:rsidR="008F54A5">
        <w:t>training including</w:t>
      </w:r>
      <w:proofErr w:type="gramEnd"/>
      <w:r w:rsidR="008F54A5">
        <w:t xml:space="preserve"> </w:t>
      </w:r>
      <w:proofErr w:type="spellStart"/>
      <w:r w:rsidR="008F54A5">
        <w:t>hyperbarics</w:t>
      </w:r>
      <w:proofErr w:type="spellEnd"/>
      <w:r w:rsidR="008F54A5">
        <w:t xml:space="preserve"> through National Healing Corporation.</w:t>
      </w:r>
    </w:p>
    <w:p w14:paraId="76639643" w14:textId="77777777" w:rsidR="002B417D" w:rsidRPr="00901BE5" w:rsidRDefault="002B417D" w:rsidP="002B417D"/>
    <w:p w14:paraId="6588841F" w14:textId="77777777" w:rsidR="002B417D" w:rsidRPr="00901BE5" w:rsidRDefault="002B417D" w:rsidP="002B417D">
      <w:pPr>
        <w:ind w:firstLine="720"/>
        <w:rPr>
          <w:b/>
          <w:i/>
        </w:rPr>
      </w:pPr>
      <w:r w:rsidRPr="00901BE5">
        <w:rPr>
          <w:b/>
          <w:i/>
        </w:rPr>
        <w:t>Bucyrus Community Physicians employed by Bucyrus Community Hospital</w:t>
      </w:r>
    </w:p>
    <w:p w14:paraId="414175CC" w14:textId="77777777" w:rsidR="002B417D" w:rsidRPr="00901BE5" w:rsidRDefault="002B417D" w:rsidP="002B417D">
      <w:pPr>
        <w:ind w:firstLine="720"/>
        <w:rPr>
          <w:i/>
        </w:rPr>
      </w:pPr>
      <w:r w:rsidRPr="00901BE5">
        <w:rPr>
          <w:i/>
        </w:rPr>
        <w:t xml:space="preserve">Medical Practice in </w:t>
      </w:r>
      <w:smartTag w:uri="urn:schemas-microsoft-com:office:smarttags" w:element="place">
        <w:smartTag w:uri="urn:schemas-microsoft-com:office:smarttags" w:element="City">
          <w:r w:rsidRPr="00901BE5">
            <w:rPr>
              <w:i/>
            </w:rPr>
            <w:t>Bucyrus</w:t>
          </w:r>
        </w:smartTag>
        <w:r w:rsidRPr="00901BE5">
          <w:rPr>
            <w:i/>
          </w:rPr>
          <w:t xml:space="preserve">, </w:t>
        </w:r>
        <w:smartTag w:uri="urn:schemas-microsoft-com:office:smarttags" w:element="State">
          <w:r w:rsidRPr="00901BE5">
            <w:rPr>
              <w:i/>
            </w:rPr>
            <w:t>OH</w:t>
          </w:r>
        </w:smartTag>
      </w:smartTag>
      <w:r w:rsidRPr="00901BE5">
        <w:rPr>
          <w:i/>
        </w:rPr>
        <w:t xml:space="preserve"> </w:t>
      </w:r>
    </w:p>
    <w:p w14:paraId="0750F977" w14:textId="77777777" w:rsidR="002B417D" w:rsidRPr="00901BE5" w:rsidRDefault="002B417D" w:rsidP="002B417D">
      <w:pPr>
        <w:ind w:firstLine="720"/>
      </w:pPr>
      <w:r w:rsidRPr="00901BE5">
        <w:t xml:space="preserve">November 2003 to </w:t>
      </w:r>
      <w:smartTag w:uri="urn:schemas-microsoft-com:office:smarttags" w:element="date">
        <w:smartTagPr>
          <w:attr w:name="Month" w:val="5"/>
          <w:attr w:name="Day" w:val="31"/>
          <w:attr w:name="Year" w:val="2010"/>
        </w:smartTagPr>
        <w:r w:rsidRPr="00901BE5">
          <w:t>May 31, 2010</w:t>
        </w:r>
      </w:smartTag>
    </w:p>
    <w:p w14:paraId="487F025A" w14:textId="44517765" w:rsidR="002B417D" w:rsidRPr="00901BE5" w:rsidRDefault="002B417D" w:rsidP="002B417D">
      <w:pPr>
        <w:numPr>
          <w:ilvl w:val="0"/>
          <w:numId w:val="4"/>
        </w:numPr>
      </w:pPr>
      <w:r w:rsidRPr="00901BE5">
        <w:t>Geriatric Consultation, Hospice and Palliative Medicine Consultation with emphasis on de</w:t>
      </w:r>
      <w:r w:rsidR="003B0620">
        <w:t>mentias</w:t>
      </w:r>
      <w:r w:rsidRPr="00901BE5">
        <w:t>, End</w:t>
      </w:r>
      <w:r w:rsidR="003B0620">
        <w:t>-</w:t>
      </w:r>
      <w:r w:rsidRPr="00901BE5">
        <w:t>of</w:t>
      </w:r>
      <w:r w:rsidR="003B0620">
        <w:t>-</w:t>
      </w:r>
      <w:r w:rsidRPr="00901BE5">
        <w:t>Life issues, pain and comfort control</w:t>
      </w:r>
      <w:r w:rsidR="008F54A5">
        <w:t>.</w:t>
      </w:r>
    </w:p>
    <w:p w14:paraId="4B8A1268" w14:textId="59A9C578" w:rsidR="002B417D" w:rsidRPr="00901BE5" w:rsidRDefault="002B417D" w:rsidP="002B417D">
      <w:pPr>
        <w:numPr>
          <w:ilvl w:val="0"/>
          <w:numId w:val="4"/>
        </w:numPr>
      </w:pPr>
      <w:r w:rsidRPr="00901BE5">
        <w:t>Hospital Consults and on active staff at Bucyrus Community Hospital</w:t>
      </w:r>
      <w:r w:rsidR="00B854E0">
        <w:t>.</w:t>
      </w:r>
    </w:p>
    <w:p w14:paraId="0AF10636" w14:textId="1F951D67" w:rsidR="002B417D" w:rsidRPr="00901BE5" w:rsidRDefault="002B417D" w:rsidP="002B417D">
      <w:pPr>
        <w:numPr>
          <w:ilvl w:val="0"/>
          <w:numId w:val="4"/>
        </w:numPr>
      </w:pPr>
      <w:r w:rsidRPr="00901BE5">
        <w:t>Physician Member and Advisor for Skin Care Team</w:t>
      </w:r>
      <w:r w:rsidR="00B854E0">
        <w:t>.</w:t>
      </w:r>
    </w:p>
    <w:p w14:paraId="5B8804B5" w14:textId="77777777" w:rsidR="00EE2846" w:rsidRPr="00901BE5" w:rsidRDefault="00EE2846" w:rsidP="002B417D">
      <w:pPr>
        <w:rPr>
          <w:b/>
          <w:i/>
        </w:rPr>
      </w:pPr>
    </w:p>
    <w:p w14:paraId="0C296B59" w14:textId="77777777" w:rsidR="00C8726E" w:rsidRPr="00901BE5" w:rsidRDefault="00C8726E" w:rsidP="00097119">
      <w:pPr>
        <w:ind w:firstLine="720"/>
      </w:pPr>
      <w:r w:rsidRPr="00901BE5">
        <w:rPr>
          <w:b/>
          <w:i/>
        </w:rPr>
        <w:t>Hospice and Palliative Care</w:t>
      </w:r>
      <w:r w:rsidR="006D65E3" w:rsidRPr="00901BE5">
        <w:rPr>
          <w:b/>
          <w:i/>
        </w:rPr>
        <w:t xml:space="preserve"> </w:t>
      </w:r>
      <w:r w:rsidRPr="00901BE5">
        <w:rPr>
          <w:b/>
          <w:i/>
        </w:rPr>
        <w:t>Center of Winston-Salem</w:t>
      </w:r>
      <w:r w:rsidR="005C55C7" w:rsidRPr="00901BE5">
        <w:rPr>
          <w:b/>
          <w:i/>
        </w:rPr>
        <w:t>,</w:t>
      </w:r>
      <w:r w:rsidRPr="00901BE5">
        <w:rPr>
          <w:b/>
          <w:i/>
        </w:rPr>
        <w:t xml:space="preserve"> NC</w:t>
      </w:r>
    </w:p>
    <w:p w14:paraId="2C07F5C6" w14:textId="77777777" w:rsidR="004D1A1C" w:rsidRPr="00901BE5" w:rsidRDefault="00C8726E" w:rsidP="00E467D6">
      <w:pPr>
        <w:ind w:firstLine="720"/>
        <w:rPr>
          <w:i/>
        </w:rPr>
      </w:pPr>
      <w:r w:rsidRPr="00901BE5">
        <w:rPr>
          <w:i/>
        </w:rPr>
        <w:t>Hospice an</w:t>
      </w:r>
      <w:r w:rsidR="004D1A1C" w:rsidRPr="00901BE5">
        <w:rPr>
          <w:i/>
        </w:rPr>
        <w:t xml:space="preserve">d Palliative Medicine Physician </w:t>
      </w:r>
    </w:p>
    <w:p w14:paraId="486C687F" w14:textId="77777777" w:rsidR="00C8726E" w:rsidRPr="00901BE5" w:rsidRDefault="004D1A1C" w:rsidP="00E467D6">
      <w:pPr>
        <w:ind w:firstLine="720"/>
      </w:pPr>
      <w:r w:rsidRPr="00901BE5">
        <w:t>September 2001 to September 2003</w:t>
      </w:r>
    </w:p>
    <w:p w14:paraId="01F1B97D" w14:textId="77777777" w:rsidR="00C8726E" w:rsidRPr="00901BE5" w:rsidRDefault="00C8726E" w:rsidP="00F27B19">
      <w:pPr>
        <w:numPr>
          <w:ilvl w:val="0"/>
          <w:numId w:val="1"/>
        </w:numPr>
      </w:pPr>
      <w:r w:rsidRPr="00901BE5">
        <w:t>Responsible for admitting and caring for patients in the Kate B. Reynolds 20 bed acute care hospice facility including participating in the Interdisciplinary team meetings, family conferences and counseling patients and their families.</w:t>
      </w:r>
    </w:p>
    <w:p w14:paraId="3165B2B9" w14:textId="77777777" w:rsidR="00C8726E" w:rsidRPr="00901BE5" w:rsidRDefault="00C8726E" w:rsidP="00F27B19">
      <w:pPr>
        <w:numPr>
          <w:ilvl w:val="0"/>
          <w:numId w:val="1"/>
        </w:numPr>
      </w:pPr>
      <w:r w:rsidRPr="00901BE5">
        <w:t>Manage</w:t>
      </w:r>
      <w:r w:rsidR="009F2D1B" w:rsidRPr="00901BE5">
        <w:t>d</w:t>
      </w:r>
      <w:r w:rsidRPr="00901BE5">
        <w:t xml:space="preserve"> patient care including patient controlled analgesia pumps for pain, nausea, vomiting, terminal delirium, dyspnea and general end-of-</w:t>
      </w:r>
      <w:proofErr w:type="gramStart"/>
      <w:r w:rsidRPr="00901BE5">
        <w:t>life-care</w:t>
      </w:r>
      <w:proofErr w:type="gramEnd"/>
      <w:r w:rsidRPr="00901BE5">
        <w:t>.</w:t>
      </w:r>
    </w:p>
    <w:p w14:paraId="25863389" w14:textId="77777777" w:rsidR="00C8726E" w:rsidRPr="00901BE5" w:rsidRDefault="00C8726E" w:rsidP="00F27B19">
      <w:pPr>
        <w:numPr>
          <w:ilvl w:val="0"/>
          <w:numId w:val="1"/>
        </w:numPr>
      </w:pPr>
      <w:r w:rsidRPr="00901BE5">
        <w:t>Performed basic procedures for patient care including paracentesis, central lines, wound debridement and dressings.</w:t>
      </w:r>
    </w:p>
    <w:p w14:paraId="2873CE76" w14:textId="77777777" w:rsidR="00C8726E" w:rsidRPr="00901BE5" w:rsidRDefault="00C8726E" w:rsidP="00F27B19">
      <w:pPr>
        <w:numPr>
          <w:ilvl w:val="0"/>
          <w:numId w:val="1"/>
        </w:numPr>
      </w:pPr>
      <w:r w:rsidRPr="00901BE5">
        <w:t>Served as Medical Consult on Interdisciplinary teams for a Hospice Home Care team and the Comfort Care Team. Provided medical oversight of home patients and 60-80 patients in the nursing homes and assisted-living facilities in the local area.</w:t>
      </w:r>
    </w:p>
    <w:p w14:paraId="7DC4477A" w14:textId="77777777" w:rsidR="007C3964" w:rsidRPr="00901BE5" w:rsidRDefault="007C3964" w:rsidP="00F27B19">
      <w:pPr>
        <w:numPr>
          <w:ilvl w:val="0"/>
          <w:numId w:val="1"/>
        </w:numPr>
      </w:pPr>
      <w:r w:rsidRPr="00901BE5">
        <w:t>Co-director of the Pharmacy and Therapeutics committee</w:t>
      </w:r>
    </w:p>
    <w:p w14:paraId="6DF6FF84" w14:textId="438D905A" w:rsidR="007C3964" w:rsidRPr="00901BE5" w:rsidRDefault="007C3964" w:rsidP="00F27B19">
      <w:pPr>
        <w:numPr>
          <w:ilvl w:val="0"/>
          <w:numId w:val="1"/>
        </w:numPr>
      </w:pPr>
      <w:r w:rsidRPr="00901BE5">
        <w:t>Educational lectures and presentations given to rotating medical students, Internal Medicin</w:t>
      </w:r>
      <w:r w:rsidR="00070B13">
        <w:t xml:space="preserve">e and Family Practice Residents, </w:t>
      </w:r>
      <w:r w:rsidRPr="00901BE5">
        <w:t>Geriatric</w:t>
      </w:r>
      <w:r w:rsidR="00070B13">
        <w:t xml:space="preserve"> and Hematology-Oncology</w:t>
      </w:r>
      <w:r w:rsidRPr="00901BE5">
        <w:t xml:space="preserve"> Fellows of Wake Forest University</w:t>
      </w:r>
      <w:r w:rsidR="00070B13">
        <w:t>.</w:t>
      </w:r>
    </w:p>
    <w:p w14:paraId="37B54FE2" w14:textId="57FD95EA" w:rsidR="007C3964" w:rsidRPr="00901BE5" w:rsidRDefault="007C3964" w:rsidP="00F27B19">
      <w:pPr>
        <w:numPr>
          <w:ilvl w:val="0"/>
          <w:numId w:val="1"/>
        </w:numPr>
      </w:pPr>
      <w:r w:rsidRPr="00901BE5">
        <w:lastRenderedPageBreak/>
        <w:t xml:space="preserve">Intermittent lectures to </w:t>
      </w:r>
      <w:r w:rsidR="00070B13">
        <w:t xml:space="preserve">hospice </w:t>
      </w:r>
      <w:r w:rsidRPr="00901BE5">
        <w:t>staff</w:t>
      </w:r>
    </w:p>
    <w:p w14:paraId="41C65E5A" w14:textId="77777777" w:rsidR="007C3964" w:rsidRPr="00901BE5" w:rsidRDefault="007C3964" w:rsidP="00F27B19">
      <w:pPr>
        <w:numPr>
          <w:ilvl w:val="0"/>
          <w:numId w:val="1"/>
        </w:numPr>
      </w:pPr>
      <w:r w:rsidRPr="00901BE5">
        <w:t>Performed home visits for hospice patients</w:t>
      </w:r>
    </w:p>
    <w:p w14:paraId="721E86F2" w14:textId="77777777" w:rsidR="007C3964" w:rsidRPr="00901BE5" w:rsidRDefault="007C3964" w:rsidP="00F27B19">
      <w:pPr>
        <w:numPr>
          <w:ilvl w:val="0"/>
          <w:numId w:val="1"/>
        </w:numPr>
      </w:pPr>
      <w:r w:rsidRPr="00901BE5">
        <w:t xml:space="preserve">Performed Palliative Medicine consults at </w:t>
      </w:r>
      <w:smartTag w:uri="urn:schemas-microsoft-com:office:smarttags" w:element="place">
        <w:smartTag w:uri="urn:schemas-microsoft-com:office:smarttags" w:element="PlaceName">
          <w:r w:rsidRPr="00901BE5">
            <w:t>Forsyth</w:t>
          </w:r>
        </w:smartTag>
        <w:r w:rsidRPr="00901BE5">
          <w:t xml:space="preserve"> </w:t>
        </w:r>
        <w:smartTag w:uri="urn:schemas-microsoft-com:office:smarttags" w:element="PlaceName">
          <w:r w:rsidRPr="00901BE5">
            <w:t>Medical</w:t>
          </w:r>
        </w:smartTag>
        <w:r w:rsidRPr="00901BE5">
          <w:t xml:space="preserve"> </w:t>
        </w:r>
        <w:smartTag w:uri="urn:schemas-microsoft-com:office:smarttags" w:element="PlaceType">
          <w:r w:rsidRPr="00901BE5">
            <w:t>Center</w:t>
          </w:r>
        </w:smartTag>
      </w:smartTag>
      <w:r w:rsidRPr="00901BE5">
        <w:t xml:space="preserve"> as well as in the local nursing homes and patient homes.</w:t>
      </w:r>
    </w:p>
    <w:p w14:paraId="3D6E1E55" w14:textId="00596270" w:rsidR="00F53F9D" w:rsidRPr="00901BE5" w:rsidRDefault="007C3964" w:rsidP="00F53F9D">
      <w:pPr>
        <w:numPr>
          <w:ilvl w:val="0"/>
          <w:numId w:val="1"/>
        </w:numPr>
      </w:pPr>
      <w:r w:rsidRPr="00901BE5">
        <w:t>Compiled the Physician Orientation Guide for new hospice physician employee</w:t>
      </w:r>
      <w:r w:rsidR="004C5752" w:rsidRPr="00901BE5">
        <w:t>s</w:t>
      </w:r>
    </w:p>
    <w:p w14:paraId="448E73BA" w14:textId="77777777" w:rsidR="002B417D" w:rsidRPr="00901BE5" w:rsidRDefault="002B417D" w:rsidP="00F53F9D"/>
    <w:p w14:paraId="27FA8009" w14:textId="77777777" w:rsidR="007C3964" w:rsidRPr="00901BE5" w:rsidRDefault="007C3964" w:rsidP="00E467D6">
      <w:pPr>
        <w:ind w:firstLine="720"/>
        <w:rPr>
          <w:b/>
          <w:i/>
        </w:rPr>
      </w:pPr>
      <w:smartTag w:uri="urn:schemas-microsoft-com:office:smarttags" w:element="place">
        <w:smartTag w:uri="urn:schemas-microsoft-com:office:smarttags" w:element="PlaceName">
          <w:r w:rsidRPr="00901BE5">
            <w:rPr>
              <w:b/>
              <w:i/>
            </w:rPr>
            <w:t>Wake</w:t>
          </w:r>
        </w:smartTag>
        <w:r w:rsidRPr="00901BE5">
          <w:rPr>
            <w:b/>
            <w:i/>
          </w:rPr>
          <w:t xml:space="preserve"> </w:t>
        </w:r>
        <w:smartTag w:uri="urn:schemas-microsoft-com:office:smarttags" w:element="PlaceType">
          <w:r w:rsidRPr="00901BE5">
            <w:rPr>
              <w:b/>
              <w:i/>
            </w:rPr>
            <w:t>Forest</w:t>
          </w:r>
        </w:smartTag>
        <w:r w:rsidRPr="00901BE5">
          <w:rPr>
            <w:b/>
            <w:i/>
          </w:rPr>
          <w:t xml:space="preserve"> </w:t>
        </w:r>
        <w:smartTag w:uri="urn:schemas-microsoft-com:office:smarttags" w:element="PlaceType">
          <w:r w:rsidRPr="00901BE5">
            <w:rPr>
              <w:b/>
              <w:i/>
            </w:rPr>
            <w:t>University</w:t>
          </w:r>
        </w:smartTag>
      </w:smartTag>
      <w:r w:rsidRPr="00901BE5">
        <w:rPr>
          <w:b/>
          <w:i/>
        </w:rPr>
        <w:t xml:space="preserve"> Physicians</w:t>
      </w:r>
    </w:p>
    <w:p w14:paraId="500EAE76" w14:textId="77777777" w:rsidR="007C3964" w:rsidRPr="00901BE5" w:rsidRDefault="007C3964" w:rsidP="00E467D6">
      <w:pPr>
        <w:ind w:firstLine="720"/>
        <w:rPr>
          <w:i/>
        </w:rPr>
      </w:pPr>
      <w:r w:rsidRPr="00901BE5">
        <w:rPr>
          <w:i/>
        </w:rPr>
        <w:t>Clinical Instructor of Geriatrics</w:t>
      </w:r>
    </w:p>
    <w:p w14:paraId="5E47D2DC" w14:textId="77777777" w:rsidR="007C3964" w:rsidRPr="00901BE5" w:rsidRDefault="007C3964" w:rsidP="00E467D6">
      <w:pPr>
        <w:ind w:firstLine="720"/>
      </w:pPr>
      <w:r w:rsidRPr="00901BE5">
        <w:t>Section of Geriatrics</w:t>
      </w:r>
    </w:p>
    <w:p w14:paraId="047134A4" w14:textId="77777777" w:rsidR="007C3964" w:rsidRPr="00901BE5" w:rsidRDefault="007C3964" w:rsidP="00E467D6">
      <w:pPr>
        <w:ind w:firstLine="720"/>
      </w:pPr>
      <w:r w:rsidRPr="00901BE5">
        <w:t>Department of Internal Medicine</w:t>
      </w:r>
    </w:p>
    <w:p w14:paraId="05FD2E94" w14:textId="77777777" w:rsidR="007C3964" w:rsidRPr="00901BE5" w:rsidRDefault="007C3964" w:rsidP="00B432FF">
      <w:pPr>
        <w:ind w:firstLine="720"/>
      </w:pPr>
      <w:r w:rsidRPr="00901BE5">
        <w:t>September 2001 to September 2003</w:t>
      </w:r>
    </w:p>
    <w:p w14:paraId="5CF0A3AE" w14:textId="77777777" w:rsidR="007C3964" w:rsidRPr="00901BE5" w:rsidRDefault="007C3964" w:rsidP="00F27B19">
      <w:pPr>
        <w:numPr>
          <w:ilvl w:val="0"/>
          <w:numId w:val="2"/>
        </w:numPr>
      </w:pPr>
      <w:r w:rsidRPr="00901BE5">
        <w:t>Provided primary care to the frail elderly in the outpatient clinic setting for 9 months</w:t>
      </w:r>
    </w:p>
    <w:p w14:paraId="16C421BB" w14:textId="77777777" w:rsidR="007C3964" w:rsidRPr="00901BE5" w:rsidRDefault="007C3964" w:rsidP="00F27B19">
      <w:pPr>
        <w:numPr>
          <w:ilvl w:val="0"/>
          <w:numId w:val="2"/>
        </w:numPr>
      </w:pPr>
      <w:r w:rsidRPr="00901BE5">
        <w:t>Provided primary care to nursing home patients for 4 months</w:t>
      </w:r>
    </w:p>
    <w:p w14:paraId="7D4EBC66" w14:textId="27319A5C" w:rsidR="007C3964" w:rsidRPr="00901BE5" w:rsidRDefault="00070B13" w:rsidP="00F27B19">
      <w:pPr>
        <w:numPr>
          <w:ilvl w:val="0"/>
          <w:numId w:val="2"/>
        </w:numPr>
      </w:pPr>
      <w:r>
        <w:t>Preceptor of geriatric f</w:t>
      </w:r>
      <w:r w:rsidR="007C3964" w:rsidRPr="00901BE5">
        <w:t>ellows in their primary care clinics for 13 months</w:t>
      </w:r>
    </w:p>
    <w:p w14:paraId="509EA178" w14:textId="6D922674" w:rsidR="007C3964" w:rsidRPr="00901BE5" w:rsidRDefault="00070B13" w:rsidP="00DE4587">
      <w:pPr>
        <w:pStyle w:val="ListParagraph"/>
        <w:numPr>
          <w:ilvl w:val="0"/>
          <w:numId w:val="2"/>
        </w:numPr>
      </w:pPr>
      <w:r>
        <w:t>Preceptor of Internal Medicine i</w:t>
      </w:r>
      <w:r w:rsidR="007C3964" w:rsidRPr="00901BE5">
        <w:t>nterns and third-year medical students participating in an ambulatory medicine rotation, both in clinic and in the nursing homes</w:t>
      </w:r>
    </w:p>
    <w:p w14:paraId="70A561B7" w14:textId="7D191724" w:rsidR="007C3964" w:rsidRPr="00901BE5" w:rsidRDefault="007C3964" w:rsidP="00F27B19">
      <w:pPr>
        <w:numPr>
          <w:ilvl w:val="0"/>
          <w:numId w:val="2"/>
        </w:numPr>
      </w:pPr>
      <w:r w:rsidRPr="00901BE5">
        <w:t xml:space="preserve">Occasional </w:t>
      </w:r>
      <w:r w:rsidR="00070B13">
        <w:t>n</w:t>
      </w:r>
      <w:r w:rsidRPr="00901BE5">
        <w:t xml:space="preserve">ursing home call coverage and </w:t>
      </w:r>
      <w:r w:rsidR="00D10E76">
        <w:t>c</w:t>
      </w:r>
      <w:r w:rsidRPr="00901BE5">
        <w:t xml:space="preserve">all coverage for the </w:t>
      </w:r>
      <w:r w:rsidR="00A3188E" w:rsidRPr="00901BE5">
        <w:t>Transitional</w:t>
      </w:r>
      <w:r w:rsidR="003B0620">
        <w:t xml:space="preserve"> </w:t>
      </w:r>
      <w:r w:rsidR="00A3188E" w:rsidRPr="00901BE5">
        <w:t>Care</w:t>
      </w:r>
      <w:r w:rsidR="003B0620">
        <w:t xml:space="preserve"> </w:t>
      </w:r>
      <w:r w:rsidR="00A3188E" w:rsidRPr="00901BE5">
        <w:t>Unit (Subacute rehabilitation unit with wound care emphasis as well)</w:t>
      </w:r>
    </w:p>
    <w:p w14:paraId="13A2A39E" w14:textId="77777777" w:rsidR="00DE4587" w:rsidRPr="00901BE5" w:rsidRDefault="00DE4587" w:rsidP="00DE4587">
      <w:pPr>
        <w:ind w:left="1440"/>
      </w:pPr>
    </w:p>
    <w:p w14:paraId="616B9ADF" w14:textId="77777777" w:rsidR="00046F09" w:rsidRPr="00901BE5" w:rsidRDefault="00046F09" w:rsidP="00090702"/>
    <w:p w14:paraId="782138DF" w14:textId="77777777" w:rsidR="002B417D" w:rsidRPr="00901BE5" w:rsidRDefault="002B417D" w:rsidP="00090702"/>
    <w:p w14:paraId="2D8FB760" w14:textId="77777777" w:rsidR="007C3964" w:rsidRPr="00901BE5" w:rsidRDefault="007C3964">
      <w:pPr>
        <w:rPr>
          <w:b/>
        </w:rPr>
      </w:pPr>
      <w:r w:rsidRPr="00901BE5">
        <w:rPr>
          <w:b/>
        </w:rPr>
        <w:t>Additional Training:</w:t>
      </w:r>
    </w:p>
    <w:p w14:paraId="7D7ABB28" w14:textId="464B9E67" w:rsidR="007C3964" w:rsidRPr="00901BE5" w:rsidRDefault="007C3964" w:rsidP="00DC09C0">
      <w:pPr>
        <w:ind w:firstLine="720"/>
      </w:pPr>
      <w:r w:rsidRPr="00901BE5">
        <w:t>BLS</w:t>
      </w:r>
      <w:r w:rsidR="00084874">
        <w:t>: Last</w:t>
      </w:r>
      <w:r w:rsidRPr="00901BE5">
        <w:t xml:space="preserve"> Certification </w:t>
      </w:r>
      <w:r w:rsidR="00983BD7">
        <w:t>May 20</w:t>
      </w:r>
      <w:r w:rsidR="00A2107E">
        <w:t>2</w:t>
      </w:r>
      <w:r w:rsidR="003F4CEB">
        <w:t>2</w:t>
      </w:r>
    </w:p>
    <w:p w14:paraId="686AF334" w14:textId="77777777" w:rsidR="00505CFB" w:rsidRPr="00901BE5" w:rsidRDefault="00505CFB" w:rsidP="00DC09C0">
      <w:pPr>
        <w:ind w:firstLine="720"/>
      </w:pPr>
    </w:p>
    <w:p w14:paraId="6A00ED87" w14:textId="0FE77541" w:rsidR="00505CFB" w:rsidRPr="00901BE5" w:rsidRDefault="00983BD7" w:rsidP="00DC09C0">
      <w:pPr>
        <w:ind w:firstLine="720"/>
      </w:pPr>
      <w:r>
        <w:t>ACLS</w:t>
      </w:r>
      <w:r w:rsidR="00084874">
        <w:t>: Last</w:t>
      </w:r>
      <w:r>
        <w:t xml:space="preserve"> Certification May 20</w:t>
      </w:r>
      <w:r w:rsidR="00A2107E">
        <w:t>2</w:t>
      </w:r>
      <w:r w:rsidR="003F4CEB">
        <w:t>2</w:t>
      </w:r>
    </w:p>
    <w:p w14:paraId="40A53380" w14:textId="77777777" w:rsidR="004D1A1C" w:rsidRPr="00901BE5" w:rsidRDefault="004D1A1C" w:rsidP="00F27B19">
      <w:pPr>
        <w:ind w:firstLine="720"/>
      </w:pPr>
    </w:p>
    <w:p w14:paraId="1CB59F14" w14:textId="77777777" w:rsidR="00963B97" w:rsidRPr="00901BE5" w:rsidRDefault="00963B97" w:rsidP="00F27B19">
      <w:pPr>
        <w:ind w:firstLine="720"/>
      </w:pPr>
      <w:r w:rsidRPr="00901BE5">
        <w:t>Certified EPEC Trainer after completion of EPEC’s Train the Trainer Course</w:t>
      </w:r>
    </w:p>
    <w:p w14:paraId="7EA4731E" w14:textId="77777777" w:rsidR="00963B97" w:rsidRPr="00901BE5" w:rsidRDefault="005C55C7" w:rsidP="00F27B19">
      <w:pPr>
        <w:ind w:firstLine="720"/>
      </w:pPr>
      <w:r w:rsidRPr="00901BE5">
        <w:t xml:space="preserve">October 2002 in </w:t>
      </w:r>
      <w:smartTag w:uri="urn:schemas-microsoft-com:office:smarttags" w:element="City">
        <w:r w:rsidRPr="00901BE5">
          <w:t>New Orlean</w:t>
        </w:r>
        <w:r w:rsidR="00963B97" w:rsidRPr="00901BE5">
          <w:t>s</w:t>
        </w:r>
      </w:smartTag>
      <w:r w:rsidRPr="00901BE5">
        <w:t>,</w:t>
      </w:r>
      <w:r w:rsidR="00963B97" w:rsidRPr="00901BE5">
        <w:t xml:space="preserve"> LA</w:t>
      </w:r>
    </w:p>
    <w:p w14:paraId="05E1303A" w14:textId="77777777" w:rsidR="002B417D" w:rsidRPr="00901BE5" w:rsidRDefault="002B417D" w:rsidP="00F27B19">
      <w:pPr>
        <w:ind w:firstLine="720"/>
      </w:pPr>
    </w:p>
    <w:p w14:paraId="2B03CAF5" w14:textId="14192B55" w:rsidR="002B417D" w:rsidRPr="00901BE5" w:rsidRDefault="002B417D" w:rsidP="002B417D">
      <w:pPr>
        <w:ind w:left="720"/>
      </w:pPr>
      <w:r w:rsidRPr="00901BE5">
        <w:t xml:space="preserve">Completed </w:t>
      </w:r>
      <w:r w:rsidR="00D10E76" w:rsidRPr="00901BE5">
        <w:t>40-hour</w:t>
      </w:r>
      <w:r w:rsidRPr="00901BE5">
        <w:t xml:space="preserve"> course on Wound Care and Hyperbaric Medicine under National Healing with HBO Certification</w:t>
      </w:r>
    </w:p>
    <w:p w14:paraId="4B8DE116" w14:textId="77777777" w:rsidR="00963B97" w:rsidRPr="00901BE5" w:rsidRDefault="00963B97"/>
    <w:p w14:paraId="1D00D8CB" w14:textId="2E796534" w:rsidR="00963B97" w:rsidRPr="00901BE5" w:rsidRDefault="00963B97" w:rsidP="00F27B19">
      <w:pPr>
        <w:ind w:left="720"/>
      </w:pPr>
      <w:r w:rsidRPr="00901BE5">
        <w:t xml:space="preserve">Completed </w:t>
      </w:r>
      <w:r w:rsidR="00D10E76" w:rsidRPr="00901BE5">
        <w:t>50-hour</w:t>
      </w:r>
      <w:r w:rsidRPr="00901BE5">
        <w:t xml:space="preserve"> CME course on Addiction and Substance abuse </w:t>
      </w:r>
      <w:r w:rsidR="003B0620">
        <w:t xml:space="preserve">in the Elderly </w:t>
      </w:r>
      <w:r w:rsidRPr="00901BE5">
        <w:t>with additional focus on curriculum development, December 2000, Hanley-Hazelden Foundation, West Palm Beach</w:t>
      </w:r>
      <w:r w:rsidR="005C55C7" w:rsidRPr="00901BE5">
        <w:t>,</w:t>
      </w:r>
      <w:r w:rsidRPr="00901BE5">
        <w:t xml:space="preserve"> FL</w:t>
      </w:r>
    </w:p>
    <w:p w14:paraId="4489A861" w14:textId="77777777" w:rsidR="00DE4587" w:rsidRPr="00901BE5" w:rsidRDefault="00DE4587" w:rsidP="00505CFB"/>
    <w:p w14:paraId="700D79C3" w14:textId="77777777" w:rsidR="00046F09" w:rsidRPr="00901BE5" w:rsidRDefault="00046F09"/>
    <w:p w14:paraId="50051697" w14:textId="77777777" w:rsidR="00963B97" w:rsidRDefault="00963B97">
      <w:pPr>
        <w:rPr>
          <w:b/>
        </w:rPr>
      </w:pPr>
      <w:r w:rsidRPr="00901BE5">
        <w:rPr>
          <w:b/>
        </w:rPr>
        <w:t>Professional Memberships:</w:t>
      </w:r>
    </w:p>
    <w:p w14:paraId="6E40764B" w14:textId="77777777" w:rsidR="004C5E01" w:rsidRPr="004C5E01" w:rsidRDefault="004C5E01">
      <w:r>
        <w:rPr>
          <w:b/>
        </w:rPr>
        <w:tab/>
      </w:r>
      <w:r>
        <w:t>American College of Physicians</w:t>
      </w:r>
    </w:p>
    <w:p w14:paraId="3A071A7A" w14:textId="77777777" w:rsidR="00F53F9D" w:rsidRPr="00901BE5" w:rsidRDefault="0090729E" w:rsidP="00F53F9D">
      <w:pPr>
        <w:ind w:firstLine="720"/>
      </w:pPr>
      <w:r w:rsidRPr="00901BE5">
        <w:t>American Medical Association</w:t>
      </w:r>
    </w:p>
    <w:p w14:paraId="3D8F7E48" w14:textId="77777777" w:rsidR="00963B97" w:rsidRPr="00901BE5" w:rsidRDefault="00963B97" w:rsidP="00F53F9D">
      <w:pPr>
        <w:ind w:firstLine="720"/>
      </w:pPr>
      <w:r w:rsidRPr="00901BE5">
        <w:t>American Geriatric Society</w:t>
      </w:r>
    </w:p>
    <w:p w14:paraId="44EC6054" w14:textId="77777777" w:rsidR="00963B97" w:rsidRDefault="00963B97" w:rsidP="00F27B19">
      <w:pPr>
        <w:ind w:firstLine="720"/>
      </w:pPr>
      <w:r w:rsidRPr="00901BE5">
        <w:t>American Academy of Hospice and Palliative Medicine</w:t>
      </w:r>
    </w:p>
    <w:p w14:paraId="2ECF8B3A" w14:textId="2CF546A3" w:rsidR="008F0AA4" w:rsidRDefault="008F0AA4" w:rsidP="00F27B19">
      <w:pPr>
        <w:ind w:firstLine="720"/>
      </w:pPr>
      <w:r>
        <w:t>American Board of Internal Medicine</w:t>
      </w:r>
      <w:r w:rsidR="00300B64">
        <w:t xml:space="preserve"> </w:t>
      </w:r>
    </w:p>
    <w:p w14:paraId="048A9C7B" w14:textId="1EA25CB8" w:rsidR="0037009B" w:rsidRDefault="0037009B" w:rsidP="0037009B">
      <w:pPr>
        <w:ind w:firstLine="720"/>
      </w:pPr>
    </w:p>
    <w:p w14:paraId="6541E42B" w14:textId="77777777" w:rsidR="00275A78" w:rsidRDefault="00DC09C0" w:rsidP="00275A78">
      <w:pPr>
        <w:ind w:left="360" w:firstLine="360"/>
        <w:rPr>
          <w:b/>
        </w:rPr>
      </w:pPr>
      <w:r w:rsidRPr="00901BE5">
        <w:rPr>
          <w:b/>
        </w:rPr>
        <w:t>Community Service</w:t>
      </w:r>
      <w:r w:rsidR="00963B97" w:rsidRPr="00901BE5">
        <w:rPr>
          <w:b/>
        </w:rPr>
        <w:t>:</w:t>
      </w:r>
    </w:p>
    <w:p w14:paraId="700C40C0" w14:textId="1626E97F" w:rsidR="00B40B04" w:rsidRDefault="00B40B04" w:rsidP="00275A78">
      <w:pPr>
        <w:ind w:left="360" w:firstLine="360"/>
        <w:rPr>
          <w:b/>
        </w:rPr>
      </w:pPr>
      <w:r w:rsidRPr="009E279D">
        <w:rPr>
          <w:b/>
          <w:i/>
          <w:iCs/>
        </w:rPr>
        <w:t>Avita Health Foundation</w:t>
      </w:r>
      <w:r w:rsidR="009E279D">
        <w:rPr>
          <w:b/>
          <w:i/>
          <w:iCs/>
        </w:rPr>
        <w:t xml:space="preserve">:  </w:t>
      </w:r>
    </w:p>
    <w:p w14:paraId="76AF8D8A" w14:textId="0D2A4C15" w:rsidR="00692936" w:rsidRPr="00692936" w:rsidRDefault="00692936" w:rsidP="001810AD">
      <w:pPr>
        <w:ind w:left="720"/>
        <w:rPr>
          <w:bCs/>
        </w:rPr>
      </w:pPr>
      <w:r>
        <w:rPr>
          <w:bCs/>
        </w:rPr>
        <w:t>Physician Co</w:t>
      </w:r>
      <w:r w:rsidR="004E3C28">
        <w:rPr>
          <w:bCs/>
        </w:rPr>
        <w:t xml:space="preserve">-Champion </w:t>
      </w:r>
      <w:r w:rsidR="00AE42E5">
        <w:rPr>
          <w:bCs/>
        </w:rPr>
        <w:t xml:space="preserve">with my husband for </w:t>
      </w:r>
      <w:r w:rsidR="009F2B06">
        <w:rPr>
          <w:bCs/>
        </w:rPr>
        <w:t>2024-2026 to help promote</w:t>
      </w:r>
      <w:r w:rsidR="00D10E76">
        <w:rPr>
          <w:bCs/>
        </w:rPr>
        <w:t xml:space="preserve">, fundraise </w:t>
      </w:r>
      <w:r w:rsidR="009F2B06">
        <w:rPr>
          <w:bCs/>
        </w:rPr>
        <w:t xml:space="preserve">and </w:t>
      </w:r>
      <w:r w:rsidR="001810AD">
        <w:rPr>
          <w:bCs/>
        </w:rPr>
        <w:t xml:space="preserve">develop a </w:t>
      </w:r>
      <w:r w:rsidR="008016EF">
        <w:rPr>
          <w:bCs/>
        </w:rPr>
        <w:t xml:space="preserve">local/regional </w:t>
      </w:r>
      <w:r w:rsidR="005D7054">
        <w:rPr>
          <w:bCs/>
        </w:rPr>
        <w:t>C</w:t>
      </w:r>
      <w:r w:rsidR="001810AD">
        <w:rPr>
          <w:bCs/>
        </w:rPr>
        <w:t>omprehensive</w:t>
      </w:r>
      <w:r w:rsidR="008016EF">
        <w:rPr>
          <w:bCs/>
        </w:rPr>
        <w:t xml:space="preserve"> </w:t>
      </w:r>
      <w:r w:rsidR="005D7054">
        <w:rPr>
          <w:bCs/>
        </w:rPr>
        <w:t>Cancer</w:t>
      </w:r>
      <w:r w:rsidR="001810AD">
        <w:rPr>
          <w:bCs/>
        </w:rPr>
        <w:t xml:space="preserve"> </w:t>
      </w:r>
      <w:r w:rsidR="00CD411B">
        <w:rPr>
          <w:bCs/>
        </w:rPr>
        <w:t>Center with Avita Health System</w:t>
      </w:r>
    </w:p>
    <w:p w14:paraId="12C56759" w14:textId="77777777" w:rsidR="00275A78" w:rsidRDefault="00275A78" w:rsidP="00275A78">
      <w:pPr>
        <w:ind w:left="360" w:firstLine="360"/>
        <w:rPr>
          <w:b/>
        </w:rPr>
      </w:pPr>
    </w:p>
    <w:p w14:paraId="470F9BBC" w14:textId="3A1A8AB0" w:rsidR="00275A78" w:rsidRPr="00901BE5" w:rsidRDefault="00275A78" w:rsidP="00275A78">
      <w:pPr>
        <w:ind w:left="360" w:firstLine="360"/>
        <w:rPr>
          <w:b/>
          <w:i/>
        </w:rPr>
      </w:pPr>
      <w:r w:rsidRPr="00901BE5">
        <w:rPr>
          <w:b/>
          <w:i/>
        </w:rPr>
        <w:t>Board of Trustees of Ohio District 5 Area Agency on Aging</w:t>
      </w:r>
      <w:r>
        <w:rPr>
          <w:b/>
          <w:i/>
        </w:rPr>
        <w:t>, Past and Current</w:t>
      </w:r>
    </w:p>
    <w:p w14:paraId="3CD662A0" w14:textId="77777777" w:rsidR="00275A78" w:rsidRDefault="00275A78" w:rsidP="00275A78">
      <w:pPr>
        <w:ind w:left="360" w:firstLine="360"/>
        <w:rPr>
          <w:i/>
        </w:rPr>
      </w:pPr>
      <w:r w:rsidRPr="00901BE5">
        <w:rPr>
          <w:i/>
        </w:rPr>
        <w:t>6 years of service (2005-2011)</w:t>
      </w:r>
      <w:r>
        <w:rPr>
          <w:i/>
        </w:rPr>
        <w:t>, President of Board one year,</w:t>
      </w:r>
    </w:p>
    <w:p w14:paraId="0801145F" w14:textId="160F252D" w:rsidR="00275A78" w:rsidRDefault="00275A78" w:rsidP="00B40B04">
      <w:pPr>
        <w:ind w:left="360" w:firstLine="360"/>
        <w:rPr>
          <w:b/>
        </w:rPr>
      </w:pPr>
      <w:r>
        <w:rPr>
          <w:i/>
        </w:rPr>
        <w:t>Also, January 2021 to present</w:t>
      </w:r>
      <w:r w:rsidR="00F62934">
        <w:rPr>
          <w:i/>
        </w:rPr>
        <w:t xml:space="preserve"> and </w:t>
      </w:r>
      <w:proofErr w:type="gramStart"/>
      <w:r w:rsidR="00F62934">
        <w:rPr>
          <w:i/>
        </w:rPr>
        <w:t>serving</w:t>
      </w:r>
      <w:proofErr w:type="gramEnd"/>
      <w:r w:rsidR="00F62934">
        <w:rPr>
          <w:i/>
        </w:rPr>
        <w:t xml:space="preserve"> on</w:t>
      </w:r>
      <w:r w:rsidR="00B40B04">
        <w:rPr>
          <w:i/>
        </w:rPr>
        <w:t xml:space="preserve"> </w:t>
      </w:r>
      <w:r>
        <w:rPr>
          <w:i/>
        </w:rPr>
        <w:t>Finance Committee</w:t>
      </w:r>
    </w:p>
    <w:p w14:paraId="72A25322" w14:textId="77777777" w:rsidR="00275A78" w:rsidRPr="00901BE5" w:rsidRDefault="00275A78" w:rsidP="0037009B">
      <w:pPr>
        <w:rPr>
          <w:b/>
        </w:rPr>
      </w:pPr>
    </w:p>
    <w:p w14:paraId="18DE8305" w14:textId="77777777" w:rsidR="00505CFB" w:rsidRPr="00901BE5" w:rsidRDefault="00505CFB" w:rsidP="00505CFB">
      <w:pPr>
        <w:ind w:left="360" w:firstLine="360"/>
        <w:rPr>
          <w:b/>
          <w:i/>
        </w:rPr>
      </w:pPr>
      <w:r w:rsidRPr="00901BE5">
        <w:rPr>
          <w:b/>
          <w:i/>
        </w:rPr>
        <w:t xml:space="preserve">Ohio District 5 Area Agency </w:t>
      </w:r>
      <w:r w:rsidR="0090729E" w:rsidRPr="00901BE5">
        <w:rPr>
          <w:b/>
          <w:i/>
        </w:rPr>
        <w:t>on</w:t>
      </w:r>
      <w:r w:rsidRPr="00901BE5">
        <w:rPr>
          <w:b/>
          <w:i/>
        </w:rPr>
        <w:t xml:space="preserve"> Aging</w:t>
      </w:r>
      <w:r w:rsidR="00D11284" w:rsidRPr="00901BE5">
        <w:rPr>
          <w:b/>
          <w:i/>
        </w:rPr>
        <w:t xml:space="preserve"> Foundation</w:t>
      </w:r>
    </w:p>
    <w:p w14:paraId="2B55281D" w14:textId="5C798D8D" w:rsidR="003B0620" w:rsidRDefault="00505CFB" w:rsidP="003B0620">
      <w:pPr>
        <w:ind w:left="360" w:firstLine="360"/>
        <w:rPr>
          <w:i/>
        </w:rPr>
      </w:pPr>
      <w:r w:rsidRPr="00901BE5">
        <w:rPr>
          <w:i/>
        </w:rPr>
        <w:t>Board Member December 2011-</w:t>
      </w:r>
      <w:r w:rsidR="00D11284" w:rsidRPr="00901BE5">
        <w:rPr>
          <w:i/>
        </w:rPr>
        <w:t xml:space="preserve"> </w:t>
      </w:r>
      <w:r w:rsidR="00A2107E">
        <w:rPr>
          <w:i/>
        </w:rPr>
        <w:t>2017</w:t>
      </w:r>
    </w:p>
    <w:p w14:paraId="3F56B7D7" w14:textId="25AC538E" w:rsidR="002B417D" w:rsidRPr="00901BE5" w:rsidRDefault="003B0620" w:rsidP="00505CFB">
      <w:pPr>
        <w:ind w:left="360" w:firstLine="360"/>
        <w:rPr>
          <w:i/>
        </w:rPr>
      </w:pPr>
      <w:r>
        <w:rPr>
          <w:i/>
        </w:rPr>
        <w:t>Facilities</w:t>
      </w:r>
      <w:r w:rsidR="002B417D" w:rsidRPr="00901BE5">
        <w:rPr>
          <w:i/>
        </w:rPr>
        <w:t xml:space="preserve"> Committee Member</w:t>
      </w:r>
    </w:p>
    <w:p w14:paraId="7A040751" w14:textId="77777777" w:rsidR="0090729E" w:rsidRPr="00901BE5" w:rsidRDefault="0090729E" w:rsidP="002B417D">
      <w:pPr>
        <w:rPr>
          <w:i/>
        </w:rPr>
      </w:pPr>
    </w:p>
    <w:p w14:paraId="2F6555DF" w14:textId="798151EF" w:rsidR="0090729E" w:rsidRPr="00901BE5" w:rsidRDefault="00DE1096" w:rsidP="0090729E">
      <w:pPr>
        <w:ind w:left="720"/>
      </w:pPr>
      <w:r w:rsidRPr="00901BE5">
        <w:rPr>
          <w:b/>
          <w:i/>
        </w:rPr>
        <w:t>Multiple Community Speaking E</w:t>
      </w:r>
      <w:r w:rsidR="00A3188E" w:rsidRPr="00901BE5">
        <w:rPr>
          <w:b/>
          <w:i/>
        </w:rPr>
        <w:t>ngagements</w:t>
      </w:r>
      <w:r w:rsidR="00A3188E" w:rsidRPr="00901BE5">
        <w:t xml:space="preserve"> for American Cancer Society, Bucyrus Community Hospital</w:t>
      </w:r>
      <w:r w:rsidR="006C35C1" w:rsidRPr="00901BE5">
        <w:t>, l</w:t>
      </w:r>
      <w:r w:rsidR="00A3188E" w:rsidRPr="00901BE5">
        <w:t xml:space="preserve">ocal churches, </w:t>
      </w:r>
      <w:r w:rsidR="003B0620">
        <w:t xml:space="preserve">Northwest Ohio Chapter of the </w:t>
      </w:r>
      <w:r w:rsidR="00A3188E" w:rsidRPr="00901BE5">
        <w:t xml:space="preserve">Alzheimer’s </w:t>
      </w:r>
      <w:r w:rsidR="003B0620">
        <w:t>Organization</w:t>
      </w:r>
      <w:r w:rsidR="006C35C1" w:rsidRPr="00901BE5">
        <w:t>, Nursin</w:t>
      </w:r>
      <w:r w:rsidR="007227D8" w:rsidRPr="00901BE5">
        <w:t>g H</w:t>
      </w:r>
      <w:r w:rsidR="006C35C1" w:rsidRPr="00901BE5">
        <w:t>omes</w:t>
      </w:r>
      <w:r w:rsidR="006D65E3" w:rsidRPr="00901BE5">
        <w:t>, Rotary, Kiwan</w:t>
      </w:r>
      <w:r w:rsidR="006B1FF4" w:rsidRPr="00901BE5">
        <w:t>i</w:t>
      </w:r>
      <w:r w:rsidR="006D65E3" w:rsidRPr="00901BE5">
        <w:t>s, Northeast Ohio Consortium for Aging.</w:t>
      </w:r>
    </w:p>
    <w:p w14:paraId="5D9C22A1" w14:textId="77777777" w:rsidR="0090729E" w:rsidRPr="00901BE5" w:rsidRDefault="0090729E" w:rsidP="0090729E">
      <w:pPr>
        <w:ind w:left="720"/>
      </w:pPr>
    </w:p>
    <w:p w14:paraId="49E9536E" w14:textId="77777777" w:rsidR="00DC09C0" w:rsidRPr="00901BE5" w:rsidRDefault="00DC09C0" w:rsidP="0090729E">
      <w:r w:rsidRPr="00901BE5">
        <w:rPr>
          <w:b/>
        </w:rPr>
        <w:t>Honors:</w:t>
      </w:r>
    </w:p>
    <w:p w14:paraId="17326DBE" w14:textId="77777777" w:rsidR="00243653" w:rsidRPr="00901BE5" w:rsidRDefault="00963B97" w:rsidP="00DC09C0">
      <w:pPr>
        <w:ind w:left="720"/>
      </w:pPr>
      <w:r w:rsidRPr="00901BE5">
        <w:rPr>
          <w:b/>
          <w:i/>
        </w:rPr>
        <w:t>Annual House Officer Award from the Wake Forest University School of Medicine Class of 1999</w:t>
      </w:r>
      <w:r w:rsidRPr="00901BE5">
        <w:t xml:space="preserve">. </w:t>
      </w:r>
    </w:p>
    <w:p w14:paraId="04A8D025" w14:textId="77777777" w:rsidR="00DE4587" w:rsidRPr="00901BE5" w:rsidRDefault="00963B97" w:rsidP="00DE4587">
      <w:pPr>
        <w:ind w:left="720"/>
      </w:pPr>
      <w:r w:rsidRPr="00901BE5">
        <w:t>Given to the house officer fro</w:t>
      </w:r>
      <w:r w:rsidR="00F27B19" w:rsidRPr="00901BE5">
        <w:t>m any department at any training</w:t>
      </w:r>
      <w:r w:rsidRPr="00901BE5">
        <w:t xml:space="preserve"> level who has taught the Class of 1999 the most during the first year of clini</w:t>
      </w:r>
      <w:r w:rsidR="00DE4587" w:rsidRPr="00901BE5">
        <w:t>cal training. Received May 1998</w:t>
      </w:r>
    </w:p>
    <w:p w14:paraId="5B45BECE" w14:textId="77777777" w:rsidR="0090729E" w:rsidRPr="00901BE5" w:rsidRDefault="0090729E" w:rsidP="00DE4587">
      <w:pPr>
        <w:ind w:left="720"/>
      </w:pPr>
    </w:p>
    <w:p w14:paraId="1DB5DADA" w14:textId="77777777" w:rsidR="0090729E" w:rsidRPr="00901BE5" w:rsidRDefault="0090729E" w:rsidP="00DE4587">
      <w:pPr>
        <w:ind w:left="720"/>
      </w:pPr>
    </w:p>
    <w:p w14:paraId="649993E4" w14:textId="68150352" w:rsidR="0055033F" w:rsidRDefault="00963B97" w:rsidP="0055033F">
      <w:pPr>
        <w:rPr>
          <w:b/>
        </w:rPr>
      </w:pPr>
      <w:r w:rsidRPr="00901BE5">
        <w:rPr>
          <w:b/>
        </w:rPr>
        <w:t>Presentations:</w:t>
      </w:r>
    </w:p>
    <w:p w14:paraId="092D5AB3" w14:textId="6544085E" w:rsidR="001B048A" w:rsidRDefault="001B048A" w:rsidP="0055033F">
      <w:pPr>
        <w:rPr>
          <w:b/>
        </w:rPr>
      </w:pPr>
      <w:r>
        <w:rPr>
          <w:b/>
        </w:rPr>
        <w:t>“Alzheimer’s Disease and Other Dementias”</w:t>
      </w:r>
    </w:p>
    <w:p w14:paraId="7E01F488" w14:textId="69BE9241" w:rsidR="001B048A" w:rsidRDefault="001B048A" w:rsidP="001B048A">
      <w:pPr>
        <w:ind w:left="720"/>
        <w:rPr>
          <w:b/>
        </w:rPr>
      </w:pPr>
      <w:r>
        <w:rPr>
          <w:b/>
        </w:rPr>
        <w:t>Keynote Speaker for the Northwest Ohio Chapter of the Alzheimer’s organization, Ontario, Ohio---June 2017</w:t>
      </w:r>
    </w:p>
    <w:p w14:paraId="4EFDBE4D" w14:textId="77777777" w:rsidR="00734C7B" w:rsidRDefault="00734C7B" w:rsidP="001B048A">
      <w:pPr>
        <w:ind w:left="720"/>
        <w:rPr>
          <w:b/>
        </w:rPr>
      </w:pPr>
    </w:p>
    <w:p w14:paraId="72CB8298" w14:textId="77777777" w:rsidR="0055033F" w:rsidRDefault="003B0620" w:rsidP="0055033F">
      <w:pPr>
        <w:rPr>
          <w:b/>
        </w:rPr>
      </w:pPr>
      <w:r w:rsidRPr="0055033F">
        <w:rPr>
          <w:b/>
        </w:rPr>
        <w:t xml:space="preserve"> </w:t>
      </w:r>
      <w:r w:rsidR="0055033F">
        <w:rPr>
          <w:b/>
        </w:rPr>
        <w:t>“</w:t>
      </w:r>
      <w:r w:rsidRPr="0055033F">
        <w:rPr>
          <w:b/>
        </w:rPr>
        <w:t xml:space="preserve">Update </w:t>
      </w:r>
      <w:r w:rsidR="0055033F" w:rsidRPr="0055033F">
        <w:rPr>
          <w:b/>
        </w:rPr>
        <w:t>2015: Alzheimer’s disease</w:t>
      </w:r>
      <w:r w:rsidR="0055033F">
        <w:rPr>
          <w:b/>
        </w:rPr>
        <w:t xml:space="preserve">” </w:t>
      </w:r>
    </w:p>
    <w:p w14:paraId="045DE939" w14:textId="2A671EBD" w:rsidR="003B0620" w:rsidRDefault="0055033F" w:rsidP="0055033F">
      <w:pPr>
        <w:ind w:left="720" w:firstLine="60"/>
        <w:rPr>
          <w:b/>
        </w:rPr>
      </w:pPr>
      <w:r>
        <w:rPr>
          <w:b/>
        </w:rPr>
        <w:t>Keynote speaker for the Northwest Ohio Chapter of the Alzheimer’s                   Organization, Mt. Gilead Ohio</w:t>
      </w:r>
      <w:r w:rsidR="001B048A">
        <w:rPr>
          <w:b/>
        </w:rPr>
        <w:t>---June 2015</w:t>
      </w:r>
    </w:p>
    <w:p w14:paraId="21C8E7AE" w14:textId="77777777" w:rsidR="0055033F" w:rsidRDefault="0055033F" w:rsidP="0055033F">
      <w:pPr>
        <w:rPr>
          <w:b/>
        </w:rPr>
      </w:pPr>
    </w:p>
    <w:p w14:paraId="336CCBFD" w14:textId="77777777" w:rsidR="002108FF" w:rsidRDefault="00F566A5" w:rsidP="007F093B">
      <w:pPr>
        <w:rPr>
          <w:i/>
        </w:rPr>
      </w:pPr>
      <w:r>
        <w:rPr>
          <w:b/>
        </w:rPr>
        <w:t>“</w:t>
      </w:r>
      <w:r w:rsidR="00F92069" w:rsidRPr="0055033F">
        <w:rPr>
          <w:b/>
        </w:rPr>
        <w:t>Delirium and Falls in the Hospital Patient</w:t>
      </w:r>
      <w:r w:rsidR="0055033F" w:rsidRPr="0055033F">
        <w:rPr>
          <w:b/>
        </w:rPr>
        <w:t>”</w:t>
      </w:r>
      <w:r w:rsidR="00F92069" w:rsidRPr="0055033F">
        <w:rPr>
          <w:b/>
        </w:rPr>
        <w:t>-</w:t>
      </w:r>
      <w:r w:rsidR="00F92069" w:rsidRPr="0055033F">
        <w:rPr>
          <w:i/>
        </w:rPr>
        <w:t xml:space="preserve"> Presented to nursing staff as part of ongoing educational series in the Avita Health System.</w:t>
      </w:r>
    </w:p>
    <w:p w14:paraId="6FDA7137" w14:textId="77777777" w:rsidR="00683DF2" w:rsidRDefault="00683DF2">
      <w:pPr>
        <w:rPr>
          <w:i/>
        </w:rPr>
      </w:pPr>
    </w:p>
    <w:p w14:paraId="16D3ECE9" w14:textId="77777777" w:rsidR="004849C3" w:rsidRDefault="004849C3">
      <w:pPr>
        <w:rPr>
          <w:i/>
        </w:rPr>
      </w:pPr>
    </w:p>
    <w:p w14:paraId="0232EBC8" w14:textId="77777777" w:rsidR="004849C3" w:rsidRDefault="004849C3">
      <w:pPr>
        <w:rPr>
          <w:i/>
        </w:rPr>
      </w:pPr>
    </w:p>
    <w:p w14:paraId="779951BE" w14:textId="77777777" w:rsidR="004849C3" w:rsidRDefault="004849C3">
      <w:pPr>
        <w:rPr>
          <w:i/>
        </w:rPr>
      </w:pPr>
    </w:p>
    <w:p w14:paraId="29BFC002" w14:textId="77777777" w:rsidR="004849C3" w:rsidRDefault="004849C3">
      <w:pPr>
        <w:rPr>
          <w:i/>
        </w:rPr>
      </w:pPr>
    </w:p>
    <w:p w14:paraId="76492EFB" w14:textId="77777777" w:rsidR="004849C3" w:rsidRDefault="004849C3">
      <w:pPr>
        <w:rPr>
          <w:i/>
        </w:rPr>
      </w:pPr>
    </w:p>
    <w:p w14:paraId="368B820F" w14:textId="77777777" w:rsidR="004849C3" w:rsidRDefault="004849C3">
      <w:pPr>
        <w:rPr>
          <w:i/>
        </w:rPr>
      </w:pPr>
    </w:p>
    <w:p w14:paraId="2CB1B413" w14:textId="7A37B07F" w:rsidR="00683DF2" w:rsidRPr="00901BE5" w:rsidRDefault="004849C3" w:rsidP="0025F56A">
      <w:pPr>
        <w:rPr>
          <w:i/>
          <w:iCs/>
        </w:rPr>
      </w:pPr>
      <w:r w:rsidRPr="0025F56A">
        <w:rPr>
          <w:i/>
          <w:iCs/>
        </w:rPr>
        <w:t xml:space="preserve">Updated </w:t>
      </w:r>
      <w:r w:rsidR="00D10E76">
        <w:rPr>
          <w:i/>
          <w:iCs/>
        </w:rPr>
        <w:t>May</w:t>
      </w:r>
      <w:r w:rsidR="1FB66B79" w:rsidRPr="0025F56A">
        <w:rPr>
          <w:i/>
          <w:iCs/>
        </w:rPr>
        <w:t xml:space="preserve"> 202</w:t>
      </w:r>
      <w:r w:rsidR="00D10E76">
        <w:rPr>
          <w:i/>
          <w:iCs/>
        </w:rPr>
        <w:t>6</w:t>
      </w:r>
    </w:p>
    <w:sectPr w:rsidR="00683DF2" w:rsidRPr="00901BE5" w:rsidSect="00C23AD6">
      <w:headerReference w:type="default" r:id="rId8"/>
      <w:footerReference w:type="default" r:id="rId9"/>
      <w:pgSz w:w="12240" w:h="15840"/>
      <w:pgMar w:top="126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6E20" w14:textId="77777777" w:rsidR="00ED266F" w:rsidRDefault="00ED266F" w:rsidP="0090729E">
      <w:r>
        <w:separator/>
      </w:r>
    </w:p>
  </w:endnote>
  <w:endnote w:type="continuationSeparator" w:id="0">
    <w:p w14:paraId="7B55E97C" w14:textId="77777777" w:rsidR="00ED266F" w:rsidRDefault="00ED266F" w:rsidP="0090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076266"/>
      <w:docPartObj>
        <w:docPartGallery w:val="Page Numbers (Bottom of Page)"/>
        <w:docPartUnique/>
      </w:docPartObj>
    </w:sdtPr>
    <w:sdtEndPr>
      <w:rPr>
        <w:color w:val="808080" w:themeColor="background1" w:themeShade="80"/>
        <w:spacing w:val="60"/>
      </w:rPr>
    </w:sdtEndPr>
    <w:sdtContent>
      <w:p w14:paraId="4608C424" w14:textId="5AF482D6" w:rsidR="0041784F" w:rsidRDefault="0041784F" w:rsidP="0041784F">
        <w:r>
          <w:fldChar w:fldCharType="begin"/>
        </w:r>
        <w:r>
          <w:instrText xml:space="preserve"> PAGE   \* MERGEFORMAT </w:instrText>
        </w:r>
        <w:r>
          <w:fldChar w:fldCharType="separate"/>
        </w:r>
        <w:r w:rsidR="00734C7B">
          <w:rPr>
            <w:noProof/>
          </w:rPr>
          <w:t>5</w:t>
        </w:r>
        <w:r>
          <w:rPr>
            <w:noProof/>
          </w:rPr>
          <w:fldChar w:fldCharType="end"/>
        </w:r>
        <w:r>
          <w:t xml:space="preserve"> | </w:t>
        </w:r>
        <w:r>
          <w:rPr>
            <w:color w:val="808080" w:themeColor="background1" w:themeShade="80"/>
            <w:spacing w:val="60"/>
          </w:rPr>
          <w:t>Page</w:t>
        </w:r>
      </w:p>
    </w:sdtContent>
  </w:sdt>
  <w:p w14:paraId="5959608F" w14:textId="77777777" w:rsidR="0041784F" w:rsidRDefault="0041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D2ED" w14:textId="77777777" w:rsidR="00ED266F" w:rsidRDefault="00ED266F" w:rsidP="0090729E">
      <w:r>
        <w:separator/>
      </w:r>
    </w:p>
  </w:footnote>
  <w:footnote w:type="continuationSeparator" w:id="0">
    <w:p w14:paraId="15302A2E" w14:textId="77777777" w:rsidR="00ED266F" w:rsidRDefault="00ED266F" w:rsidP="0090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AC19" w14:textId="77777777" w:rsidR="0090729E" w:rsidRDefault="0090729E">
    <w:pPr>
      <w:pStyle w:val="Header"/>
    </w:pPr>
  </w:p>
  <w:p w14:paraId="11891393" w14:textId="77777777" w:rsidR="00E71C38" w:rsidRDefault="00E71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4000E"/>
    <w:multiLevelType w:val="hybridMultilevel"/>
    <w:tmpl w:val="459E41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187FF1"/>
    <w:multiLevelType w:val="hybridMultilevel"/>
    <w:tmpl w:val="165C3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892254"/>
    <w:multiLevelType w:val="hybridMultilevel"/>
    <w:tmpl w:val="43301E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5B4FEE"/>
    <w:multiLevelType w:val="hybridMultilevel"/>
    <w:tmpl w:val="605625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5BA4103"/>
    <w:multiLevelType w:val="hybridMultilevel"/>
    <w:tmpl w:val="A50E9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E20532"/>
    <w:multiLevelType w:val="hybridMultilevel"/>
    <w:tmpl w:val="01F42A8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70401A11"/>
    <w:multiLevelType w:val="hybridMultilevel"/>
    <w:tmpl w:val="8962F5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4F82EFD"/>
    <w:multiLevelType w:val="hybridMultilevel"/>
    <w:tmpl w:val="7B12E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475CFE"/>
    <w:multiLevelType w:val="hybridMultilevel"/>
    <w:tmpl w:val="8BC45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E478CF"/>
    <w:multiLevelType w:val="hybridMultilevel"/>
    <w:tmpl w:val="F550C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0144785">
    <w:abstractNumId w:val="3"/>
  </w:num>
  <w:num w:numId="2" w16cid:durableId="8608840">
    <w:abstractNumId w:val="6"/>
  </w:num>
  <w:num w:numId="3" w16cid:durableId="1156650709">
    <w:abstractNumId w:val="5"/>
  </w:num>
  <w:num w:numId="4" w16cid:durableId="1619726944">
    <w:abstractNumId w:val="0"/>
  </w:num>
  <w:num w:numId="5" w16cid:durableId="1947081891">
    <w:abstractNumId w:val="7"/>
  </w:num>
  <w:num w:numId="6" w16cid:durableId="1755317717">
    <w:abstractNumId w:val="2"/>
  </w:num>
  <w:num w:numId="7" w16cid:durableId="1354989354">
    <w:abstractNumId w:val="4"/>
  </w:num>
  <w:num w:numId="8" w16cid:durableId="1756630851">
    <w:abstractNumId w:val="8"/>
  </w:num>
  <w:num w:numId="9" w16cid:durableId="1100829880">
    <w:abstractNumId w:val="1"/>
  </w:num>
  <w:num w:numId="10" w16cid:durableId="1395353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86"/>
    <w:rsid w:val="00000284"/>
    <w:rsid w:val="00027E98"/>
    <w:rsid w:val="00043551"/>
    <w:rsid w:val="00046F09"/>
    <w:rsid w:val="00050D67"/>
    <w:rsid w:val="00054522"/>
    <w:rsid w:val="00070B13"/>
    <w:rsid w:val="00084874"/>
    <w:rsid w:val="00090702"/>
    <w:rsid w:val="00097119"/>
    <w:rsid w:val="000E7F76"/>
    <w:rsid w:val="0012027D"/>
    <w:rsid w:val="001810AD"/>
    <w:rsid w:val="00196EFB"/>
    <w:rsid w:val="001B048A"/>
    <w:rsid w:val="001C3DA5"/>
    <w:rsid w:val="001D650C"/>
    <w:rsid w:val="00204926"/>
    <w:rsid w:val="002108FF"/>
    <w:rsid w:val="00232698"/>
    <w:rsid w:val="00243653"/>
    <w:rsid w:val="0025F56A"/>
    <w:rsid w:val="00274CD6"/>
    <w:rsid w:val="00275A78"/>
    <w:rsid w:val="002B417D"/>
    <w:rsid w:val="002B4BC8"/>
    <w:rsid w:val="002C7436"/>
    <w:rsid w:val="002E1486"/>
    <w:rsid w:val="00300B64"/>
    <w:rsid w:val="00311EF0"/>
    <w:rsid w:val="0035025A"/>
    <w:rsid w:val="003556FA"/>
    <w:rsid w:val="00365608"/>
    <w:rsid w:val="0037009B"/>
    <w:rsid w:val="003735F1"/>
    <w:rsid w:val="003A7474"/>
    <w:rsid w:val="003B0620"/>
    <w:rsid w:val="003F4CEB"/>
    <w:rsid w:val="00405BFD"/>
    <w:rsid w:val="00407BD3"/>
    <w:rsid w:val="00413EC8"/>
    <w:rsid w:val="0041784F"/>
    <w:rsid w:val="00482BAF"/>
    <w:rsid w:val="004849C3"/>
    <w:rsid w:val="004A2562"/>
    <w:rsid w:val="004C5752"/>
    <w:rsid w:val="004C5E01"/>
    <w:rsid w:val="004D1A1C"/>
    <w:rsid w:val="004E3C28"/>
    <w:rsid w:val="00505CFB"/>
    <w:rsid w:val="005101FB"/>
    <w:rsid w:val="0055033F"/>
    <w:rsid w:val="005B4473"/>
    <w:rsid w:val="005B628F"/>
    <w:rsid w:val="005C55C7"/>
    <w:rsid w:val="005D0F6C"/>
    <w:rsid w:val="005D7054"/>
    <w:rsid w:val="00601053"/>
    <w:rsid w:val="00655AA7"/>
    <w:rsid w:val="00683DF2"/>
    <w:rsid w:val="00692936"/>
    <w:rsid w:val="006B1FF4"/>
    <w:rsid w:val="006C35C1"/>
    <w:rsid w:val="006D65E3"/>
    <w:rsid w:val="006E4E6C"/>
    <w:rsid w:val="007227D8"/>
    <w:rsid w:val="007337E7"/>
    <w:rsid w:val="00734C7B"/>
    <w:rsid w:val="0075442F"/>
    <w:rsid w:val="00754C51"/>
    <w:rsid w:val="0077099A"/>
    <w:rsid w:val="00776592"/>
    <w:rsid w:val="007B4EFC"/>
    <w:rsid w:val="007C3964"/>
    <w:rsid w:val="007D069B"/>
    <w:rsid w:val="007E631C"/>
    <w:rsid w:val="007F093B"/>
    <w:rsid w:val="008016EF"/>
    <w:rsid w:val="00801DC9"/>
    <w:rsid w:val="00817F43"/>
    <w:rsid w:val="00825FE9"/>
    <w:rsid w:val="00843D19"/>
    <w:rsid w:val="00845BA1"/>
    <w:rsid w:val="00892A03"/>
    <w:rsid w:val="008B204B"/>
    <w:rsid w:val="008F0AA4"/>
    <w:rsid w:val="008F3196"/>
    <w:rsid w:val="008F5093"/>
    <w:rsid w:val="008F54A5"/>
    <w:rsid w:val="00901BE5"/>
    <w:rsid w:val="0090729E"/>
    <w:rsid w:val="0091340E"/>
    <w:rsid w:val="00917F76"/>
    <w:rsid w:val="00923F1E"/>
    <w:rsid w:val="009311F9"/>
    <w:rsid w:val="00940CF0"/>
    <w:rsid w:val="00944496"/>
    <w:rsid w:val="009560F1"/>
    <w:rsid w:val="0096076C"/>
    <w:rsid w:val="00962AA8"/>
    <w:rsid w:val="00963B97"/>
    <w:rsid w:val="00981C8A"/>
    <w:rsid w:val="00983BD7"/>
    <w:rsid w:val="009D11CF"/>
    <w:rsid w:val="009E279D"/>
    <w:rsid w:val="009F254E"/>
    <w:rsid w:val="009F2B06"/>
    <w:rsid w:val="009F2D1B"/>
    <w:rsid w:val="00A2107E"/>
    <w:rsid w:val="00A3188E"/>
    <w:rsid w:val="00A47556"/>
    <w:rsid w:val="00A644CF"/>
    <w:rsid w:val="00AA7066"/>
    <w:rsid w:val="00AD23B5"/>
    <w:rsid w:val="00AE42E5"/>
    <w:rsid w:val="00AF77F2"/>
    <w:rsid w:val="00B10BB9"/>
    <w:rsid w:val="00B17319"/>
    <w:rsid w:val="00B40B04"/>
    <w:rsid w:val="00B432FF"/>
    <w:rsid w:val="00B813B3"/>
    <w:rsid w:val="00B854E0"/>
    <w:rsid w:val="00B86380"/>
    <w:rsid w:val="00BB524D"/>
    <w:rsid w:val="00BF75A6"/>
    <w:rsid w:val="00C23AD6"/>
    <w:rsid w:val="00C324B3"/>
    <w:rsid w:val="00C5393F"/>
    <w:rsid w:val="00C77D01"/>
    <w:rsid w:val="00C8726E"/>
    <w:rsid w:val="00CD411B"/>
    <w:rsid w:val="00CE0129"/>
    <w:rsid w:val="00CE3980"/>
    <w:rsid w:val="00CF1AEC"/>
    <w:rsid w:val="00D04C3A"/>
    <w:rsid w:val="00D06EBB"/>
    <w:rsid w:val="00D10E76"/>
    <w:rsid w:val="00D11284"/>
    <w:rsid w:val="00D13475"/>
    <w:rsid w:val="00D1354E"/>
    <w:rsid w:val="00D248AB"/>
    <w:rsid w:val="00D42D9A"/>
    <w:rsid w:val="00D45B87"/>
    <w:rsid w:val="00D472D9"/>
    <w:rsid w:val="00DC09C0"/>
    <w:rsid w:val="00DD6FBF"/>
    <w:rsid w:val="00DE1096"/>
    <w:rsid w:val="00DE4587"/>
    <w:rsid w:val="00DE56B7"/>
    <w:rsid w:val="00DE7A07"/>
    <w:rsid w:val="00DF5870"/>
    <w:rsid w:val="00E26639"/>
    <w:rsid w:val="00E467D6"/>
    <w:rsid w:val="00E647DD"/>
    <w:rsid w:val="00E71C38"/>
    <w:rsid w:val="00E71F55"/>
    <w:rsid w:val="00E94B07"/>
    <w:rsid w:val="00E96E86"/>
    <w:rsid w:val="00ED266F"/>
    <w:rsid w:val="00EE2846"/>
    <w:rsid w:val="00F07C8F"/>
    <w:rsid w:val="00F27B19"/>
    <w:rsid w:val="00F53F9D"/>
    <w:rsid w:val="00F566A5"/>
    <w:rsid w:val="00F62934"/>
    <w:rsid w:val="00F67F01"/>
    <w:rsid w:val="00F723DE"/>
    <w:rsid w:val="00F92069"/>
    <w:rsid w:val="00F95B15"/>
    <w:rsid w:val="00FA096C"/>
    <w:rsid w:val="00FA50BD"/>
    <w:rsid w:val="00FB19B8"/>
    <w:rsid w:val="00FB7285"/>
    <w:rsid w:val="00FC5313"/>
    <w:rsid w:val="00FC73D6"/>
    <w:rsid w:val="00FD16F7"/>
    <w:rsid w:val="00FD6229"/>
    <w:rsid w:val="1FB66B79"/>
    <w:rsid w:val="4532000D"/>
    <w:rsid w:val="5140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12899027"/>
  <w15:docId w15:val="{6C151E09-C5AE-4759-98AB-D8783F58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6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4CD6"/>
    <w:rPr>
      <w:rFonts w:ascii="Tahoma" w:hAnsi="Tahoma" w:cs="Tahoma"/>
      <w:sz w:val="16"/>
      <w:szCs w:val="16"/>
    </w:rPr>
  </w:style>
  <w:style w:type="paragraph" w:styleId="ListParagraph">
    <w:name w:val="List Paragraph"/>
    <w:basedOn w:val="Normal"/>
    <w:uiPriority w:val="34"/>
    <w:qFormat/>
    <w:rsid w:val="00DE4587"/>
    <w:pPr>
      <w:ind w:left="720"/>
      <w:contextualSpacing/>
    </w:pPr>
  </w:style>
  <w:style w:type="paragraph" w:styleId="Header">
    <w:name w:val="header"/>
    <w:basedOn w:val="Normal"/>
    <w:link w:val="HeaderChar"/>
    <w:uiPriority w:val="99"/>
    <w:unhideWhenUsed/>
    <w:rsid w:val="0090729E"/>
    <w:pPr>
      <w:tabs>
        <w:tab w:val="center" w:pos="4680"/>
        <w:tab w:val="right" w:pos="9360"/>
      </w:tabs>
    </w:pPr>
  </w:style>
  <w:style w:type="character" w:customStyle="1" w:styleId="HeaderChar">
    <w:name w:val="Header Char"/>
    <w:basedOn w:val="DefaultParagraphFont"/>
    <w:link w:val="Header"/>
    <w:uiPriority w:val="99"/>
    <w:rsid w:val="0090729E"/>
    <w:rPr>
      <w:sz w:val="24"/>
      <w:szCs w:val="24"/>
    </w:rPr>
  </w:style>
  <w:style w:type="paragraph" w:styleId="Footer">
    <w:name w:val="footer"/>
    <w:basedOn w:val="Normal"/>
    <w:link w:val="FooterChar"/>
    <w:uiPriority w:val="99"/>
    <w:unhideWhenUsed/>
    <w:rsid w:val="0090729E"/>
    <w:pPr>
      <w:tabs>
        <w:tab w:val="center" w:pos="4680"/>
        <w:tab w:val="right" w:pos="9360"/>
      </w:tabs>
    </w:pPr>
  </w:style>
  <w:style w:type="character" w:customStyle="1" w:styleId="FooterChar">
    <w:name w:val="Footer Char"/>
    <w:basedOn w:val="DefaultParagraphFont"/>
    <w:link w:val="Footer"/>
    <w:uiPriority w:val="99"/>
    <w:rsid w:val="009072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9714E-9F6C-4FF6-A27B-15ED84F5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Rebecca L</dc:title>
  <dc:creator>greenway</dc:creator>
  <cp:lastModifiedBy>Dr. Rebecca Strickland</cp:lastModifiedBy>
  <cp:revision>2</cp:revision>
  <cp:lastPrinted>2016-10-07T17:23:00Z</cp:lastPrinted>
  <dcterms:created xsi:type="dcterms:W3CDTF">2026-05-15T00:24:00Z</dcterms:created>
  <dcterms:modified xsi:type="dcterms:W3CDTF">2026-05-15T00:24:00Z</dcterms:modified>
  <cp:contentStatus/>
</cp:coreProperties>
</file>