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8DEA" w14:textId="539A1BA5" w:rsidR="000C4E42" w:rsidRDefault="000C4E42" w:rsidP="000C4E42">
      <w:pPr>
        <w:pStyle w:val="Heading1"/>
        <w:ind w:left="2880"/>
      </w:pPr>
      <w:r>
        <w:t>CURRICULUM VITAE</w:t>
      </w:r>
      <w:r w:rsidR="00276374">
        <w:tab/>
      </w:r>
      <w:r w:rsidR="00276374">
        <w:tab/>
      </w:r>
      <w:r w:rsidR="00276374">
        <w:tab/>
      </w:r>
      <w:r w:rsidR="00D35802">
        <w:t>5</w:t>
      </w:r>
      <w:r w:rsidR="00DB3199">
        <w:t>/</w:t>
      </w:r>
      <w:r w:rsidR="00D60879">
        <w:t>26</w:t>
      </w:r>
      <w:r w:rsidR="001C72D4">
        <w:t>/20</w:t>
      </w:r>
      <w:r w:rsidR="003F0000">
        <w:t>2</w:t>
      </w:r>
      <w:r w:rsidR="004C6420">
        <w:t>6</w:t>
      </w:r>
    </w:p>
    <w:p w14:paraId="233F5201" w14:textId="77777777" w:rsidR="000C4E42" w:rsidRDefault="000C4E42" w:rsidP="000C4E42">
      <w:pPr>
        <w:rPr>
          <w:sz w:val="24"/>
        </w:rPr>
      </w:pPr>
    </w:p>
    <w:p w14:paraId="7165C0B3" w14:textId="10E0F7BF" w:rsidR="002711B2" w:rsidRPr="00AB01F5" w:rsidRDefault="000C4E42" w:rsidP="002711B2">
      <w:pPr>
        <w:jc w:val="center"/>
        <w:rPr>
          <w:b/>
          <w:sz w:val="24"/>
        </w:rPr>
      </w:pPr>
      <w:r w:rsidRPr="00AB01F5">
        <w:rPr>
          <w:b/>
          <w:sz w:val="24"/>
        </w:rPr>
        <w:t>David S. Silvers</w:t>
      </w:r>
      <w:r w:rsidR="002711B2">
        <w:rPr>
          <w:b/>
          <w:sz w:val="24"/>
        </w:rPr>
        <w:t>, MD, FAAN</w:t>
      </w:r>
    </w:p>
    <w:p w14:paraId="753793C5" w14:textId="77777777" w:rsidR="000C4E42" w:rsidRDefault="000C4E42" w:rsidP="000C4E42">
      <w:pPr>
        <w:jc w:val="center"/>
        <w:rPr>
          <w:sz w:val="24"/>
        </w:rPr>
      </w:pPr>
      <w:r>
        <w:rPr>
          <w:sz w:val="24"/>
        </w:rPr>
        <w:t>3401 PGA Blvd., Suite 4</w:t>
      </w:r>
      <w:r w:rsidR="007F552F">
        <w:rPr>
          <w:sz w:val="24"/>
        </w:rPr>
        <w:t>4</w:t>
      </w:r>
      <w:r>
        <w:rPr>
          <w:sz w:val="24"/>
        </w:rPr>
        <w:t>0, Palm Beach Gardens, FL  33410</w:t>
      </w:r>
    </w:p>
    <w:p w14:paraId="702CDDA1" w14:textId="77777777" w:rsidR="000C4E42" w:rsidRDefault="000C4E42" w:rsidP="000C4E42">
      <w:pPr>
        <w:jc w:val="center"/>
        <w:rPr>
          <w:sz w:val="24"/>
          <w:lang w:val="de-DE"/>
        </w:rPr>
      </w:pPr>
      <w:r>
        <w:rPr>
          <w:sz w:val="24"/>
          <w:lang w:val="de-DE"/>
        </w:rPr>
        <w:t xml:space="preserve">e-mail:  </w:t>
      </w:r>
      <w:hyperlink r:id="rId5" w:history="1">
        <w:r w:rsidR="00924F3F" w:rsidRPr="004A59A8">
          <w:rPr>
            <w:rStyle w:val="Hyperlink"/>
            <w:sz w:val="24"/>
            <w:lang w:val="de-DE"/>
          </w:rPr>
          <w:t>Drsilvers@gardensneurology.com</w:t>
        </w:r>
      </w:hyperlink>
    </w:p>
    <w:p w14:paraId="043F6D71" w14:textId="77777777" w:rsidR="00924F3F" w:rsidRPr="00D42324" w:rsidRDefault="00924F3F" w:rsidP="000C4E42">
      <w:pPr>
        <w:jc w:val="center"/>
        <w:rPr>
          <w:sz w:val="24"/>
          <w:lang w:val="de-DE"/>
        </w:rPr>
      </w:pPr>
      <w:r>
        <w:rPr>
          <w:sz w:val="24"/>
          <w:lang w:val="de-DE"/>
        </w:rPr>
        <w:t>Phone: 561-799-2831    Fax: 561-429-3184</w:t>
      </w:r>
    </w:p>
    <w:p w14:paraId="10563696" w14:textId="77777777" w:rsidR="000C4E42" w:rsidRDefault="000C4E42" w:rsidP="000C4E42">
      <w:pPr>
        <w:rPr>
          <w:sz w:val="24"/>
        </w:rPr>
      </w:pPr>
    </w:p>
    <w:p w14:paraId="5678C440" w14:textId="364A674D" w:rsidR="000C4E42" w:rsidRDefault="00316828" w:rsidP="000C4E42">
      <w:pPr>
        <w:rPr>
          <w:sz w:val="24"/>
        </w:rPr>
      </w:pPr>
      <w:r>
        <w:rPr>
          <w:sz w:val="24"/>
        </w:rPr>
        <w:t>SPECIALT</w:t>
      </w:r>
      <w:r w:rsidR="00F77894">
        <w:rPr>
          <w:sz w:val="24"/>
        </w:rPr>
        <w:t>IES</w:t>
      </w:r>
      <w:r>
        <w:rPr>
          <w:sz w:val="24"/>
        </w:rPr>
        <w:t xml:space="preserve">:  </w:t>
      </w:r>
      <w:r w:rsidR="00F77894">
        <w:rPr>
          <w:sz w:val="24"/>
        </w:rPr>
        <w:t>General Neurology, Behavioral Neurology and Neuropsychiatry, and Neuromuscular Medicine/</w:t>
      </w:r>
      <w:r>
        <w:rPr>
          <w:sz w:val="24"/>
        </w:rPr>
        <w:t>Electrodiagnostic Medicine</w:t>
      </w:r>
    </w:p>
    <w:p w14:paraId="720DA815" w14:textId="77777777" w:rsidR="000C4E42" w:rsidRDefault="000C4E42" w:rsidP="000C4E42">
      <w:pPr>
        <w:rPr>
          <w:sz w:val="24"/>
        </w:rPr>
      </w:pPr>
    </w:p>
    <w:p w14:paraId="4F96B2B5" w14:textId="4FC90691" w:rsidR="000C4E42" w:rsidRDefault="000C4E42" w:rsidP="000C4E42">
      <w:pPr>
        <w:rPr>
          <w:sz w:val="24"/>
        </w:rPr>
      </w:pPr>
      <w:r>
        <w:rPr>
          <w:sz w:val="24"/>
        </w:rPr>
        <w:t>EDUCATION:  B.A. Princeton University, Princeton, NJ</w:t>
      </w:r>
      <w:r w:rsidR="00A303B0">
        <w:rPr>
          <w:sz w:val="24"/>
        </w:rPr>
        <w:t xml:space="preserve">, </w:t>
      </w:r>
      <w:r w:rsidR="00487D84">
        <w:rPr>
          <w:sz w:val="24"/>
        </w:rPr>
        <w:t>Cum Laude</w:t>
      </w:r>
      <w:r>
        <w:rPr>
          <w:sz w:val="24"/>
        </w:rPr>
        <w:t xml:space="preserve"> in Psychology</w:t>
      </w:r>
      <w:r w:rsidR="00A303B0">
        <w:rPr>
          <w:sz w:val="24"/>
        </w:rPr>
        <w:t>, 1986</w:t>
      </w:r>
    </w:p>
    <w:p w14:paraId="6352B4E6" w14:textId="09D13B8C" w:rsidR="000C4E42" w:rsidRDefault="000C4E42" w:rsidP="000C4E42">
      <w:pPr>
        <w:rPr>
          <w:sz w:val="24"/>
        </w:rPr>
      </w:pPr>
      <w:r>
        <w:rPr>
          <w:sz w:val="24"/>
        </w:rPr>
        <w:t>M.D. Tufts University School of Medicine, Boston, MA</w:t>
      </w:r>
      <w:r w:rsidR="00A303B0">
        <w:rPr>
          <w:sz w:val="24"/>
        </w:rPr>
        <w:t>, 1990</w:t>
      </w:r>
      <w:r>
        <w:rPr>
          <w:sz w:val="24"/>
        </w:rPr>
        <w:t xml:space="preserve"> </w:t>
      </w:r>
    </w:p>
    <w:p w14:paraId="76F2D203" w14:textId="77777777" w:rsidR="000C4E42" w:rsidRDefault="000C4E42" w:rsidP="000C4E42">
      <w:pPr>
        <w:rPr>
          <w:sz w:val="24"/>
        </w:rPr>
      </w:pPr>
    </w:p>
    <w:p w14:paraId="5C6FC3F6" w14:textId="77777777" w:rsidR="000C4E42" w:rsidRDefault="000C4E42" w:rsidP="000C4E42">
      <w:pPr>
        <w:rPr>
          <w:sz w:val="24"/>
        </w:rPr>
      </w:pPr>
      <w:r>
        <w:rPr>
          <w:sz w:val="24"/>
        </w:rPr>
        <w:t xml:space="preserve">INTERNSHIP:  Medicine –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Mount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Auburn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, Cambridge, MA, 1990-1991</w:t>
      </w:r>
    </w:p>
    <w:p w14:paraId="46BD8C68" w14:textId="77777777" w:rsidR="000C4E42" w:rsidRDefault="000C4E42" w:rsidP="000C4E42">
      <w:pPr>
        <w:rPr>
          <w:sz w:val="24"/>
        </w:rPr>
      </w:pPr>
    </w:p>
    <w:p w14:paraId="70C05C07" w14:textId="77777777" w:rsidR="000C4E42" w:rsidRDefault="000C4E42" w:rsidP="000C4E42">
      <w:pPr>
        <w:rPr>
          <w:sz w:val="24"/>
        </w:rPr>
      </w:pPr>
      <w:r>
        <w:rPr>
          <w:sz w:val="24"/>
        </w:rPr>
        <w:t xml:space="preserve">MEDICINE RESIDENCY: 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Mount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Auburn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  <w:r>
        <w:rPr>
          <w:sz w:val="24"/>
        </w:rPr>
        <w:t>, Cambridge, MA, 1991-1992</w:t>
      </w:r>
    </w:p>
    <w:p w14:paraId="1E97681D" w14:textId="77777777" w:rsidR="000C4E42" w:rsidRDefault="000C4E42" w:rsidP="000C4E42">
      <w:pPr>
        <w:rPr>
          <w:sz w:val="24"/>
        </w:rPr>
      </w:pPr>
    </w:p>
    <w:p w14:paraId="3181E5D8" w14:textId="2F0D6BAD" w:rsidR="000C4E42" w:rsidRDefault="000C4E42" w:rsidP="000C4E42">
      <w:pPr>
        <w:rPr>
          <w:sz w:val="24"/>
        </w:rPr>
      </w:pPr>
      <w:r>
        <w:rPr>
          <w:sz w:val="24"/>
        </w:rPr>
        <w:t>NEUROLOGY RESIDENCY</w:t>
      </w:r>
      <w:r w:rsidR="00A303B0">
        <w:rPr>
          <w:sz w:val="24"/>
        </w:rPr>
        <w:t xml:space="preserve">:  </w:t>
      </w:r>
      <w:r>
        <w:rPr>
          <w:sz w:val="24"/>
        </w:rPr>
        <w:t xml:space="preserve">Harvard Longwood </w:t>
      </w:r>
      <w:r w:rsidR="00487D84">
        <w:rPr>
          <w:sz w:val="24"/>
        </w:rPr>
        <w:t xml:space="preserve">Area Neurological </w:t>
      </w:r>
      <w:r>
        <w:rPr>
          <w:sz w:val="24"/>
        </w:rPr>
        <w:t xml:space="preserve">Training Program, </w:t>
      </w:r>
      <w:r w:rsidR="00487D84">
        <w:rPr>
          <w:sz w:val="24"/>
        </w:rPr>
        <w:t xml:space="preserve">(Brigham &amp; Women’s Hospital, Beth Israel Hospital, Deaconess Hospital, Boston Children’s Hospital and the Brocton-West Roxbury VA Medical Center) </w:t>
      </w:r>
      <w:r>
        <w:rPr>
          <w:sz w:val="24"/>
        </w:rPr>
        <w:t>Boston, MA, 1992-1995</w:t>
      </w:r>
    </w:p>
    <w:p w14:paraId="5F5B69FB" w14:textId="77777777" w:rsidR="000C4E42" w:rsidRDefault="000C4E42" w:rsidP="000C4E42">
      <w:pPr>
        <w:rPr>
          <w:sz w:val="24"/>
        </w:rPr>
      </w:pPr>
    </w:p>
    <w:p w14:paraId="50FDAC35" w14:textId="77777777" w:rsidR="000C4E42" w:rsidRDefault="000C4E42" w:rsidP="000C4E42">
      <w:pPr>
        <w:rPr>
          <w:sz w:val="24"/>
        </w:rPr>
      </w:pPr>
      <w:r>
        <w:rPr>
          <w:sz w:val="24"/>
        </w:rPr>
        <w:t xml:space="preserve">FELLOWSHIP:  Electromyography / Neuromuscular Disease,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Brown University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Rhode Island</w:t>
          </w:r>
        </w:smartTag>
      </w:smartTag>
      <w:r>
        <w:rPr>
          <w:sz w:val="24"/>
        </w:rPr>
        <w:t xml:space="preserve"> Hospital, Providence, RI, 1995-1996</w:t>
      </w:r>
    </w:p>
    <w:p w14:paraId="2EC447EB" w14:textId="77777777" w:rsidR="000C4E42" w:rsidRDefault="000C4E42" w:rsidP="000C4E42">
      <w:pPr>
        <w:rPr>
          <w:sz w:val="24"/>
        </w:rPr>
      </w:pPr>
    </w:p>
    <w:p w14:paraId="3B07D3F8" w14:textId="4016FC75" w:rsidR="00C626D7" w:rsidRDefault="000C4E42" w:rsidP="000C4E42">
      <w:pPr>
        <w:rPr>
          <w:sz w:val="24"/>
        </w:rPr>
      </w:pPr>
      <w:r>
        <w:rPr>
          <w:sz w:val="24"/>
        </w:rPr>
        <w:t xml:space="preserve">CURRENT POSITION:  </w:t>
      </w:r>
      <w:r w:rsidR="00C626D7">
        <w:rPr>
          <w:sz w:val="24"/>
        </w:rPr>
        <w:t>Attending Neurologist, Gardens Neurology, 3401 PGA Blvd., Suite 4</w:t>
      </w:r>
      <w:r w:rsidR="003428D3">
        <w:rPr>
          <w:sz w:val="24"/>
        </w:rPr>
        <w:t>4</w:t>
      </w:r>
      <w:r w:rsidR="00C626D7">
        <w:rPr>
          <w:sz w:val="24"/>
        </w:rPr>
        <w:t>0, Palm Beach Gardens, 33410</w:t>
      </w:r>
      <w:r w:rsidR="00A303B0">
        <w:rPr>
          <w:sz w:val="24"/>
        </w:rPr>
        <w:t>, August 2014-present</w:t>
      </w:r>
    </w:p>
    <w:p w14:paraId="749CD14C" w14:textId="69DB4283" w:rsidR="00316828" w:rsidRDefault="00316828" w:rsidP="000C4E42">
      <w:pPr>
        <w:rPr>
          <w:sz w:val="24"/>
        </w:rPr>
      </w:pPr>
      <w:r>
        <w:rPr>
          <w:sz w:val="24"/>
        </w:rPr>
        <w:t>Voluntary Facu</w:t>
      </w:r>
      <w:r w:rsidR="00891607">
        <w:rPr>
          <w:sz w:val="24"/>
        </w:rPr>
        <w:t xml:space="preserve">lty, Clinical Assistant Professor, </w:t>
      </w:r>
      <w:r w:rsidR="00AB01F5">
        <w:rPr>
          <w:sz w:val="24"/>
        </w:rPr>
        <w:t xml:space="preserve">for the University of Miami, staffing </w:t>
      </w:r>
      <w:r>
        <w:rPr>
          <w:sz w:val="24"/>
        </w:rPr>
        <w:t>Neurology Resident Clinic, at Jackson Memorial Hospital, 201</w:t>
      </w:r>
      <w:r w:rsidR="002F3576">
        <w:rPr>
          <w:sz w:val="24"/>
        </w:rPr>
        <w:t>5</w:t>
      </w:r>
      <w:r>
        <w:rPr>
          <w:sz w:val="24"/>
        </w:rPr>
        <w:t>-</w:t>
      </w:r>
      <w:r w:rsidR="00380FD2">
        <w:rPr>
          <w:sz w:val="24"/>
        </w:rPr>
        <w:t>2020</w:t>
      </w:r>
      <w:r w:rsidR="00276374">
        <w:rPr>
          <w:sz w:val="24"/>
        </w:rPr>
        <w:t xml:space="preserve"> </w:t>
      </w:r>
    </w:p>
    <w:p w14:paraId="53FC4658" w14:textId="77777777" w:rsidR="00C626D7" w:rsidRDefault="00C626D7" w:rsidP="000C4E42">
      <w:pPr>
        <w:rPr>
          <w:sz w:val="24"/>
        </w:rPr>
      </w:pPr>
    </w:p>
    <w:p w14:paraId="10237B08" w14:textId="4BA5BF0B" w:rsidR="00AB1CF6" w:rsidRDefault="00C626D7" w:rsidP="000C4E42">
      <w:pPr>
        <w:rPr>
          <w:sz w:val="24"/>
        </w:rPr>
      </w:pPr>
      <w:r>
        <w:rPr>
          <w:sz w:val="24"/>
        </w:rPr>
        <w:t>PREVIOUS POSITION</w:t>
      </w:r>
      <w:r w:rsidR="006B2231">
        <w:rPr>
          <w:sz w:val="24"/>
        </w:rPr>
        <w:t>S</w:t>
      </w:r>
      <w:r>
        <w:rPr>
          <w:sz w:val="24"/>
        </w:rPr>
        <w:t xml:space="preserve">:  </w:t>
      </w:r>
    </w:p>
    <w:p w14:paraId="3C33AC50" w14:textId="2E894E0E" w:rsidR="00C626D7" w:rsidRDefault="000C4E42" w:rsidP="000C4E42">
      <w:pPr>
        <w:rPr>
          <w:sz w:val="24"/>
        </w:rPr>
      </w:pPr>
      <w:r>
        <w:rPr>
          <w:sz w:val="24"/>
        </w:rPr>
        <w:t xml:space="preserve">Attending Neurologist, Hartford Neurology, LLC, Hartford CT, 1996 - </w:t>
      </w:r>
      <w:r w:rsidR="006B2231">
        <w:rPr>
          <w:sz w:val="24"/>
        </w:rPr>
        <w:t>2014</w:t>
      </w:r>
      <w:r>
        <w:rPr>
          <w:sz w:val="24"/>
        </w:rPr>
        <w:t xml:space="preserve"> </w:t>
      </w:r>
    </w:p>
    <w:p w14:paraId="25663AB4" w14:textId="1AC21B82" w:rsidR="000C4E42" w:rsidRDefault="000C4E42" w:rsidP="000C4E42">
      <w:pPr>
        <w:rPr>
          <w:sz w:val="24"/>
        </w:rPr>
      </w:pPr>
      <w:r>
        <w:rPr>
          <w:sz w:val="24"/>
        </w:rPr>
        <w:t xml:space="preserve">Associate Clinical Professor of Neurology, Univ. of </w:t>
      </w:r>
      <w:smartTag w:uri="urn:schemas-microsoft-com:office:smarttags" w:element="PlaceName">
        <w:r>
          <w:rPr>
            <w:sz w:val="24"/>
          </w:rPr>
          <w:t>Conn.</w:t>
        </w:r>
      </w:smartTag>
      <w:r>
        <w:rPr>
          <w:sz w:val="24"/>
        </w:rPr>
        <w:t xml:space="preserve"> School of Medicine</w:t>
      </w:r>
      <w:r w:rsidR="006B2231">
        <w:rPr>
          <w:sz w:val="24"/>
        </w:rPr>
        <w:t xml:space="preserve"> (</w:t>
      </w:r>
      <w:r w:rsidR="00A303B0">
        <w:rPr>
          <w:sz w:val="24"/>
        </w:rPr>
        <w:t xml:space="preserve">1996 - </w:t>
      </w:r>
      <w:r w:rsidR="006B2231">
        <w:rPr>
          <w:sz w:val="24"/>
        </w:rPr>
        <w:t>2014)</w:t>
      </w:r>
    </w:p>
    <w:p w14:paraId="5DE6C35C" w14:textId="77777777" w:rsidR="000C4E42" w:rsidRDefault="000C4E42" w:rsidP="000C4E42">
      <w:pPr>
        <w:rPr>
          <w:sz w:val="24"/>
        </w:rPr>
      </w:pPr>
    </w:p>
    <w:p w14:paraId="78E1948F" w14:textId="77777777" w:rsidR="000C4E42" w:rsidRDefault="000C4E42" w:rsidP="000C4E42">
      <w:pPr>
        <w:rPr>
          <w:sz w:val="24"/>
        </w:rPr>
      </w:pPr>
      <w:r>
        <w:rPr>
          <w:sz w:val="24"/>
        </w:rPr>
        <w:t>LICENSURE:  Florida # ME119311</w:t>
      </w:r>
    </w:p>
    <w:p w14:paraId="010D209F" w14:textId="77777777" w:rsidR="000C4E42" w:rsidRDefault="000C4E42" w:rsidP="000C4E42">
      <w:pPr>
        <w:rPr>
          <w:sz w:val="24"/>
        </w:rPr>
      </w:pPr>
    </w:p>
    <w:p w14:paraId="6FA9322D" w14:textId="64844939" w:rsidR="000C4E42" w:rsidRDefault="000C4E42" w:rsidP="000C4E42">
      <w:pPr>
        <w:rPr>
          <w:sz w:val="24"/>
        </w:rPr>
      </w:pPr>
      <w:r>
        <w:rPr>
          <w:sz w:val="24"/>
        </w:rPr>
        <w:t>BOARD CERTIFICATION</w:t>
      </w:r>
      <w:r w:rsidR="006B2231">
        <w:rPr>
          <w:sz w:val="24"/>
        </w:rPr>
        <w:t>S</w:t>
      </w:r>
      <w:r>
        <w:rPr>
          <w:sz w:val="24"/>
        </w:rPr>
        <w:t xml:space="preserve">:  </w:t>
      </w:r>
    </w:p>
    <w:p w14:paraId="48F6CDF4" w14:textId="3E9BBCE5" w:rsidR="000C4E42" w:rsidRPr="006B2231" w:rsidRDefault="006B2231" w:rsidP="006B2231">
      <w:pPr>
        <w:rPr>
          <w:sz w:val="24"/>
        </w:rPr>
      </w:pPr>
      <w:r>
        <w:rPr>
          <w:sz w:val="24"/>
        </w:rPr>
        <w:t xml:space="preserve">1. </w:t>
      </w:r>
      <w:r w:rsidR="0074464D">
        <w:rPr>
          <w:sz w:val="24"/>
        </w:rPr>
        <w:t xml:space="preserve"> </w:t>
      </w:r>
      <w:r w:rsidRPr="0074464D">
        <w:rPr>
          <w:b/>
          <w:bCs/>
          <w:sz w:val="24"/>
        </w:rPr>
        <w:t>D</w:t>
      </w:r>
      <w:r w:rsidR="002D25DB" w:rsidRPr="0074464D">
        <w:rPr>
          <w:b/>
          <w:bCs/>
          <w:sz w:val="24"/>
        </w:rPr>
        <w:t>iplomat</w:t>
      </w:r>
      <w:r w:rsidR="00487D84">
        <w:rPr>
          <w:b/>
          <w:bCs/>
          <w:sz w:val="24"/>
        </w:rPr>
        <w:t>e</w:t>
      </w:r>
      <w:r w:rsidR="002D25DB" w:rsidRPr="0074464D">
        <w:rPr>
          <w:b/>
          <w:bCs/>
          <w:sz w:val="24"/>
        </w:rPr>
        <w:t xml:space="preserve"> </w:t>
      </w:r>
      <w:r w:rsidR="0074464D" w:rsidRPr="0074464D">
        <w:rPr>
          <w:b/>
          <w:bCs/>
          <w:sz w:val="24"/>
        </w:rPr>
        <w:t>in Neurology</w:t>
      </w:r>
      <w:r w:rsidR="0074464D">
        <w:rPr>
          <w:sz w:val="24"/>
        </w:rPr>
        <w:t xml:space="preserve">, </w:t>
      </w:r>
      <w:r w:rsidR="002D25DB" w:rsidRPr="006B2231">
        <w:rPr>
          <w:sz w:val="24"/>
        </w:rPr>
        <w:t>of the</w:t>
      </w:r>
      <w:r w:rsidR="000C4E42" w:rsidRPr="006B2231">
        <w:rPr>
          <w:sz w:val="24"/>
        </w:rPr>
        <w:t xml:space="preserve"> American Board of Psychiatry and Neurology</w:t>
      </w:r>
      <w:r w:rsidRPr="006B2231">
        <w:rPr>
          <w:sz w:val="24"/>
        </w:rPr>
        <w:t xml:space="preserve"> (ABPN)</w:t>
      </w:r>
      <w:r w:rsidR="002D25DB" w:rsidRPr="006B2231">
        <w:rPr>
          <w:sz w:val="24"/>
        </w:rPr>
        <w:t>, Inc, a member Board of the American Board of Medical Specialties, initial certification</w:t>
      </w:r>
      <w:r w:rsidR="000C4E42" w:rsidRPr="006B2231">
        <w:rPr>
          <w:sz w:val="24"/>
        </w:rPr>
        <w:t xml:space="preserve"> in 1996, with Maintenance of </w:t>
      </w:r>
      <w:r w:rsidR="000A7F3D">
        <w:rPr>
          <w:sz w:val="24"/>
        </w:rPr>
        <w:t>C</w:t>
      </w:r>
      <w:r w:rsidR="000C4E42" w:rsidRPr="006B2231">
        <w:rPr>
          <w:sz w:val="24"/>
        </w:rPr>
        <w:t xml:space="preserve">ertification </w:t>
      </w:r>
      <w:r w:rsidR="000A7F3D">
        <w:rPr>
          <w:sz w:val="24"/>
        </w:rPr>
        <w:t xml:space="preserve">(MOC) </w:t>
      </w:r>
      <w:r w:rsidRPr="006B2231">
        <w:rPr>
          <w:sz w:val="24"/>
        </w:rPr>
        <w:t xml:space="preserve">last </w:t>
      </w:r>
      <w:r w:rsidR="000C4E42" w:rsidRPr="006B2231">
        <w:rPr>
          <w:sz w:val="24"/>
        </w:rPr>
        <w:t xml:space="preserve">completed </w:t>
      </w:r>
      <w:r w:rsidRPr="006B2231">
        <w:rPr>
          <w:sz w:val="24"/>
        </w:rPr>
        <w:t xml:space="preserve">in </w:t>
      </w:r>
      <w:r w:rsidR="002D25DB" w:rsidRPr="006B2231">
        <w:rPr>
          <w:sz w:val="24"/>
        </w:rPr>
        <w:t>2016</w:t>
      </w:r>
    </w:p>
    <w:p w14:paraId="3F47D458" w14:textId="054B9345" w:rsidR="000C4E42" w:rsidRDefault="006B2231" w:rsidP="000C4E42">
      <w:pPr>
        <w:rPr>
          <w:sz w:val="24"/>
        </w:rPr>
      </w:pPr>
      <w:r>
        <w:rPr>
          <w:sz w:val="24"/>
        </w:rPr>
        <w:t xml:space="preserve">2. </w:t>
      </w:r>
      <w:r w:rsidR="0074464D">
        <w:rPr>
          <w:sz w:val="24"/>
        </w:rPr>
        <w:t xml:space="preserve"> </w:t>
      </w:r>
      <w:r w:rsidR="000C4E42" w:rsidRPr="0074464D">
        <w:rPr>
          <w:b/>
          <w:bCs/>
          <w:sz w:val="24"/>
        </w:rPr>
        <w:t>Board Certified</w:t>
      </w:r>
      <w:r w:rsidR="0074464D" w:rsidRPr="0074464D">
        <w:rPr>
          <w:b/>
          <w:bCs/>
          <w:sz w:val="24"/>
        </w:rPr>
        <w:t xml:space="preserve"> in Electrodiagnostic Medicine</w:t>
      </w:r>
      <w:r w:rsidR="000C4E42">
        <w:rPr>
          <w:sz w:val="24"/>
        </w:rPr>
        <w:t xml:space="preserve">, American </w:t>
      </w:r>
      <w:r>
        <w:rPr>
          <w:sz w:val="24"/>
        </w:rPr>
        <w:t>Board</w:t>
      </w:r>
      <w:r w:rsidR="000C4E42">
        <w:rPr>
          <w:sz w:val="24"/>
        </w:rPr>
        <w:t xml:space="preserve"> of Electrodiagnostic Medicine </w:t>
      </w:r>
      <w:r>
        <w:rPr>
          <w:sz w:val="24"/>
        </w:rPr>
        <w:t xml:space="preserve">(ABEM) initially </w:t>
      </w:r>
      <w:r w:rsidR="000C4E42">
        <w:rPr>
          <w:sz w:val="24"/>
        </w:rPr>
        <w:t xml:space="preserve">in 1997, with </w:t>
      </w:r>
      <w:r w:rsidR="000A7F3D">
        <w:rPr>
          <w:sz w:val="24"/>
        </w:rPr>
        <w:t>MOC</w:t>
      </w:r>
      <w:r w:rsidR="00A80EAA">
        <w:rPr>
          <w:sz w:val="24"/>
        </w:rPr>
        <w:t xml:space="preserve"> </w:t>
      </w:r>
      <w:r>
        <w:rPr>
          <w:sz w:val="24"/>
        </w:rPr>
        <w:t xml:space="preserve">last </w:t>
      </w:r>
      <w:r w:rsidR="00A80EAA">
        <w:rPr>
          <w:sz w:val="24"/>
        </w:rPr>
        <w:t xml:space="preserve">completed </w:t>
      </w:r>
      <w:r>
        <w:rPr>
          <w:sz w:val="24"/>
        </w:rPr>
        <w:t xml:space="preserve">in </w:t>
      </w:r>
      <w:r w:rsidR="00A80EAA">
        <w:rPr>
          <w:sz w:val="24"/>
        </w:rPr>
        <w:t>2017</w:t>
      </w:r>
      <w:r w:rsidR="0074464D">
        <w:rPr>
          <w:sz w:val="24"/>
        </w:rPr>
        <w:t>, and now continuous certification</w:t>
      </w:r>
    </w:p>
    <w:p w14:paraId="41AA117B" w14:textId="7B203337" w:rsidR="000C4E42" w:rsidRDefault="006B2231" w:rsidP="000C4E42">
      <w:pPr>
        <w:rPr>
          <w:sz w:val="24"/>
        </w:rPr>
      </w:pPr>
      <w:r>
        <w:rPr>
          <w:sz w:val="24"/>
        </w:rPr>
        <w:t xml:space="preserve">3. </w:t>
      </w:r>
      <w:r w:rsidR="0074464D">
        <w:rPr>
          <w:sz w:val="24"/>
        </w:rPr>
        <w:t xml:space="preserve"> </w:t>
      </w:r>
      <w:r w:rsidR="000C4E42" w:rsidRPr="0074464D">
        <w:rPr>
          <w:b/>
          <w:bCs/>
          <w:sz w:val="24"/>
        </w:rPr>
        <w:t>Diplomate in Neuromuscular Medicine</w:t>
      </w:r>
      <w:r>
        <w:rPr>
          <w:sz w:val="24"/>
        </w:rPr>
        <w:t xml:space="preserve"> (ABPN)</w:t>
      </w:r>
      <w:r w:rsidR="000C4E42">
        <w:rPr>
          <w:sz w:val="24"/>
        </w:rPr>
        <w:t xml:space="preserve">, </w:t>
      </w:r>
      <w:r>
        <w:rPr>
          <w:sz w:val="24"/>
        </w:rPr>
        <w:t>initially c</w:t>
      </w:r>
      <w:r w:rsidR="000C4E42">
        <w:rPr>
          <w:sz w:val="24"/>
        </w:rPr>
        <w:t xml:space="preserve">ertified </w:t>
      </w:r>
      <w:r>
        <w:rPr>
          <w:sz w:val="24"/>
        </w:rPr>
        <w:t xml:space="preserve">in </w:t>
      </w:r>
      <w:r w:rsidR="000C4E42">
        <w:rPr>
          <w:sz w:val="24"/>
        </w:rPr>
        <w:t>2012</w:t>
      </w:r>
      <w:r w:rsidR="00156244">
        <w:rPr>
          <w:sz w:val="24"/>
        </w:rPr>
        <w:t xml:space="preserve">, </w:t>
      </w:r>
      <w:r w:rsidR="000A7F3D">
        <w:rPr>
          <w:sz w:val="24"/>
        </w:rPr>
        <w:t>with MOC</w:t>
      </w:r>
      <w:r w:rsidR="00156244">
        <w:rPr>
          <w:sz w:val="24"/>
        </w:rPr>
        <w:t xml:space="preserve"> </w:t>
      </w:r>
      <w:r w:rsidR="0074464D">
        <w:rPr>
          <w:sz w:val="24"/>
        </w:rPr>
        <w:t xml:space="preserve">last </w:t>
      </w:r>
      <w:r>
        <w:rPr>
          <w:sz w:val="24"/>
        </w:rPr>
        <w:t xml:space="preserve">in </w:t>
      </w:r>
      <w:r w:rsidR="00156244">
        <w:rPr>
          <w:sz w:val="24"/>
        </w:rPr>
        <w:t>April 2022</w:t>
      </w:r>
    </w:p>
    <w:p w14:paraId="64767C0B" w14:textId="6951B592" w:rsidR="000C4E42" w:rsidRDefault="000A7F3D" w:rsidP="000C4E42">
      <w:pPr>
        <w:rPr>
          <w:sz w:val="24"/>
        </w:rPr>
      </w:pPr>
      <w:r>
        <w:rPr>
          <w:sz w:val="24"/>
        </w:rPr>
        <w:t xml:space="preserve">4. </w:t>
      </w:r>
      <w:r w:rsidR="0074464D">
        <w:rPr>
          <w:sz w:val="24"/>
        </w:rPr>
        <w:t xml:space="preserve"> </w:t>
      </w:r>
      <w:r w:rsidR="00156244" w:rsidRPr="0074464D">
        <w:rPr>
          <w:b/>
          <w:bCs/>
          <w:sz w:val="24"/>
        </w:rPr>
        <w:t>Diplomate in Behavioral Neurology and Neuropsychiatry</w:t>
      </w:r>
      <w:r>
        <w:rPr>
          <w:sz w:val="24"/>
        </w:rPr>
        <w:t>, of the United Council for Neurologic Subspecialties (UCNS)</w:t>
      </w:r>
      <w:r w:rsidR="00156244">
        <w:rPr>
          <w:sz w:val="24"/>
        </w:rPr>
        <w:t>, November 2022</w:t>
      </w:r>
      <w:r>
        <w:rPr>
          <w:sz w:val="24"/>
        </w:rPr>
        <w:t>, which has continuous certificatio</w:t>
      </w:r>
      <w:r w:rsidR="00C56DF6">
        <w:rPr>
          <w:sz w:val="24"/>
        </w:rPr>
        <w:t>n</w:t>
      </w:r>
    </w:p>
    <w:p w14:paraId="30819294" w14:textId="77777777" w:rsidR="00316828" w:rsidRDefault="00AB1CF6" w:rsidP="00F3767C">
      <w:pPr>
        <w:pStyle w:val="Heading1"/>
        <w:ind w:left="7920"/>
      </w:pPr>
      <w:r>
        <w:lastRenderedPageBreak/>
        <w:t>Page 2</w:t>
      </w:r>
      <w:r w:rsidR="002D25DB">
        <w:t xml:space="preserve"> </w:t>
      </w:r>
    </w:p>
    <w:p w14:paraId="5733900E" w14:textId="4E33917B" w:rsidR="00AB1CF6" w:rsidRPr="002D25DB" w:rsidRDefault="00F3767C" w:rsidP="00F3767C">
      <w:pPr>
        <w:pStyle w:val="Heading1"/>
        <w:ind w:left="5040"/>
      </w:pPr>
      <w:r>
        <w:t xml:space="preserve">           </w:t>
      </w:r>
      <w:r w:rsidR="00AB1CF6">
        <w:t xml:space="preserve">David </w:t>
      </w:r>
      <w:r w:rsidR="00316828">
        <w:t xml:space="preserve">S. </w:t>
      </w:r>
      <w:r w:rsidR="00AB1CF6">
        <w:t>Silvers, MD</w:t>
      </w:r>
      <w:r w:rsidR="002711B2">
        <w:t>,</w:t>
      </w:r>
      <w:r>
        <w:t xml:space="preserve"> </w:t>
      </w:r>
      <w:r w:rsidR="002711B2">
        <w:t>FAAN</w:t>
      </w:r>
      <w:r w:rsidR="00AB1CF6" w:rsidRPr="002D25DB">
        <w:t xml:space="preserve">  </w:t>
      </w:r>
    </w:p>
    <w:p w14:paraId="46682631" w14:textId="77777777" w:rsidR="00374F75" w:rsidRDefault="00374F75" w:rsidP="00316828">
      <w:pPr>
        <w:rPr>
          <w:sz w:val="24"/>
        </w:rPr>
      </w:pPr>
    </w:p>
    <w:p w14:paraId="74B4FDD8" w14:textId="77777777" w:rsidR="00316828" w:rsidRDefault="00316828" w:rsidP="00316828">
      <w:pPr>
        <w:rPr>
          <w:sz w:val="24"/>
        </w:rPr>
      </w:pPr>
      <w:r>
        <w:rPr>
          <w:sz w:val="24"/>
        </w:rPr>
        <w:t xml:space="preserve">PROFESSIONAL SOCIETIES:  </w:t>
      </w:r>
    </w:p>
    <w:p w14:paraId="5E7B44E6" w14:textId="21EF5535" w:rsidR="00316828" w:rsidRDefault="00316828" w:rsidP="00316828">
      <w:pPr>
        <w:rPr>
          <w:sz w:val="24"/>
        </w:rPr>
      </w:pPr>
      <w:r>
        <w:rPr>
          <w:sz w:val="24"/>
        </w:rPr>
        <w:t xml:space="preserve">American Academy of Neurology </w:t>
      </w:r>
      <w:r w:rsidR="008D4A8B">
        <w:rPr>
          <w:sz w:val="24"/>
        </w:rPr>
        <w:t>(AAN)</w:t>
      </w:r>
    </w:p>
    <w:p w14:paraId="3A0F0818" w14:textId="4B94C812" w:rsidR="00316828" w:rsidRDefault="00316828" w:rsidP="00316828">
      <w:pPr>
        <w:rPr>
          <w:sz w:val="24"/>
        </w:rPr>
      </w:pPr>
      <w:r>
        <w:rPr>
          <w:sz w:val="24"/>
        </w:rPr>
        <w:t xml:space="preserve">American Association of </w:t>
      </w:r>
      <w:r w:rsidR="008D4A8B">
        <w:rPr>
          <w:sz w:val="24"/>
        </w:rPr>
        <w:t xml:space="preserve">Neuromuscular &amp; </w:t>
      </w:r>
      <w:r>
        <w:rPr>
          <w:sz w:val="24"/>
        </w:rPr>
        <w:t xml:space="preserve">Electrodiagnostic Medicine </w:t>
      </w:r>
      <w:r w:rsidR="008D4A8B">
        <w:rPr>
          <w:sz w:val="24"/>
        </w:rPr>
        <w:t>(AANEM)</w:t>
      </w:r>
    </w:p>
    <w:p w14:paraId="03DD3E3E" w14:textId="66007786" w:rsidR="002D25DB" w:rsidRDefault="002D25DB" w:rsidP="002D25DB">
      <w:pPr>
        <w:rPr>
          <w:sz w:val="24"/>
        </w:rPr>
      </w:pPr>
      <w:r>
        <w:rPr>
          <w:sz w:val="24"/>
        </w:rPr>
        <w:t>International Parkinson and Movement Disorder Society</w:t>
      </w:r>
      <w:r w:rsidR="008D4A8B">
        <w:rPr>
          <w:sz w:val="24"/>
        </w:rPr>
        <w:t xml:space="preserve"> (MDS)</w:t>
      </w:r>
    </w:p>
    <w:p w14:paraId="298DFA77" w14:textId="133244ED" w:rsidR="00233788" w:rsidRDefault="00233788" w:rsidP="002D25DB">
      <w:pPr>
        <w:rPr>
          <w:sz w:val="24"/>
        </w:rPr>
      </w:pPr>
      <w:r>
        <w:rPr>
          <w:sz w:val="24"/>
        </w:rPr>
        <w:t xml:space="preserve">Functional Neurological </w:t>
      </w:r>
      <w:r w:rsidR="00AE1593">
        <w:rPr>
          <w:sz w:val="24"/>
        </w:rPr>
        <w:t xml:space="preserve">Disorder </w:t>
      </w:r>
      <w:r>
        <w:rPr>
          <w:sz w:val="24"/>
        </w:rPr>
        <w:t>Society</w:t>
      </w:r>
      <w:r w:rsidR="008D4A8B">
        <w:rPr>
          <w:sz w:val="24"/>
        </w:rPr>
        <w:t xml:space="preserve"> (FNDS)</w:t>
      </w:r>
    </w:p>
    <w:p w14:paraId="59A985F2" w14:textId="77777777" w:rsidR="002D25DB" w:rsidRDefault="002D25DB" w:rsidP="000C4E42">
      <w:pPr>
        <w:rPr>
          <w:sz w:val="24"/>
        </w:rPr>
      </w:pPr>
    </w:p>
    <w:p w14:paraId="5784824F" w14:textId="77777777" w:rsidR="000C4E42" w:rsidRDefault="000C4E42" w:rsidP="000C4E42">
      <w:pPr>
        <w:rPr>
          <w:sz w:val="24"/>
        </w:rPr>
      </w:pPr>
      <w:r>
        <w:rPr>
          <w:sz w:val="24"/>
        </w:rPr>
        <w:t>COMMITTEES:  Served as Staff Council Member, Hartford Hospital, 1996 until 2003</w:t>
      </w:r>
    </w:p>
    <w:p w14:paraId="1187F209" w14:textId="77AA7887" w:rsidR="00AB01F5" w:rsidRDefault="00AB01F5" w:rsidP="000C4E42">
      <w:pPr>
        <w:rPr>
          <w:sz w:val="24"/>
        </w:rPr>
      </w:pPr>
      <w:r>
        <w:rPr>
          <w:sz w:val="24"/>
        </w:rPr>
        <w:t>Clinical Practice Improvement Committee, First Choice Neurology</w:t>
      </w:r>
      <w:r w:rsidR="00487D84">
        <w:rPr>
          <w:sz w:val="24"/>
        </w:rPr>
        <w:t xml:space="preserve"> </w:t>
      </w:r>
    </w:p>
    <w:p w14:paraId="275CF4E0" w14:textId="77777777" w:rsidR="00C626D7" w:rsidRDefault="00C626D7" w:rsidP="000C4E42">
      <w:pPr>
        <w:rPr>
          <w:sz w:val="24"/>
        </w:rPr>
      </w:pPr>
    </w:p>
    <w:p w14:paraId="342AF24B" w14:textId="77777777" w:rsidR="00C626D7" w:rsidRDefault="00C626D7" w:rsidP="000C4E42">
      <w:pPr>
        <w:rPr>
          <w:sz w:val="24"/>
        </w:rPr>
      </w:pPr>
      <w:r>
        <w:rPr>
          <w:sz w:val="24"/>
        </w:rPr>
        <w:t xml:space="preserve">RECENT </w:t>
      </w:r>
      <w:r w:rsidR="00316828">
        <w:rPr>
          <w:sz w:val="24"/>
        </w:rPr>
        <w:t>LECTURE/</w:t>
      </w:r>
      <w:r>
        <w:rPr>
          <w:sz w:val="24"/>
        </w:rPr>
        <w:t>TEACHING ACTIVITIES:</w:t>
      </w:r>
    </w:p>
    <w:p w14:paraId="6E9DF492" w14:textId="77777777" w:rsidR="00C626D7" w:rsidRDefault="00C626D7" w:rsidP="000C4E42">
      <w:pPr>
        <w:rPr>
          <w:sz w:val="24"/>
        </w:rPr>
      </w:pPr>
      <w:r>
        <w:rPr>
          <w:sz w:val="24"/>
        </w:rPr>
        <w:t>Lecture on concussion at Jupiter Medical Center</w:t>
      </w:r>
      <w:r w:rsidR="00AB1CF6">
        <w:rPr>
          <w:sz w:val="24"/>
        </w:rPr>
        <w:t xml:space="preserve"> (2015) for orthopedic conference</w:t>
      </w:r>
    </w:p>
    <w:p w14:paraId="3CBC7043" w14:textId="77777777" w:rsidR="00AB1CF6" w:rsidRDefault="00AB1CF6" w:rsidP="000C4E42">
      <w:pPr>
        <w:rPr>
          <w:sz w:val="24"/>
        </w:rPr>
      </w:pPr>
      <w:r>
        <w:rPr>
          <w:sz w:val="24"/>
        </w:rPr>
        <w:t>Television expert for ABC on Alzheimer Disease (2015)</w:t>
      </w:r>
    </w:p>
    <w:p w14:paraId="242B917C" w14:textId="77777777" w:rsidR="002D25DB" w:rsidRDefault="002D25DB" w:rsidP="000C4E42">
      <w:pPr>
        <w:rPr>
          <w:sz w:val="24"/>
        </w:rPr>
      </w:pPr>
      <w:r>
        <w:rPr>
          <w:sz w:val="24"/>
        </w:rPr>
        <w:t>Lecture on Alzheimer’s disease update at Jupiter Medical Center, 2016</w:t>
      </w:r>
    </w:p>
    <w:p w14:paraId="3678FF0A" w14:textId="77777777" w:rsidR="00AB01F5" w:rsidRDefault="00AB01F5" w:rsidP="000C4E42">
      <w:pPr>
        <w:rPr>
          <w:sz w:val="24"/>
        </w:rPr>
      </w:pPr>
      <w:r>
        <w:rPr>
          <w:sz w:val="24"/>
        </w:rPr>
        <w:t>Guest speaker on radio show “OMG, I’m getting older and so is my mom” (Sept 2017)</w:t>
      </w:r>
    </w:p>
    <w:p w14:paraId="5ADCF6ED" w14:textId="12F52497" w:rsidR="00891607" w:rsidRDefault="003432CF" w:rsidP="000C4E42">
      <w:pPr>
        <w:rPr>
          <w:sz w:val="24"/>
        </w:rPr>
      </w:pPr>
      <w:r>
        <w:rPr>
          <w:sz w:val="24"/>
        </w:rPr>
        <w:t>Ad hoc r</w:t>
      </w:r>
      <w:r w:rsidR="00891607">
        <w:rPr>
          <w:sz w:val="24"/>
        </w:rPr>
        <w:t>eviewer for the journal Neurology</w:t>
      </w:r>
      <w:r w:rsidR="007F552F">
        <w:rPr>
          <w:sz w:val="24"/>
        </w:rPr>
        <w:t>, 2017-</w:t>
      </w:r>
      <w:r w:rsidR="003043D7">
        <w:rPr>
          <w:sz w:val="24"/>
        </w:rPr>
        <w:t>2018 (30+ reviews)</w:t>
      </w:r>
    </w:p>
    <w:p w14:paraId="5499BDC6" w14:textId="0852D531" w:rsidR="005B1297" w:rsidRDefault="005B1297" w:rsidP="000C4E42">
      <w:pPr>
        <w:rPr>
          <w:sz w:val="24"/>
        </w:rPr>
      </w:pPr>
      <w:r>
        <w:rPr>
          <w:sz w:val="24"/>
        </w:rPr>
        <w:t>Lecture on Overview of Parkinson’s Disease Treatments, Florida Movement Therapy Center, Palm Beach Gardens, FL, April 2, 2019</w:t>
      </w:r>
    </w:p>
    <w:p w14:paraId="1D4C8FFD" w14:textId="629B1F35" w:rsidR="005B1297" w:rsidRDefault="005B1297" w:rsidP="000C4E42">
      <w:pPr>
        <w:rPr>
          <w:sz w:val="24"/>
        </w:rPr>
      </w:pPr>
      <w:r>
        <w:rPr>
          <w:sz w:val="24"/>
        </w:rPr>
        <w:t>Lecture on Treatments of Parkinson’s Disease, at Scripps Research, Jupiter, Florida, sponsored by Parkinson’s Foundation, April 11, 2019</w:t>
      </w:r>
    </w:p>
    <w:p w14:paraId="12D9A907" w14:textId="77777777" w:rsidR="005B1297" w:rsidRDefault="005B1297" w:rsidP="000C4E42">
      <w:pPr>
        <w:rPr>
          <w:sz w:val="24"/>
        </w:rPr>
      </w:pPr>
    </w:p>
    <w:p w14:paraId="116882F6" w14:textId="77777777" w:rsidR="00AB1CF6" w:rsidRPr="00AB01F5" w:rsidRDefault="000C4E42" w:rsidP="000C4E42">
      <w:pPr>
        <w:pStyle w:val="BodyText"/>
      </w:pPr>
      <w:r w:rsidRPr="00AB01F5">
        <w:t xml:space="preserve">AWARDS:  </w:t>
      </w:r>
    </w:p>
    <w:p w14:paraId="7174DB2D" w14:textId="77777777" w:rsidR="000C4E42" w:rsidRPr="00AB01F5" w:rsidRDefault="000C4E42" w:rsidP="000C4E42">
      <w:pPr>
        <w:pStyle w:val="BodyText"/>
      </w:pPr>
      <w:r w:rsidRPr="00AB01F5">
        <w:t xml:space="preserve">2001:  Teacher of the Year Award, Department of Neurology, University of Connecticut / Hartford Hospital. </w:t>
      </w:r>
    </w:p>
    <w:p w14:paraId="1B6774A2" w14:textId="77777777" w:rsidR="000C4E42" w:rsidRPr="00AB01F5" w:rsidRDefault="000C4E42" w:rsidP="000C4E42">
      <w:pPr>
        <w:pStyle w:val="BodyText"/>
      </w:pPr>
      <w:r w:rsidRPr="00AB01F5">
        <w:t>2007:  Teacher of the Year Award, Department of Neurology, University of Connecticut / Hartford Hospital.</w:t>
      </w:r>
    </w:p>
    <w:p w14:paraId="046F5170" w14:textId="2D022646" w:rsidR="002711B2" w:rsidRPr="00AB01F5" w:rsidRDefault="002711B2" w:rsidP="000C4E42">
      <w:pPr>
        <w:pStyle w:val="BodyText"/>
      </w:pPr>
      <w:r>
        <w:t>August 2018:  Elected a Fellow of the American Academy of Neurology (FAAN)</w:t>
      </w:r>
    </w:p>
    <w:p w14:paraId="095758A8" w14:textId="77777777" w:rsidR="000C4E42" w:rsidRDefault="000C4E42" w:rsidP="000C4E42">
      <w:pPr>
        <w:rPr>
          <w:sz w:val="24"/>
        </w:rPr>
      </w:pPr>
    </w:p>
    <w:p w14:paraId="2D0FEAD1" w14:textId="77777777" w:rsidR="00673EBF" w:rsidRDefault="00673EBF" w:rsidP="000C4E42">
      <w:pPr>
        <w:rPr>
          <w:sz w:val="24"/>
        </w:rPr>
      </w:pPr>
    </w:p>
    <w:p w14:paraId="3E181E0D" w14:textId="77777777" w:rsidR="00673EBF" w:rsidRDefault="00673EBF" w:rsidP="000C4E42">
      <w:pPr>
        <w:rPr>
          <w:sz w:val="24"/>
        </w:rPr>
      </w:pPr>
    </w:p>
    <w:p w14:paraId="116A60CD" w14:textId="77777777" w:rsidR="00673EBF" w:rsidRDefault="00673EBF" w:rsidP="000C4E42">
      <w:pPr>
        <w:rPr>
          <w:sz w:val="24"/>
        </w:rPr>
      </w:pPr>
    </w:p>
    <w:p w14:paraId="40F97E0E" w14:textId="77777777" w:rsidR="00673EBF" w:rsidRDefault="00673EBF" w:rsidP="000C4E42">
      <w:pPr>
        <w:rPr>
          <w:sz w:val="24"/>
        </w:rPr>
      </w:pPr>
    </w:p>
    <w:p w14:paraId="5CF60A7A" w14:textId="77777777" w:rsidR="00673EBF" w:rsidRDefault="00673EBF" w:rsidP="000C4E42">
      <w:pPr>
        <w:rPr>
          <w:sz w:val="24"/>
        </w:rPr>
      </w:pPr>
    </w:p>
    <w:p w14:paraId="31CC7337" w14:textId="77777777" w:rsidR="00673EBF" w:rsidRDefault="00673EBF" w:rsidP="000C4E42">
      <w:pPr>
        <w:rPr>
          <w:sz w:val="24"/>
        </w:rPr>
      </w:pPr>
    </w:p>
    <w:p w14:paraId="6ABE2F2F" w14:textId="77777777" w:rsidR="00673EBF" w:rsidRDefault="00673EBF" w:rsidP="000C4E42">
      <w:pPr>
        <w:rPr>
          <w:sz w:val="24"/>
        </w:rPr>
      </w:pPr>
    </w:p>
    <w:p w14:paraId="3C004E52" w14:textId="1D59AF9B" w:rsidR="00664ADE" w:rsidRDefault="00664ADE" w:rsidP="002D25DB">
      <w:pPr>
        <w:rPr>
          <w:sz w:val="24"/>
        </w:rPr>
      </w:pPr>
    </w:p>
    <w:p w14:paraId="14B29312" w14:textId="77777777" w:rsidR="0074464D" w:rsidRDefault="0074464D" w:rsidP="002D25DB">
      <w:pPr>
        <w:rPr>
          <w:b/>
          <w:sz w:val="24"/>
          <w:szCs w:val="24"/>
        </w:rPr>
      </w:pPr>
    </w:p>
    <w:p w14:paraId="7ECD97D4" w14:textId="77777777" w:rsidR="0074464D" w:rsidRDefault="0074464D" w:rsidP="00F3767C">
      <w:pPr>
        <w:ind w:left="7920" w:firstLine="720"/>
        <w:rPr>
          <w:b/>
          <w:sz w:val="24"/>
          <w:szCs w:val="24"/>
        </w:rPr>
      </w:pPr>
    </w:p>
    <w:p w14:paraId="3A13FFDA" w14:textId="77777777" w:rsidR="00173D8A" w:rsidRDefault="00173D8A" w:rsidP="00F3767C">
      <w:pPr>
        <w:ind w:left="7920" w:firstLine="720"/>
        <w:rPr>
          <w:b/>
          <w:sz w:val="24"/>
          <w:szCs w:val="24"/>
        </w:rPr>
      </w:pPr>
    </w:p>
    <w:p w14:paraId="00705ED5" w14:textId="77777777" w:rsidR="00A70708" w:rsidRDefault="00A70708" w:rsidP="00F3767C">
      <w:pPr>
        <w:ind w:left="7920" w:firstLine="720"/>
        <w:rPr>
          <w:b/>
          <w:sz w:val="24"/>
          <w:szCs w:val="24"/>
        </w:rPr>
      </w:pPr>
    </w:p>
    <w:p w14:paraId="0AB8C8C0" w14:textId="77777777" w:rsidR="00A70708" w:rsidRDefault="00A70708" w:rsidP="00F3767C">
      <w:pPr>
        <w:ind w:left="7920" w:firstLine="720"/>
        <w:rPr>
          <w:b/>
          <w:sz w:val="24"/>
          <w:szCs w:val="24"/>
        </w:rPr>
      </w:pPr>
    </w:p>
    <w:p w14:paraId="3154EEAC" w14:textId="77777777" w:rsidR="00A70708" w:rsidRDefault="00A70708" w:rsidP="00F3767C">
      <w:pPr>
        <w:ind w:left="7920" w:firstLine="720"/>
        <w:rPr>
          <w:b/>
          <w:sz w:val="24"/>
          <w:szCs w:val="24"/>
        </w:rPr>
      </w:pPr>
    </w:p>
    <w:p w14:paraId="34324C3E" w14:textId="77777777" w:rsidR="00A70708" w:rsidRDefault="00A70708" w:rsidP="00F3767C">
      <w:pPr>
        <w:ind w:left="7920" w:firstLine="720"/>
        <w:rPr>
          <w:b/>
          <w:sz w:val="24"/>
          <w:szCs w:val="24"/>
        </w:rPr>
      </w:pPr>
    </w:p>
    <w:p w14:paraId="09126FC2" w14:textId="77777777" w:rsidR="00A70708" w:rsidRDefault="00A70708" w:rsidP="00F3767C">
      <w:pPr>
        <w:ind w:left="7920" w:firstLine="720"/>
        <w:rPr>
          <w:b/>
          <w:sz w:val="24"/>
          <w:szCs w:val="24"/>
        </w:rPr>
      </w:pPr>
    </w:p>
    <w:p w14:paraId="6D298316" w14:textId="08A3A58B" w:rsidR="00F3767C" w:rsidRDefault="00F3767C" w:rsidP="00F3767C">
      <w:pPr>
        <w:ind w:left="79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Page 3</w:t>
      </w:r>
    </w:p>
    <w:p w14:paraId="5129CDEE" w14:textId="3AD22404" w:rsidR="007701D2" w:rsidRPr="00F3767C" w:rsidRDefault="00F3767C" w:rsidP="00F3767C">
      <w:pPr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r w:rsidR="002D25DB">
        <w:rPr>
          <w:b/>
          <w:sz w:val="24"/>
          <w:szCs w:val="24"/>
        </w:rPr>
        <w:t xml:space="preserve">David </w:t>
      </w:r>
      <w:r w:rsidR="00316828">
        <w:rPr>
          <w:b/>
          <w:sz w:val="24"/>
          <w:szCs w:val="24"/>
        </w:rPr>
        <w:t xml:space="preserve">S. </w:t>
      </w:r>
      <w:r w:rsidR="002D25DB">
        <w:rPr>
          <w:b/>
          <w:sz w:val="24"/>
          <w:szCs w:val="24"/>
        </w:rPr>
        <w:t>Silvers, MD</w:t>
      </w:r>
      <w:r w:rsidR="002711B2">
        <w:rPr>
          <w:b/>
          <w:sz w:val="24"/>
          <w:szCs w:val="24"/>
        </w:rPr>
        <w:t>, FAAN</w:t>
      </w:r>
      <w:r w:rsidR="002D25DB">
        <w:rPr>
          <w:b/>
          <w:sz w:val="24"/>
          <w:szCs w:val="24"/>
        </w:rPr>
        <w:tab/>
      </w:r>
      <w:r w:rsidR="002D25DB">
        <w:rPr>
          <w:b/>
          <w:sz w:val="24"/>
          <w:szCs w:val="24"/>
        </w:rPr>
        <w:tab/>
      </w:r>
      <w:r w:rsidR="002D25DB">
        <w:rPr>
          <w:b/>
          <w:sz w:val="24"/>
          <w:szCs w:val="24"/>
        </w:rPr>
        <w:tab/>
      </w:r>
      <w:r w:rsidR="002D25DB">
        <w:rPr>
          <w:b/>
          <w:sz w:val="24"/>
          <w:szCs w:val="24"/>
        </w:rPr>
        <w:tab/>
      </w:r>
      <w:r w:rsidR="002D25DB">
        <w:rPr>
          <w:b/>
          <w:sz w:val="24"/>
          <w:szCs w:val="24"/>
        </w:rPr>
        <w:tab/>
      </w:r>
      <w:r w:rsidR="002D25DB">
        <w:rPr>
          <w:b/>
          <w:sz w:val="24"/>
          <w:szCs w:val="24"/>
        </w:rPr>
        <w:tab/>
      </w:r>
      <w:r w:rsidR="002D25DB">
        <w:rPr>
          <w:b/>
          <w:sz w:val="24"/>
          <w:szCs w:val="24"/>
        </w:rPr>
        <w:tab/>
      </w:r>
      <w:r w:rsidR="007701D2" w:rsidRPr="002D25DB">
        <w:t xml:space="preserve"> </w:t>
      </w:r>
    </w:p>
    <w:p w14:paraId="19C24E03" w14:textId="77777777" w:rsidR="00673EBF" w:rsidRDefault="00673EBF" w:rsidP="00673EBF">
      <w:pPr>
        <w:rPr>
          <w:sz w:val="24"/>
        </w:rPr>
      </w:pPr>
      <w:r>
        <w:rPr>
          <w:sz w:val="24"/>
        </w:rPr>
        <w:t xml:space="preserve">PUBLICATIONS:  </w:t>
      </w:r>
    </w:p>
    <w:p w14:paraId="4E37943E" w14:textId="77777777" w:rsidR="00673EBF" w:rsidRDefault="00673EBF" w:rsidP="00673EBF">
      <w:pPr>
        <w:rPr>
          <w:b/>
          <w:sz w:val="24"/>
        </w:rPr>
      </w:pPr>
    </w:p>
    <w:p w14:paraId="453EEF7B" w14:textId="77777777" w:rsidR="00673EBF" w:rsidRDefault="00673EBF" w:rsidP="00673EBF">
      <w:pPr>
        <w:rPr>
          <w:sz w:val="24"/>
        </w:rPr>
      </w:pPr>
      <w:r>
        <w:rPr>
          <w:b/>
          <w:sz w:val="24"/>
        </w:rPr>
        <w:t xml:space="preserve">1.  </w:t>
      </w:r>
      <w:r w:rsidRPr="00AB5690">
        <w:rPr>
          <w:b/>
          <w:sz w:val="24"/>
        </w:rPr>
        <w:t>Silvers</w:t>
      </w:r>
      <w:r>
        <w:rPr>
          <w:b/>
          <w:sz w:val="24"/>
        </w:rPr>
        <w:t xml:space="preserve"> D</w:t>
      </w:r>
      <w:r>
        <w:rPr>
          <w:sz w:val="24"/>
        </w:rPr>
        <w:t xml:space="preserve">, Felice K, </w:t>
      </w:r>
      <w:r>
        <w:rPr>
          <w:i/>
          <w:sz w:val="24"/>
        </w:rPr>
        <w:t>Late-Onset Friedreich’s Ataxia Presenting as a Spastic Paraparesis</w:t>
      </w:r>
      <w:r>
        <w:rPr>
          <w:sz w:val="24"/>
        </w:rPr>
        <w:t>, Journal of Clinical Neuromuscular Disease, Vol 2, No 1, September 2000, 27-28.</w:t>
      </w:r>
    </w:p>
    <w:p w14:paraId="1A761D2C" w14:textId="77777777" w:rsidR="00673EBF" w:rsidRDefault="00673EBF" w:rsidP="00673EBF">
      <w:pPr>
        <w:rPr>
          <w:b/>
          <w:sz w:val="24"/>
        </w:rPr>
      </w:pPr>
    </w:p>
    <w:p w14:paraId="4049F282" w14:textId="77777777" w:rsidR="00673EBF" w:rsidRDefault="00673EBF" w:rsidP="00673EBF">
      <w:pPr>
        <w:rPr>
          <w:sz w:val="24"/>
        </w:rPr>
      </w:pPr>
      <w:r>
        <w:rPr>
          <w:b/>
          <w:sz w:val="24"/>
        </w:rPr>
        <w:t xml:space="preserve">2.  </w:t>
      </w:r>
      <w:r>
        <w:rPr>
          <w:sz w:val="24"/>
        </w:rPr>
        <w:t xml:space="preserve">Poulopoulos M, </w:t>
      </w:r>
      <w:r w:rsidRPr="00AB5690">
        <w:rPr>
          <w:b/>
          <w:sz w:val="24"/>
        </w:rPr>
        <w:t>Silvers D</w:t>
      </w:r>
      <w:r>
        <w:rPr>
          <w:sz w:val="24"/>
        </w:rPr>
        <w:t xml:space="preserve">, </w:t>
      </w:r>
      <w:r w:rsidRPr="00AB5690">
        <w:rPr>
          <w:i/>
          <w:sz w:val="24"/>
        </w:rPr>
        <w:t>Clinical Reasoning: A video analysis of eye and limb movement abnormalities in a parkinsonian syndrome</w:t>
      </w:r>
      <w:r>
        <w:rPr>
          <w:i/>
          <w:sz w:val="24"/>
        </w:rPr>
        <w:t xml:space="preserve">, </w:t>
      </w:r>
      <w:r>
        <w:rPr>
          <w:sz w:val="24"/>
        </w:rPr>
        <w:t>Neurology, Vol 73, No 5, August 4, 2009, e20-23.</w:t>
      </w:r>
    </w:p>
    <w:p w14:paraId="6FE930AD" w14:textId="77777777" w:rsidR="00673EBF" w:rsidRDefault="00673EBF" w:rsidP="00673EBF">
      <w:pPr>
        <w:rPr>
          <w:b/>
          <w:sz w:val="24"/>
        </w:rPr>
      </w:pPr>
    </w:p>
    <w:p w14:paraId="5FFD59AD" w14:textId="77777777" w:rsidR="00673EBF" w:rsidRDefault="00673EBF" w:rsidP="00673EBF">
      <w:pPr>
        <w:rPr>
          <w:sz w:val="24"/>
        </w:rPr>
      </w:pPr>
      <w:r>
        <w:rPr>
          <w:b/>
          <w:sz w:val="24"/>
        </w:rPr>
        <w:t xml:space="preserve">3.  </w:t>
      </w:r>
      <w:r w:rsidRPr="00AB5690">
        <w:rPr>
          <w:b/>
          <w:sz w:val="24"/>
        </w:rPr>
        <w:t>Silvers D</w:t>
      </w:r>
      <w:r>
        <w:rPr>
          <w:sz w:val="24"/>
        </w:rPr>
        <w:t xml:space="preserve">, Menkes D, </w:t>
      </w:r>
      <w:proofErr w:type="spellStart"/>
      <w:r w:rsidRPr="00AB5690">
        <w:rPr>
          <w:i/>
          <w:sz w:val="24"/>
        </w:rPr>
        <w:t>Hemibody</w:t>
      </w:r>
      <w:proofErr w:type="spellEnd"/>
      <w:r w:rsidRPr="00AB5690">
        <w:rPr>
          <w:i/>
          <w:sz w:val="24"/>
        </w:rPr>
        <w:t xml:space="preserve"> mirror movements in </w:t>
      </w:r>
      <w:proofErr w:type="spellStart"/>
      <w:r w:rsidRPr="00AB5690">
        <w:rPr>
          <w:i/>
          <w:sz w:val="24"/>
        </w:rPr>
        <w:t>hemiparkinsonism</w:t>
      </w:r>
      <w:proofErr w:type="spellEnd"/>
      <w:r w:rsidRPr="00AB5690">
        <w:rPr>
          <w:i/>
          <w:sz w:val="24"/>
        </w:rPr>
        <w:t>-hemiatrophy syndrome</w:t>
      </w:r>
      <w:r>
        <w:rPr>
          <w:sz w:val="24"/>
        </w:rPr>
        <w:t>, Journal of the Neurological Sciences, 287, 2009, 260-263.</w:t>
      </w:r>
    </w:p>
    <w:p w14:paraId="0CCD57BF" w14:textId="77777777" w:rsidR="00673EBF" w:rsidRDefault="00673EBF" w:rsidP="00374F75">
      <w:pPr>
        <w:rPr>
          <w:b/>
          <w:sz w:val="24"/>
        </w:rPr>
      </w:pPr>
    </w:p>
    <w:p w14:paraId="6576CF64" w14:textId="1566335E" w:rsidR="00374F75" w:rsidRDefault="00374F75" w:rsidP="00374F75">
      <w:pPr>
        <w:rPr>
          <w:sz w:val="24"/>
        </w:rPr>
      </w:pPr>
      <w:r>
        <w:rPr>
          <w:b/>
          <w:sz w:val="24"/>
        </w:rPr>
        <w:t xml:space="preserve">4.  </w:t>
      </w:r>
      <w:r>
        <w:rPr>
          <w:sz w:val="24"/>
        </w:rPr>
        <w:t xml:space="preserve">Eugene MC, </w:t>
      </w:r>
      <w:proofErr w:type="spellStart"/>
      <w:r>
        <w:rPr>
          <w:sz w:val="24"/>
        </w:rPr>
        <w:t>Kitei</w:t>
      </w:r>
      <w:proofErr w:type="spellEnd"/>
      <w:r>
        <w:rPr>
          <w:sz w:val="24"/>
        </w:rPr>
        <w:t xml:space="preserve"> D, </w:t>
      </w:r>
      <w:r w:rsidRPr="00D42324">
        <w:rPr>
          <w:b/>
          <w:sz w:val="24"/>
        </w:rPr>
        <w:t>Silvers D</w:t>
      </w:r>
      <w:r>
        <w:rPr>
          <w:sz w:val="24"/>
        </w:rPr>
        <w:t xml:space="preserve">, </w:t>
      </w:r>
      <w:r w:rsidRPr="00D42324">
        <w:rPr>
          <w:i/>
          <w:sz w:val="24"/>
        </w:rPr>
        <w:t>Clinical Reasoning:  A 75-year-old woman with visual disturbances and unilateral ataxia</w:t>
      </w:r>
      <w:r>
        <w:rPr>
          <w:sz w:val="24"/>
        </w:rPr>
        <w:t>, Neurology, Vol 75, e29-e33, August 2010.</w:t>
      </w:r>
    </w:p>
    <w:p w14:paraId="19FF0C77" w14:textId="77777777" w:rsidR="00374F75" w:rsidRDefault="00374F75" w:rsidP="00316828">
      <w:pPr>
        <w:rPr>
          <w:b/>
          <w:sz w:val="24"/>
        </w:rPr>
      </w:pPr>
    </w:p>
    <w:p w14:paraId="2B06B1D4" w14:textId="77777777" w:rsidR="00AB01F5" w:rsidRPr="00AB01F5" w:rsidRDefault="00AB01F5" w:rsidP="00316828">
      <w:pPr>
        <w:rPr>
          <w:sz w:val="24"/>
        </w:rPr>
      </w:pPr>
      <w:r>
        <w:rPr>
          <w:b/>
          <w:sz w:val="24"/>
        </w:rPr>
        <w:t xml:space="preserve">5.  </w:t>
      </w:r>
      <w:r w:rsidRPr="00FB5002">
        <w:rPr>
          <w:sz w:val="24"/>
        </w:rPr>
        <w:t xml:space="preserve">Aquino K, </w:t>
      </w:r>
      <w:proofErr w:type="spellStart"/>
      <w:r w:rsidRPr="00FB5002">
        <w:rPr>
          <w:sz w:val="24"/>
        </w:rPr>
        <w:t>Koralnik</w:t>
      </w:r>
      <w:proofErr w:type="spellEnd"/>
      <w:r w:rsidRPr="00FB5002">
        <w:rPr>
          <w:sz w:val="24"/>
        </w:rPr>
        <w:t xml:space="preserve"> IJ, </w:t>
      </w:r>
      <w:r w:rsidRPr="00FB5002">
        <w:rPr>
          <w:b/>
          <w:sz w:val="24"/>
        </w:rPr>
        <w:t>Silvers D</w:t>
      </w:r>
      <w:r w:rsidRPr="00FB5002">
        <w:rPr>
          <w:sz w:val="24"/>
        </w:rPr>
        <w:t xml:space="preserve">, </w:t>
      </w:r>
      <w:r w:rsidRPr="00FB5002">
        <w:rPr>
          <w:i/>
          <w:sz w:val="24"/>
        </w:rPr>
        <w:t>Clinical Reasoning:  An 83-year-old woman with progressive hemiataxia, tremor, and infratentorial lesions</w:t>
      </w:r>
      <w:r w:rsidRPr="00FB5002">
        <w:rPr>
          <w:sz w:val="24"/>
        </w:rPr>
        <w:t xml:space="preserve">, </w:t>
      </w:r>
      <w:r>
        <w:rPr>
          <w:sz w:val="24"/>
        </w:rPr>
        <w:t>Neurology, Vol 77 (2), July 12, 2011, e7-10.</w:t>
      </w:r>
    </w:p>
    <w:p w14:paraId="3AE0CA5D" w14:textId="77777777" w:rsidR="00AB01F5" w:rsidRDefault="00AB01F5" w:rsidP="00316828">
      <w:pPr>
        <w:rPr>
          <w:b/>
          <w:sz w:val="24"/>
        </w:rPr>
      </w:pPr>
    </w:p>
    <w:p w14:paraId="5CC01C0A" w14:textId="4B14D48B" w:rsidR="00316828" w:rsidRDefault="00316828" w:rsidP="00316828">
      <w:pPr>
        <w:rPr>
          <w:sz w:val="24"/>
        </w:rPr>
      </w:pPr>
      <w:r>
        <w:rPr>
          <w:b/>
          <w:sz w:val="24"/>
        </w:rPr>
        <w:t xml:space="preserve">6.  </w:t>
      </w:r>
      <w:r>
        <w:rPr>
          <w:sz w:val="24"/>
        </w:rPr>
        <w:t xml:space="preserve">E Valentina, </w:t>
      </w:r>
      <w:r w:rsidRPr="001542C8">
        <w:rPr>
          <w:b/>
          <w:sz w:val="24"/>
        </w:rPr>
        <w:t>Silvers DS</w:t>
      </w:r>
      <w:r>
        <w:rPr>
          <w:sz w:val="24"/>
        </w:rPr>
        <w:t xml:space="preserve">, </w:t>
      </w:r>
      <w:proofErr w:type="spellStart"/>
      <w:r>
        <w:rPr>
          <w:sz w:val="24"/>
        </w:rPr>
        <w:t>Sotinou</w:t>
      </w:r>
      <w:proofErr w:type="spellEnd"/>
      <w:r>
        <w:rPr>
          <w:sz w:val="24"/>
        </w:rPr>
        <w:t xml:space="preserve"> E, Tanji K, DiMauro S, Hirano M, </w:t>
      </w:r>
      <w:r w:rsidRPr="0093590E">
        <w:rPr>
          <w:i/>
          <w:sz w:val="24"/>
        </w:rPr>
        <w:t>MERRF and Kearns-Sayre overlap syndrome due to the mtDNA m.3291 T &gt; C mutation</w:t>
      </w:r>
      <w:r>
        <w:rPr>
          <w:sz w:val="24"/>
        </w:rPr>
        <w:t>, Muscle and Nerve, Sep</w:t>
      </w:r>
      <w:r w:rsidR="00BB4357">
        <w:rPr>
          <w:sz w:val="24"/>
        </w:rPr>
        <w:t>tember</w:t>
      </w:r>
      <w:r>
        <w:rPr>
          <w:sz w:val="24"/>
        </w:rPr>
        <w:t xml:space="preserve"> 2011. </w:t>
      </w:r>
    </w:p>
    <w:p w14:paraId="510085B2" w14:textId="77777777" w:rsidR="00AB01F5" w:rsidRDefault="00AB01F5" w:rsidP="000C4E42">
      <w:pPr>
        <w:rPr>
          <w:b/>
          <w:sz w:val="24"/>
        </w:rPr>
      </w:pPr>
    </w:p>
    <w:p w14:paraId="1C15E43E" w14:textId="1211AC8A" w:rsidR="000C4E42" w:rsidRPr="00D0723E" w:rsidRDefault="000C4E42" w:rsidP="000C4E42">
      <w:pPr>
        <w:rPr>
          <w:sz w:val="24"/>
        </w:rPr>
      </w:pPr>
      <w:r>
        <w:rPr>
          <w:b/>
          <w:sz w:val="24"/>
        </w:rPr>
        <w:t>7.</w:t>
      </w:r>
      <w:r>
        <w:rPr>
          <w:sz w:val="24"/>
        </w:rPr>
        <w:t xml:space="preserve">  Zhang, Y, </w:t>
      </w:r>
      <w:r w:rsidRPr="00D0723E">
        <w:rPr>
          <w:b/>
          <w:sz w:val="24"/>
        </w:rPr>
        <w:t>Silvers DS</w:t>
      </w:r>
      <w:r>
        <w:rPr>
          <w:sz w:val="24"/>
        </w:rPr>
        <w:t xml:space="preserve">, </w:t>
      </w:r>
      <w:r w:rsidRPr="00D0723E">
        <w:rPr>
          <w:i/>
          <w:sz w:val="24"/>
        </w:rPr>
        <w:t>Propriospinal myoclonus associated</w:t>
      </w:r>
      <w:r w:rsidR="00BB4357">
        <w:rPr>
          <w:i/>
          <w:sz w:val="24"/>
        </w:rPr>
        <w:t xml:space="preserve"> </w:t>
      </w:r>
      <w:r w:rsidRPr="00D0723E">
        <w:rPr>
          <w:i/>
          <w:sz w:val="24"/>
        </w:rPr>
        <w:t>with gluten sensitivity in a young woman</w:t>
      </w:r>
      <w:r>
        <w:rPr>
          <w:sz w:val="24"/>
        </w:rPr>
        <w:t>, J Neurol Sci, Jan</w:t>
      </w:r>
      <w:r w:rsidR="00BB4357">
        <w:rPr>
          <w:sz w:val="24"/>
        </w:rPr>
        <w:t>uary</w:t>
      </w:r>
      <w:r>
        <w:rPr>
          <w:sz w:val="24"/>
        </w:rPr>
        <w:t xml:space="preserve"> 2012.</w:t>
      </w:r>
    </w:p>
    <w:p w14:paraId="0EE1EB8E" w14:textId="77777777" w:rsidR="00AB01F5" w:rsidRDefault="00AB01F5" w:rsidP="000C4E42">
      <w:pPr>
        <w:rPr>
          <w:b/>
          <w:sz w:val="24"/>
        </w:rPr>
      </w:pPr>
    </w:p>
    <w:p w14:paraId="0C164F93" w14:textId="77777777" w:rsidR="000C4E42" w:rsidRDefault="00040550" w:rsidP="000C4E42">
      <w:pPr>
        <w:rPr>
          <w:sz w:val="24"/>
        </w:rPr>
      </w:pPr>
      <w:r w:rsidRPr="00040550">
        <w:rPr>
          <w:b/>
          <w:sz w:val="24"/>
        </w:rPr>
        <w:t>8</w:t>
      </w:r>
      <w:r>
        <w:rPr>
          <w:sz w:val="24"/>
        </w:rPr>
        <w:t xml:space="preserve">. Whitaker, CH, Felice KJ, </w:t>
      </w:r>
      <w:r w:rsidRPr="00040550">
        <w:rPr>
          <w:b/>
          <w:sz w:val="24"/>
        </w:rPr>
        <w:t>Silvers D</w:t>
      </w:r>
      <w:r>
        <w:rPr>
          <w:sz w:val="24"/>
        </w:rPr>
        <w:t xml:space="preserve">, Wu Q, </w:t>
      </w:r>
      <w:r>
        <w:rPr>
          <w:i/>
          <w:sz w:val="24"/>
        </w:rPr>
        <w:t>Fulminant Lipid Storage Myopathy due to Multiple Acyl-Coenzyme a Dehydrogenase Deficiency,</w:t>
      </w:r>
      <w:r>
        <w:rPr>
          <w:sz w:val="24"/>
        </w:rPr>
        <w:t xml:space="preserve"> Muscle and Nerve, August 2015</w:t>
      </w:r>
    </w:p>
    <w:p w14:paraId="4EF77B97" w14:textId="77777777" w:rsidR="00895D50" w:rsidRDefault="00895D50" w:rsidP="000C4E42">
      <w:pPr>
        <w:rPr>
          <w:sz w:val="24"/>
        </w:rPr>
      </w:pPr>
    </w:p>
    <w:p w14:paraId="074D2ABF" w14:textId="2811EE3A" w:rsidR="00895D50" w:rsidRPr="00895D50" w:rsidRDefault="00895D50" w:rsidP="000C4E42">
      <w:pPr>
        <w:rPr>
          <w:sz w:val="24"/>
        </w:rPr>
      </w:pPr>
      <w:r w:rsidRPr="00895D50">
        <w:rPr>
          <w:b/>
          <w:sz w:val="24"/>
        </w:rPr>
        <w:t>9</w:t>
      </w:r>
      <w:r>
        <w:rPr>
          <w:sz w:val="24"/>
        </w:rPr>
        <w:t>. Cases 2, 4 and 5 were show</w:t>
      </w:r>
      <w:r w:rsidR="00BB4357">
        <w:rPr>
          <w:sz w:val="24"/>
        </w:rPr>
        <w:t>-</w:t>
      </w:r>
      <w:r>
        <w:rPr>
          <w:sz w:val="24"/>
        </w:rPr>
        <w:t xml:space="preserve">cased in a book:  </w:t>
      </w:r>
      <w:r w:rsidRPr="00895D50">
        <w:rPr>
          <w:b/>
          <w:sz w:val="24"/>
        </w:rPr>
        <w:t>Clinical Reasoning in Neurology:  A Case-based Approach, 2016</w:t>
      </w:r>
      <w:r>
        <w:rPr>
          <w:b/>
          <w:sz w:val="24"/>
        </w:rPr>
        <w:t xml:space="preserve">, </w:t>
      </w:r>
      <w:r>
        <w:rPr>
          <w:sz w:val="24"/>
        </w:rPr>
        <w:t>edited by Aaron Berkowitz, Sashank Prasad and Mitchell Elkind</w:t>
      </w:r>
    </w:p>
    <w:p w14:paraId="366DA187" w14:textId="77777777" w:rsidR="00AB01F5" w:rsidRPr="00040550" w:rsidRDefault="00AB01F5" w:rsidP="000C4E42">
      <w:pPr>
        <w:rPr>
          <w:sz w:val="24"/>
        </w:rPr>
      </w:pPr>
    </w:p>
    <w:p w14:paraId="26DA7E1A" w14:textId="77777777" w:rsidR="000C4E42" w:rsidRDefault="000C4E42" w:rsidP="000C4E42">
      <w:pPr>
        <w:rPr>
          <w:sz w:val="24"/>
        </w:rPr>
      </w:pPr>
    </w:p>
    <w:p w14:paraId="27247EEB" w14:textId="77777777" w:rsidR="004E52FB" w:rsidRDefault="004E52FB"/>
    <w:sectPr w:rsidR="004E5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E7C"/>
    <w:multiLevelType w:val="hybridMultilevel"/>
    <w:tmpl w:val="1032C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5945"/>
    <w:multiLevelType w:val="hybridMultilevel"/>
    <w:tmpl w:val="CE44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4754">
    <w:abstractNumId w:val="1"/>
  </w:num>
  <w:num w:numId="2" w16cid:durableId="740181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4519D58B-B473-45E8-A586-7BA11CC454AE}"/>
    <w:docVar w:name="dgnword-eventsink" w:val="2750331036464"/>
  </w:docVars>
  <w:rsids>
    <w:rsidRoot w:val="000C4E42"/>
    <w:rsid w:val="000239F6"/>
    <w:rsid w:val="00040550"/>
    <w:rsid w:val="000524BB"/>
    <w:rsid w:val="000A7F3D"/>
    <w:rsid w:val="000C4E42"/>
    <w:rsid w:val="0015561E"/>
    <w:rsid w:val="00156244"/>
    <w:rsid w:val="001567F7"/>
    <w:rsid w:val="00173D8A"/>
    <w:rsid w:val="001A0D84"/>
    <w:rsid w:val="001C72D4"/>
    <w:rsid w:val="00233788"/>
    <w:rsid w:val="00250EE5"/>
    <w:rsid w:val="00267573"/>
    <w:rsid w:val="002711B2"/>
    <w:rsid w:val="00276374"/>
    <w:rsid w:val="002C1713"/>
    <w:rsid w:val="002D096E"/>
    <w:rsid w:val="002D25DB"/>
    <w:rsid w:val="002F3576"/>
    <w:rsid w:val="003043D7"/>
    <w:rsid w:val="00304556"/>
    <w:rsid w:val="003050BF"/>
    <w:rsid w:val="00316828"/>
    <w:rsid w:val="00332916"/>
    <w:rsid w:val="00336824"/>
    <w:rsid w:val="003428D3"/>
    <w:rsid w:val="003432CF"/>
    <w:rsid w:val="003618D6"/>
    <w:rsid w:val="00363EE3"/>
    <w:rsid w:val="00374F75"/>
    <w:rsid w:val="00380FD2"/>
    <w:rsid w:val="003904C0"/>
    <w:rsid w:val="003C40C4"/>
    <w:rsid w:val="003E3D61"/>
    <w:rsid w:val="003F0000"/>
    <w:rsid w:val="004341F7"/>
    <w:rsid w:val="00453CC4"/>
    <w:rsid w:val="00455047"/>
    <w:rsid w:val="00473281"/>
    <w:rsid w:val="004837BD"/>
    <w:rsid w:val="00487D84"/>
    <w:rsid w:val="004A161C"/>
    <w:rsid w:val="004B3FC0"/>
    <w:rsid w:val="004B758B"/>
    <w:rsid w:val="004C6420"/>
    <w:rsid w:val="004D2C74"/>
    <w:rsid w:val="004E2E96"/>
    <w:rsid w:val="004E52FB"/>
    <w:rsid w:val="00530011"/>
    <w:rsid w:val="00555A77"/>
    <w:rsid w:val="00596175"/>
    <w:rsid w:val="005B1297"/>
    <w:rsid w:val="005C3427"/>
    <w:rsid w:val="005F7033"/>
    <w:rsid w:val="00664ADE"/>
    <w:rsid w:val="00673EBF"/>
    <w:rsid w:val="006B2231"/>
    <w:rsid w:val="007322C9"/>
    <w:rsid w:val="007352B3"/>
    <w:rsid w:val="0074464D"/>
    <w:rsid w:val="00764F54"/>
    <w:rsid w:val="007701D2"/>
    <w:rsid w:val="00786998"/>
    <w:rsid w:val="007D59C7"/>
    <w:rsid w:val="007F552F"/>
    <w:rsid w:val="00851D32"/>
    <w:rsid w:val="0086314A"/>
    <w:rsid w:val="00891607"/>
    <w:rsid w:val="00894040"/>
    <w:rsid w:val="00895D50"/>
    <w:rsid w:val="008D0B70"/>
    <w:rsid w:val="008D4A8B"/>
    <w:rsid w:val="009057D3"/>
    <w:rsid w:val="00914B42"/>
    <w:rsid w:val="00924F3F"/>
    <w:rsid w:val="00993CFA"/>
    <w:rsid w:val="009A3093"/>
    <w:rsid w:val="009D0FB8"/>
    <w:rsid w:val="009E2024"/>
    <w:rsid w:val="00A303B0"/>
    <w:rsid w:val="00A53F08"/>
    <w:rsid w:val="00A70708"/>
    <w:rsid w:val="00A80EAA"/>
    <w:rsid w:val="00AB01F5"/>
    <w:rsid w:val="00AB1CF6"/>
    <w:rsid w:val="00AC2098"/>
    <w:rsid w:val="00AC2B33"/>
    <w:rsid w:val="00AE1593"/>
    <w:rsid w:val="00B2481E"/>
    <w:rsid w:val="00B42904"/>
    <w:rsid w:val="00B66C32"/>
    <w:rsid w:val="00BB4357"/>
    <w:rsid w:val="00BB5457"/>
    <w:rsid w:val="00BB7C3D"/>
    <w:rsid w:val="00BC47EE"/>
    <w:rsid w:val="00C0078D"/>
    <w:rsid w:val="00C56DF6"/>
    <w:rsid w:val="00C626D7"/>
    <w:rsid w:val="00C747EE"/>
    <w:rsid w:val="00C84FD0"/>
    <w:rsid w:val="00CC563F"/>
    <w:rsid w:val="00D35802"/>
    <w:rsid w:val="00D47AF2"/>
    <w:rsid w:val="00D60879"/>
    <w:rsid w:val="00DA7C28"/>
    <w:rsid w:val="00DB3199"/>
    <w:rsid w:val="00E011F9"/>
    <w:rsid w:val="00E9787B"/>
    <w:rsid w:val="00EA11BA"/>
    <w:rsid w:val="00EA7CDF"/>
    <w:rsid w:val="00F3767C"/>
    <w:rsid w:val="00F77894"/>
    <w:rsid w:val="00F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0D93CCA"/>
  <w15:docId w15:val="{5C11784E-3457-49F8-85C6-28F2F4DE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C4E42"/>
    <w:pPr>
      <w:keepNext/>
      <w:ind w:left="3600" w:firstLine="72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4E42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C4E42"/>
    <w:rPr>
      <w:sz w:val="24"/>
    </w:rPr>
  </w:style>
  <w:style w:type="character" w:customStyle="1" w:styleId="BodyTextChar">
    <w:name w:val="Body Text Char"/>
    <w:basedOn w:val="DefaultParagraphFont"/>
    <w:link w:val="BodyText"/>
    <w:rsid w:val="000C4E4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24F3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95D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F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silvers@gardensneurolog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5166</TotalTime>
  <Pages>3</Pages>
  <Words>1036</Words>
  <Characters>4260</Characters>
  <Application>Microsoft Office Word</Application>
  <DocSecurity>0</DocSecurity>
  <Lines>710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GN-1</dc:creator>
  <cp:keywords/>
  <dc:description/>
  <cp:lastModifiedBy>David Silvers</cp:lastModifiedBy>
  <cp:revision>23</cp:revision>
  <cp:lastPrinted>2026-03-10T23:04:00Z</cp:lastPrinted>
  <dcterms:created xsi:type="dcterms:W3CDTF">2015-12-21T22:47:00Z</dcterms:created>
  <dcterms:modified xsi:type="dcterms:W3CDTF">2026-05-26T16:19:00Z</dcterms:modified>
</cp:coreProperties>
</file>