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6708" w14:textId="77777777" w:rsidR="00674D8F" w:rsidRDefault="00674D8F" w:rsidP="00674D8F">
      <w:pPr>
        <w:pStyle w:val="Default"/>
        <w:tabs>
          <w:tab w:val="left" w:pos="2520"/>
        </w:tabs>
        <w:spacing w:line="380" w:lineRule="atLeast"/>
        <w:ind w:right="260"/>
        <w:jc w:val="center"/>
        <w:rPr>
          <w:rFonts w:ascii="Times" w:hAnsi="Times"/>
          <w:b/>
          <w:position w:val="6"/>
          <w:sz w:val="28"/>
          <w:u w:val="single"/>
        </w:rPr>
      </w:pPr>
      <w:r>
        <w:rPr>
          <w:rFonts w:ascii="Times" w:hAnsi="Times"/>
          <w:b/>
          <w:sz w:val="28"/>
          <w:u w:val="single"/>
        </w:rPr>
        <w:t xml:space="preserve">  CURRICULUM VITAE</w:t>
      </w:r>
    </w:p>
    <w:p w14:paraId="29AD69E3" w14:textId="77777777" w:rsidR="00674D8F" w:rsidRDefault="00674D8F" w:rsidP="00674D8F">
      <w:pPr>
        <w:pStyle w:val="Default"/>
        <w:tabs>
          <w:tab w:val="left" w:pos="2520"/>
        </w:tabs>
        <w:spacing w:line="320" w:lineRule="atLeast"/>
        <w:ind w:right="260"/>
        <w:jc w:val="center"/>
        <w:rPr>
          <w:rFonts w:ascii="Times" w:hAnsi="Times"/>
          <w:b/>
          <w:sz w:val="32"/>
          <w:u w:val="single"/>
        </w:rPr>
      </w:pPr>
    </w:p>
    <w:p w14:paraId="5FC8C7B0" w14:textId="77777777" w:rsidR="001F0342" w:rsidRDefault="00674D8F" w:rsidP="001F0342">
      <w:pPr>
        <w:pStyle w:val="Default"/>
        <w:tabs>
          <w:tab w:val="left" w:pos="2520"/>
        </w:tabs>
        <w:ind w:right="260"/>
        <w:jc w:val="center"/>
        <w:rPr>
          <w:rFonts w:ascii="Times" w:hAnsi="Times"/>
          <w:sz w:val="36"/>
          <w:szCs w:val="36"/>
        </w:rPr>
      </w:pPr>
      <w:r w:rsidRPr="004B3C4F">
        <w:rPr>
          <w:rFonts w:ascii="Times" w:hAnsi="Times"/>
          <w:sz w:val="36"/>
          <w:szCs w:val="36"/>
        </w:rPr>
        <w:t>Herschel Robert Lessin, M</w:t>
      </w:r>
      <w:r w:rsidR="001F0342">
        <w:rPr>
          <w:rFonts w:ascii="Times" w:hAnsi="Times"/>
          <w:sz w:val="36"/>
          <w:szCs w:val="36"/>
        </w:rPr>
        <w:t>D</w:t>
      </w:r>
    </w:p>
    <w:p w14:paraId="7064D4D1" w14:textId="0AB86A0A" w:rsidR="00674D8F" w:rsidRPr="001F0342" w:rsidRDefault="00674D8F" w:rsidP="001F0342">
      <w:pPr>
        <w:pStyle w:val="Default"/>
        <w:tabs>
          <w:tab w:val="left" w:pos="2520"/>
        </w:tabs>
        <w:ind w:right="260"/>
        <w:jc w:val="center"/>
        <w:rPr>
          <w:rFonts w:ascii="Times" w:hAnsi="Times"/>
          <w:sz w:val="36"/>
          <w:szCs w:val="36"/>
        </w:rPr>
      </w:pPr>
      <w:r>
        <w:rPr>
          <w:rFonts w:ascii="Times" w:hAnsi="Times"/>
          <w:sz w:val="28"/>
        </w:rPr>
        <w:t xml:space="preserve">                                                                                                                 </w:t>
      </w:r>
    </w:p>
    <w:p w14:paraId="6745475E" w14:textId="26D02E40" w:rsidR="00674D8F" w:rsidRDefault="00674D8F" w:rsidP="00674D8F">
      <w:pPr>
        <w:pStyle w:val="Default"/>
        <w:tabs>
          <w:tab w:val="left" w:pos="2520"/>
        </w:tabs>
        <w:ind w:left="1440" w:right="260"/>
        <w:rPr>
          <w:rFonts w:ascii="Times" w:hAnsi="Times"/>
          <w:sz w:val="28"/>
        </w:rPr>
      </w:pPr>
      <w:r>
        <w:rPr>
          <w:rFonts w:ascii="Times" w:hAnsi="Times"/>
          <w:sz w:val="28"/>
        </w:rPr>
        <w:t xml:space="preserve">   </w:t>
      </w:r>
      <w:r>
        <w:rPr>
          <w:rFonts w:ascii="Times" w:hAnsi="Times"/>
          <w:sz w:val="28"/>
        </w:rPr>
        <w:tab/>
      </w:r>
      <w:r>
        <w:rPr>
          <w:rFonts w:ascii="Times" w:hAnsi="Times"/>
          <w:sz w:val="28"/>
        </w:rPr>
        <w:tab/>
        <w:t xml:space="preserve">           28  Kingwood Drive </w:t>
      </w:r>
    </w:p>
    <w:p w14:paraId="67CFD237" w14:textId="7796D69D" w:rsidR="00674D8F" w:rsidRDefault="00674D8F" w:rsidP="00674D8F">
      <w:pPr>
        <w:pStyle w:val="Default"/>
        <w:tabs>
          <w:tab w:val="left" w:pos="2520"/>
        </w:tabs>
        <w:ind w:left="1440" w:right="260"/>
        <w:rPr>
          <w:rFonts w:ascii="Times" w:hAnsi="Times"/>
          <w:sz w:val="28"/>
        </w:rPr>
      </w:pPr>
      <w:r>
        <w:rPr>
          <w:rFonts w:ascii="Times" w:hAnsi="Times"/>
          <w:sz w:val="28"/>
        </w:rPr>
        <w:t xml:space="preserve">  </w:t>
      </w:r>
      <w:r>
        <w:rPr>
          <w:rFonts w:ascii="Times" w:hAnsi="Times"/>
          <w:sz w:val="28"/>
        </w:rPr>
        <w:tab/>
      </w:r>
      <w:r>
        <w:rPr>
          <w:rFonts w:ascii="Times" w:hAnsi="Times"/>
          <w:sz w:val="28"/>
        </w:rPr>
        <w:tab/>
        <w:t xml:space="preserve">        Poughkeepsie, NY 12601</w:t>
      </w:r>
    </w:p>
    <w:p w14:paraId="2AC0657E" w14:textId="77777777" w:rsidR="00674D8F" w:rsidRDefault="00674D8F" w:rsidP="00674D8F">
      <w:pPr>
        <w:pStyle w:val="Default"/>
        <w:tabs>
          <w:tab w:val="left" w:pos="2520"/>
        </w:tabs>
        <w:ind w:left="1440" w:right="260"/>
        <w:rPr>
          <w:rFonts w:ascii="Times" w:hAnsi="Times"/>
          <w:sz w:val="28"/>
        </w:rPr>
      </w:pPr>
      <w:r>
        <w:rPr>
          <w:rFonts w:ascii="Times" w:hAnsi="Times"/>
          <w:sz w:val="28"/>
        </w:rPr>
        <w:t xml:space="preserve">                               </w:t>
      </w:r>
    </w:p>
    <w:p w14:paraId="2041A967" w14:textId="77777777" w:rsidR="00674D8F" w:rsidRDefault="00674D8F" w:rsidP="00674D8F">
      <w:pPr>
        <w:pStyle w:val="Default"/>
        <w:tabs>
          <w:tab w:val="left" w:pos="2520"/>
        </w:tabs>
        <w:ind w:right="260"/>
        <w:jc w:val="center"/>
        <w:rPr>
          <w:rFonts w:ascii="Times" w:hAnsi="Times"/>
          <w:sz w:val="28"/>
        </w:rPr>
      </w:pPr>
      <w:r>
        <w:rPr>
          <w:rFonts w:ascii="Times" w:hAnsi="Times"/>
          <w:sz w:val="28"/>
        </w:rPr>
        <w:t>914-475-9411 (cell)</w:t>
      </w:r>
    </w:p>
    <w:p w14:paraId="120C8EA4" w14:textId="77777777" w:rsidR="00674D8F" w:rsidRDefault="00674D8F" w:rsidP="00674D8F">
      <w:pPr>
        <w:pStyle w:val="Default"/>
        <w:tabs>
          <w:tab w:val="left" w:pos="2520"/>
        </w:tabs>
        <w:ind w:right="260"/>
        <w:rPr>
          <w:rFonts w:ascii="Times" w:hAnsi="Times"/>
          <w:sz w:val="28"/>
        </w:rPr>
      </w:pPr>
      <w:r>
        <w:rPr>
          <w:rFonts w:ascii="Times" w:hAnsi="Times"/>
          <w:position w:val="6"/>
        </w:rPr>
        <w:tab/>
      </w:r>
      <w:r>
        <w:rPr>
          <w:rFonts w:ascii="Times" w:hAnsi="Times"/>
          <w:position w:val="6"/>
        </w:rPr>
        <w:tab/>
        <w:t xml:space="preserve">                </w:t>
      </w:r>
      <w:r>
        <w:rPr>
          <w:rFonts w:ascii="Times" w:hAnsi="Times"/>
          <w:sz w:val="28"/>
        </w:rPr>
        <w:t>845-463-0928 (fax)</w:t>
      </w:r>
    </w:p>
    <w:p w14:paraId="06C8E23A" w14:textId="77777777" w:rsidR="00674D8F" w:rsidRDefault="00674D8F" w:rsidP="00674D8F">
      <w:pPr>
        <w:pStyle w:val="Default"/>
        <w:tabs>
          <w:tab w:val="left" w:pos="2520"/>
        </w:tabs>
        <w:ind w:right="260"/>
        <w:rPr>
          <w:rFonts w:ascii="Times" w:hAnsi="Times"/>
          <w:position w:val="6"/>
        </w:rPr>
      </w:pPr>
      <w:r>
        <w:rPr>
          <w:rFonts w:ascii="Times" w:hAnsi="Times"/>
          <w:sz w:val="28"/>
        </w:rPr>
        <w:t xml:space="preserve">                                                </w:t>
      </w:r>
      <w:r>
        <w:rPr>
          <w:sz w:val="28"/>
        </w:rPr>
        <w:t xml:space="preserve">KidMD@optonline.net </w:t>
      </w:r>
      <w:r>
        <w:rPr>
          <w:rFonts w:ascii="Times" w:hAnsi="Times"/>
          <w:sz w:val="28"/>
        </w:rPr>
        <w:t>(e-mail)</w:t>
      </w:r>
    </w:p>
    <w:p w14:paraId="639B8AD5" w14:textId="77777777" w:rsidR="00674D8F" w:rsidRDefault="00674D8F" w:rsidP="00674D8F">
      <w:pPr>
        <w:pStyle w:val="Default"/>
        <w:tabs>
          <w:tab w:val="left" w:pos="2520"/>
        </w:tabs>
        <w:ind w:right="260"/>
        <w:jc w:val="center"/>
        <w:rPr>
          <w:rFonts w:ascii="Times" w:hAnsi="Times"/>
          <w:b/>
          <w:sz w:val="28"/>
          <w:u w:val="single"/>
        </w:rPr>
      </w:pPr>
    </w:p>
    <w:p w14:paraId="6129FD52" w14:textId="77777777" w:rsidR="00674D8F" w:rsidRDefault="00674D8F" w:rsidP="00674D8F">
      <w:pPr>
        <w:pStyle w:val="Default"/>
        <w:tabs>
          <w:tab w:val="left" w:pos="2520"/>
        </w:tabs>
        <w:ind w:right="260"/>
        <w:jc w:val="center"/>
        <w:rPr>
          <w:rFonts w:ascii="Times" w:hAnsi="Times"/>
          <w:b/>
          <w:sz w:val="28"/>
          <w:u w:val="single"/>
        </w:rPr>
      </w:pPr>
      <w:r>
        <w:rPr>
          <w:rFonts w:ascii="Times" w:hAnsi="Times"/>
          <w:b/>
          <w:sz w:val="28"/>
          <w:u w:val="single"/>
        </w:rPr>
        <w:t>EDUCATION</w:t>
      </w:r>
    </w:p>
    <w:p w14:paraId="22E81ADE" w14:textId="77777777" w:rsidR="00674D8F" w:rsidRDefault="00674D8F" w:rsidP="00674D8F">
      <w:pPr>
        <w:pStyle w:val="Default"/>
        <w:tabs>
          <w:tab w:val="left" w:pos="2520"/>
        </w:tabs>
        <w:ind w:right="260"/>
        <w:jc w:val="center"/>
        <w:rPr>
          <w:rFonts w:ascii="Times" w:hAnsi="Times"/>
          <w:b/>
          <w:sz w:val="28"/>
          <w:u w:val="single"/>
        </w:rPr>
      </w:pPr>
    </w:p>
    <w:p w14:paraId="3D5B7597" w14:textId="77777777" w:rsidR="00674D8F" w:rsidRDefault="00674D8F" w:rsidP="00674D8F">
      <w:pPr>
        <w:pStyle w:val="Default"/>
        <w:tabs>
          <w:tab w:val="left" w:pos="2520"/>
        </w:tabs>
        <w:spacing w:line="240" w:lineRule="atLeast"/>
        <w:ind w:left="1560" w:right="260" w:hanging="1560"/>
        <w:jc w:val="both"/>
        <w:rPr>
          <w:rFonts w:ascii="Times" w:hAnsi="Times"/>
        </w:rPr>
      </w:pPr>
      <w:r>
        <w:rPr>
          <w:rFonts w:ascii="Times" w:hAnsi="Times"/>
        </w:rPr>
        <w:t>1995-96</w:t>
      </w:r>
      <w:r>
        <w:rPr>
          <w:rFonts w:ascii="Times" w:hAnsi="Times"/>
        </w:rPr>
        <w:tab/>
        <w:t>CMCE (Certified Managed Care Executive). Graduate of year-long Executive Leadership Program of the American Association of Health Plans. Via mentoring, site visits, didactic sessions and hands on experience, the CMCE is immersed and trained in the cutting edge of managed care.</w:t>
      </w:r>
    </w:p>
    <w:p w14:paraId="78BAEB82" w14:textId="77777777" w:rsidR="00674D8F" w:rsidRDefault="00674D8F" w:rsidP="00674D8F">
      <w:pPr>
        <w:pStyle w:val="Default"/>
        <w:tabs>
          <w:tab w:val="left" w:pos="2520"/>
        </w:tabs>
        <w:spacing w:line="240" w:lineRule="atLeast"/>
        <w:ind w:right="260"/>
        <w:rPr>
          <w:rFonts w:ascii="Times" w:hAnsi="Times"/>
        </w:rPr>
      </w:pPr>
      <w:r>
        <w:rPr>
          <w:rFonts w:ascii="Times" w:hAnsi="Times"/>
        </w:rPr>
        <w:t xml:space="preserve">        </w:t>
      </w:r>
    </w:p>
    <w:p w14:paraId="35E9C945" w14:textId="77777777" w:rsidR="00674D8F" w:rsidRDefault="00674D8F" w:rsidP="00674D8F">
      <w:pPr>
        <w:pStyle w:val="Default"/>
        <w:tabs>
          <w:tab w:val="left" w:pos="2520"/>
        </w:tabs>
        <w:spacing w:line="240" w:lineRule="atLeast"/>
        <w:ind w:left="1560" w:right="260" w:hanging="1560"/>
        <w:rPr>
          <w:rFonts w:ascii="Times" w:hAnsi="Times"/>
        </w:rPr>
      </w:pPr>
      <w:r>
        <w:rPr>
          <w:rFonts w:ascii="Times" w:hAnsi="Times"/>
        </w:rPr>
        <w:t>1980-82</w:t>
      </w:r>
      <w:r>
        <w:rPr>
          <w:rFonts w:ascii="Times" w:hAnsi="Times"/>
        </w:rPr>
        <w:tab/>
        <w:t>Yale-New Haven Hospital, New Haven, CT</w:t>
      </w:r>
      <w:r>
        <w:rPr>
          <w:rFonts w:ascii="Times" w:hAnsi="Times"/>
        </w:rPr>
        <w:tab/>
        <w:t xml:space="preserve">  </w:t>
      </w:r>
      <w:r>
        <w:rPr>
          <w:rFonts w:ascii="Times" w:hAnsi="Times"/>
        </w:rPr>
        <w:tab/>
      </w:r>
    </w:p>
    <w:p w14:paraId="64DB3D65" w14:textId="77777777" w:rsidR="00674D8F" w:rsidRDefault="00674D8F" w:rsidP="00674D8F">
      <w:pPr>
        <w:pStyle w:val="Default"/>
        <w:tabs>
          <w:tab w:val="left" w:pos="2520"/>
        </w:tabs>
        <w:spacing w:line="240" w:lineRule="atLeast"/>
        <w:ind w:left="1560" w:right="260" w:hanging="1560"/>
        <w:rPr>
          <w:rFonts w:ascii="Times" w:hAnsi="Times"/>
        </w:rPr>
      </w:pPr>
      <w:r>
        <w:rPr>
          <w:rFonts w:ascii="Times" w:hAnsi="Times"/>
        </w:rPr>
        <w:tab/>
        <w:t>Resident, Pediatrics</w:t>
      </w:r>
    </w:p>
    <w:p w14:paraId="49CF4A05" w14:textId="77777777" w:rsidR="00674D8F" w:rsidRDefault="00674D8F" w:rsidP="00674D8F">
      <w:pPr>
        <w:pStyle w:val="Default"/>
        <w:tabs>
          <w:tab w:val="left" w:pos="2520"/>
        </w:tabs>
        <w:spacing w:line="240" w:lineRule="atLeast"/>
        <w:ind w:right="260"/>
        <w:rPr>
          <w:rFonts w:ascii="Times" w:hAnsi="Times"/>
        </w:rPr>
      </w:pPr>
    </w:p>
    <w:p w14:paraId="30578519" w14:textId="77777777" w:rsidR="00674D8F" w:rsidRDefault="00674D8F" w:rsidP="00674D8F">
      <w:pPr>
        <w:pStyle w:val="Default"/>
        <w:tabs>
          <w:tab w:val="left" w:pos="2520"/>
        </w:tabs>
        <w:spacing w:line="240" w:lineRule="atLeast"/>
        <w:ind w:left="1560" w:right="260" w:hanging="1560"/>
        <w:rPr>
          <w:rFonts w:ascii="Times" w:hAnsi="Times"/>
        </w:rPr>
      </w:pPr>
      <w:r>
        <w:rPr>
          <w:rFonts w:ascii="Times" w:hAnsi="Times"/>
        </w:rPr>
        <w:t>1979-80</w:t>
      </w:r>
      <w:r>
        <w:rPr>
          <w:rFonts w:ascii="Times" w:hAnsi="Times"/>
        </w:rPr>
        <w:tab/>
        <w:t>Yale-New Haven Hospital, New Haven, CT</w:t>
      </w:r>
      <w:r>
        <w:rPr>
          <w:rFonts w:ascii="Times" w:hAnsi="Times"/>
        </w:rPr>
        <w:tab/>
        <w:t xml:space="preserve">  </w:t>
      </w:r>
      <w:r>
        <w:rPr>
          <w:rFonts w:ascii="Times" w:hAnsi="Times"/>
        </w:rPr>
        <w:tab/>
      </w:r>
    </w:p>
    <w:p w14:paraId="2899DD69" w14:textId="77777777" w:rsidR="00674D8F" w:rsidRDefault="00674D8F" w:rsidP="00674D8F">
      <w:pPr>
        <w:pStyle w:val="Default"/>
        <w:tabs>
          <w:tab w:val="left" w:pos="2520"/>
        </w:tabs>
        <w:spacing w:line="240" w:lineRule="atLeast"/>
        <w:ind w:left="1560" w:right="260" w:hanging="1560"/>
        <w:rPr>
          <w:rFonts w:ascii="Times" w:hAnsi="Times"/>
        </w:rPr>
      </w:pPr>
      <w:r>
        <w:rPr>
          <w:rFonts w:ascii="Times" w:hAnsi="Times"/>
        </w:rPr>
        <w:tab/>
        <w:t>Intern, Pediatrics</w:t>
      </w:r>
    </w:p>
    <w:p w14:paraId="31CFCA01" w14:textId="77777777" w:rsidR="00674D8F" w:rsidRDefault="00674D8F" w:rsidP="00674D8F">
      <w:pPr>
        <w:pStyle w:val="Default"/>
        <w:tabs>
          <w:tab w:val="left" w:pos="2520"/>
        </w:tabs>
        <w:spacing w:line="240" w:lineRule="atLeast"/>
        <w:ind w:right="260"/>
        <w:rPr>
          <w:rFonts w:ascii="Times" w:hAnsi="Times"/>
        </w:rPr>
      </w:pPr>
    </w:p>
    <w:p w14:paraId="0B855F6F" w14:textId="77777777" w:rsidR="00674D8F" w:rsidRDefault="00674D8F" w:rsidP="00674D8F">
      <w:pPr>
        <w:pStyle w:val="Default"/>
        <w:tabs>
          <w:tab w:val="left" w:pos="2520"/>
        </w:tabs>
        <w:spacing w:line="240" w:lineRule="atLeast"/>
        <w:ind w:left="1560" w:right="260" w:hanging="1560"/>
        <w:rPr>
          <w:rFonts w:ascii="Times" w:hAnsi="Times"/>
        </w:rPr>
      </w:pPr>
      <w:r>
        <w:rPr>
          <w:rFonts w:ascii="Times" w:hAnsi="Times"/>
        </w:rPr>
        <w:t>1975-79</w:t>
      </w:r>
      <w:r>
        <w:rPr>
          <w:rFonts w:ascii="Times" w:hAnsi="Times"/>
        </w:rPr>
        <w:tab/>
        <w:t>Stanford University School of Medicine, Palo Alto, CA</w:t>
      </w:r>
    </w:p>
    <w:p w14:paraId="16AADB5A" w14:textId="77777777" w:rsidR="00674D8F" w:rsidRDefault="00674D8F" w:rsidP="00674D8F">
      <w:pPr>
        <w:pStyle w:val="Default"/>
        <w:tabs>
          <w:tab w:val="left" w:pos="2520"/>
        </w:tabs>
        <w:spacing w:line="240" w:lineRule="atLeast"/>
        <w:ind w:right="260"/>
        <w:rPr>
          <w:rFonts w:ascii="Times" w:hAnsi="Times"/>
        </w:rPr>
      </w:pPr>
      <w:r>
        <w:rPr>
          <w:rFonts w:ascii="Times" w:hAnsi="Times"/>
        </w:rPr>
        <w:t xml:space="preserve">                          Doctor of Medicine</w:t>
      </w:r>
    </w:p>
    <w:p w14:paraId="33ADBDC0" w14:textId="77777777" w:rsidR="00674D8F" w:rsidRDefault="00674D8F" w:rsidP="00674D8F">
      <w:pPr>
        <w:pStyle w:val="Default"/>
        <w:tabs>
          <w:tab w:val="left" w:pos="2520"/>
        </w:tabs>
        <w:spacing w:line="240" w:lineRule="atLeast"/>
        <w:ind w:right="260"/>
        <w:rPr>
          <w:rFonts w:ascii="Times" w:hAnsi="Times"/>
        </w:rPr>
      </w:pPr>
      <w:r>
        <w:rPr>
          <w:rFonts w:ascii="Times" w:hAnsi="Times"/>
        </w:rPr>
        <w:tab/>
      </w:r>
      <w:r>
        <w:rPr>
          <w:rFonts w:ascii="Times" w:hAnsi="Times"/>
        </w:rPr>
        <w:tab/>
      </w:r>
    </w:p>
    <w:p w14:paraId="2B552F1D" w14:textId="77777777" w:rsidR="00674D8F" w:rsidRDefault="00674D8F" w:rsidP="00674D8F">
      <w:pPr>
        <w:pStyle w:val="Default"/>
        <w:tabs>
          <w:tab w:val="left" w:pos="2520"/>
        </w:tabs>
        <w:spacing w:line="240" w:lineRule="atLeast"/>
        <w:ind w:left="1560" w:right="260" w:hanging="1560"/>
        <w:rPr>
          <w:rFonts w:ascii="Times" w:hAnsi="Times"/>
        </w:rPr>
      </w:pPr>
      <w:r>
        <w:rPr>
          <w:rFonts w:ascii="Times" w:hAnsi="Times"/>
        </w:rPr>
        <w:t>1971-75</w:t>
      </w:r>
      <w:r>
        <w:rPr>
          <w:rFonts w:ascii="Times" w:hAnsi="Times"/>
        </w:rPr>
        <w:tab/>
        <w:t xml:space="preserve">Union College, Schenectady, NY                       </w:t>
      </w:r>
      <w:r>
        <w:rPr>
          <w:rFonts w:ascii="Times" w:hAnsi="Times"/>
        </w:rPr>
        <w:tab/>
      </w:r>
    </w:p>
    <w:p w14:paraId="7DFD467F" w14:textId="77777777" w:rsidR="00674D8F" w:rsidRDefault="00674D8F" w:rsidP="00674D8F">
      <w:pPr>
        <w:pStyle w:val="Default"/>
        <w:tabs>
          <w:tab w:val="left" w:pos="2520"/>
        </w:tabs>
        <w:spacing w:line="240" w:lineRule="atLeast"/>
        <w:ind w:left="1560" w:right="360" w:hanging="1560"/>
        <w:rPr>
          <w:rFonts w:ascii="Times" w:hAnsi="Times"/>
        </w:rPr>
      </w:pPr>
      <w:r>
        <w:rPr>
          <w:rFonts w:ascii="Times" w:hAnsi="Times"/>
        </w:rPr>
        <w:tab/>
        <w:t>Bachelor of Science--Summa Cum Laude</w:t>
      </w:r>
      <w:r>
        <w:rPr>
          <w:rFonts w:ascii="Times" w:hAnsi="Times"/>
        </w:rPr>
        <w:tab/>
      </w:r>
    </w:p>
    <w:p w14:paraId="7886639B" w14:textId="77777777" w:rsidR="00674D8F" w:rsidRDefault="00674D8F" w:rsidP="00674D8F">
      <w:pPr>
        <w:pStyle w:val="Default"/>
        <w:tabs>
          <w:tab w:val="left" w:pos="2520"/>
        </w:tabs>
        <w:spacing w:line="240" w:lineRule="atLeast"/>
        <w:ind w:right="260"/>
        <w:rPr>
          <w:rFonts w:ascii="Times" w:hAnsi="Times"/>
        </w:rPr>
      </w:pPr>
    </w:p>
    <w:p w14:paraId="56A819AF" w14:textId="77777777" w:rsidR="00674D8F" w:rsidRDefault="00674D8F" w:rsidP="00674D8F">
      <w:pPr>
        <w:pStyle w:val="Default"/>
        <w:tabs>
          <w:tab w:val="left" w:pos="2520"/>
        </w:tabs>
        <w:ind w:right="260"/>
        <w:jc w:val="center"/>
        <w:rPr>
          <w:rFonts w:ascii="Times" w:hAnsi="Times"/>
          <w:b/>
          <w:sz w:val="28"/>
          <w:u w:val="single"/>
        </w:rPr>
      </w:pPr>
      <w:r>
        <w:rPr>
          <w:rFonts w:ascii="Times" w:hAnsi="Times"/>
          <w:b/>
          <w:sz w:val="28"/>
          <w:u w:val="single"/>
        </w:rPr>
        <w:t>CLINICAL EXPERIENCE</w:t>
      </w:r>
    </w:p>
    <w:p w14:paraId="09EE2977" w14:textId="77777777" w:rsidR="00674D8F" w:rsidRDefault="00674D8F" w:rsidP="00674D8F">
      <w:pPr>
        <w:pStyle w:val="Default"/>
        <w:tabs>
          <w:tab w:val="left" w:pos="2520"/>
        </w:tabs>
        <w:ind w:right="260"/>
        <w:jc w:val="center"/>
        <w:rPr>
          <w:rFonts w:ascii="Times" w:hAnsi="Times"/>
          <w:b/>
          <w:sz w:val="28"/>
          <w:u w:val="single"/>
        </w:rPr>
      </w:pPr>
    </w:p>
    <w:p w14:paraId="10B97A5F"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2004-2008</w:t>
      </w:r>
      <w:r>
        <w:rPr>
          <w:rFonts w:ascii="Times" w:hAnsi="Times"/>
        </w:rPr>
        <w:tab/>
        <w:t>Director of Clinical Research, The Children’s Medical Group, PLLC.  Responsible for over-seeing all clinical research activities at the group, supervising study co-ordinators and staff, interfacing with study sponsors.</w:t>
      </w:r>
    </w:p>
    <w:p w14:paraId="36985492" w14:textId="77777777" w:rsidR="00674D8F" w:rsidRDefault="00674D8F" w:rsidP="00674D8F">
      <w:pPr>
        <w:pStyle w:val="Default"/>
        <w:tabs>
          <w:tab w:val="left" w:pos="2520"/>
        </w:tabs>
        <w:spacing w:line="240" w:lineRule="atLeast"/>
        <w:ind w:left="1560" w:right="180" w:hanging="1560"/>
        <w:rPr>
          <w:rFonts w:ascii="Times" w:hAnsi="Times"/>
        </w:rPr>
      </w:pPr>
    </w:p>
    <w:p w14:paraId="0CF13883" w14:textId="77777777" w:rsidR="00674D8F" w:rsidRDefault="00674D8F" w:rsidP="00674D8F">
      <w:pPr>
        <w:pStyle w:val="Default"/>
        <w:tabs>
          <w:tab w:val="left" w:pos="2520"/>
        </w:tabs>
        <w:spacing w:line="240" w:lineRule="atLeast"/>
        <w:ind w:left="1560" w:right="180" w:hanging="1560"/>
        <w:rPr>
          <w:rFonts w:ascii="Times" w:hAnsi="Times"/>
        </w:rPr>
      </w:pPr>
      <w:r>
        <w:rPr>
          <w:rFonts w:ascii="Times" w:hAnsi="Times"/>
        </w:rPr>
        <w:t>2000-2007</w:t>
      </w:r>
      <w:r>
        <w:rPr>
          <w:rFonts w:ascii="Times" w:hAnsi="Times"/>
        </w:rPr>
        <w:tab/>
        <w:t>Medical Director, The Children’s Medical Group, PLLC. Responsible for developing Quality Improvement  processes and clinical    protocols. Also conducts audits and supervises in-house CME for phyicians and other clinical staff.</w:t>
      </w:r>
    </w:p>
    <w:p w14:paraId="1D11BA68" w14:textId="77777777" w:rsidR="00674D8F" w:rsidRDefault="00674D8F" w:rsidP="00674D8F">
      <w:pPr>
        <w:pStyle w:val="Default"/>
        <w:tabs>
          <w:tab w:val="left" w:pos="2520"/>
        </w:tabs>
        <w:spacing w:line="240" w:lineRule="atLeast"/>
        <w:ind w:left="1560" w:right="180" w:hanging="1560"/>
        <w:rPr>
          <w:rFonts w:ascii="Times" w:hAnsi="Times"/>
        </w:rPr>
      </w:pPr>
      <w:r>
        <w:rPr>
          <w:rFonts w:ascii="Times" w:hAnsi="Times"/>
        </w:rPr>
        <w:tab/>
      </w:r>
    </w:p>
    <w:p w14:paraId="4C28DFD4" w14:textId="00580FFC" w:rsidR="00674D8F" w:rsidRPr="00FD5684" w:rsidRDefault="00674D8F" w:rsidP="00674D8F">
      <w:pPr>
        <w:pStyle w:val="Default"/>
        <w:tabs>
          <w:tab w:val="left" w:pos="2520"/>
        </w:tabs>
        <w:spacing w:line="240" w:lineRule="atLeast"/>
        <w:ind w:left="1560" w:right="180" w:hanging="1560"/>
        <w:jc w:val="both"/>
        <w:rPr>
          <w:rFonts w:ascii="Times" w:hAnsi="Times"/>
        </w:rPr>
      </w:pPr>
      <w:r>
        <w:rPr>
          <w:rFonts w:ascii="Times" w:hAnsi="Times"/>
        </w:rPr>
        <w:t xml:space="preserve">1997- </w:t>
      </w:r>
      <w:r w:rsidR="00024048">
        <w:rPr>
          <w:rFonts w:ascii="Times" w:hAnsi="Times"/>
        </w:rPr>
        <w:t>2023</w:t>
      </w:r>
      <w:r>
        <w:rPr>
          <w:rFonts w:ascii="Times" w:hAnsi="Times"/>
        </w:rPr>
        <w:t xml:space="preserve">    </w:t>
      </w:r>
      <w:r w:rsidR="00021D03">
        <w:rPr>
          <w:rFonts w:ascii="Times" w:hAnsi="Times"/>
        </w:rPr>
        <w:t>T</w:t>
      </w:r>
      <w:r w:rsidRPr="00FD5684">
        <w:rPr>
          <w:rFonts w:ascii="Times" w:hAnsi="Times"/>
        </w:rPr>
        <w:t>he Children's Medical Group, PLLC. A founding partner of this large group</w:t>
      </w:r>
      <w:r>
        <w:rPr>
          <w:rFonts w:ascii="Times" w:hAnsi="Times"/>
        </w:rPr>
        <w:t xml:space="preserve"> </w:t>
      </w:r>
      <w:r w:rsidRPr="00FD5684">
        <w:rPr>
          <w:rFonts w:ascii="Times" w:hAnsi="Times"/>
        </w:rPr>
        <w:t>practice that   resulted from the merger of Pediatric and</w:t>
      </w:r>
      <w:r w:rsidR="00024048">
        <w:rPr>
          <w:rFonts w:ascii="Times" w:hAnsi="Times"/>
        </w:rPr>
        <w:t xml:space="preserve"> </w:t>
      </w:r>
      <w:r w:rsidRPr="00FD5684">
        <w:rPr>
          <w:rFonts w:ascii="Times" w:hAnsi="Times"/>
        </w:rPr>
        <w:t>Adolescent Associates</w:t>
      </w:r>
      <w:r>
        <w:rPr>
          <w:rFonts w:ascii="Times" w:hAnsi="Times"/>
        </w:rPr>
        <w:t xml:space="preserve"> </w:t>
      </w:r>
      <w:r w:rsidRPr="00FD5684">
        <w:rPr>
          <w:rFonts w:ascii="Times" w:hAnsi="Times"/>
        </w:rPr>
        <w:t>(est.1932) and the Hudson Valley Pediatric Gro</w:t>
      </w:r>
      <w:r>
        <w:rPr>
          <w:rFonts w:ascii="Times" w:hAnsi="Times"/>
        </w:rPr>
        <w:t xml:space="preserve">up (est. 1954). Through planned </w:t>
      </w:r>
      <w:r w:rsidRPr="00FD5684">
        <w:rPr>
          <w:rFonts w:ascii="Times" w:hAnsi="Times"/>
        </w:rPr>
        <w:t>growth and</w:t>
      </w:r>
      <w:r>
        <w:rPr>
          <w:rFonts w:ascii="Times" w:hAnsi="Times"/>
        </w:rPr>
        <w:t xml:space="preserve"> expansion, the group now has 2</w:t>
      </w:r>
      <w:r w:rsidR="00024048">
        <w:rPr>
          <w:rFonts w:ascii="Times" w:hAnsi="Times"/>
        </w:rPr>
        <w:t>2</w:t>
      </w:r>
      <w:r>
        <w:rPr>
          <w:rFonts w:ascii="Times" w:hAnsi="Times"/>
        </w:rPr>
        <w:t xml:space="preserve"> pediatricians and 4 pediatric nurse </w:t>
      </w:r>
      <w:r w:rsidRPr="00FD5684">
        <w:rPr>
          <w:rFonts w:ascii="Times" w:hAnsi="Times"/>
        </w:rPr>
        <w:t>practitione</w:t>
      </w:r>
      <w:r>
        <w:rPr>
          <w:rFonts w:ascii="Times" w:hAnsi="Times"/>
        </w:rPr>
        <w:t>rs, providing care for nearly 32</w:t>
      </w:r>
      <w:r w:rsidRPr="00FD5684">
        <w:rPr>
          <w:rFonts w:ascii="Times" w:hAnsi="Times"/>
        </w:rPr>
        <w:t xml:space="preserve">,000 children in </w:t>
      </w:r>
      <w:r>
        <w:rPr>
          <w:rFonts w:ascii="Times" w:hAnsi="Times"/>
        </w:rPr>
        <w:t>eight Hudson Vally</w:t>
      </w:r>
      <w:r w:rsidRPr="00FD5684">
        <w:rPr>
          <w:rFonts w:ascii="Times" w:hAnsi="Times"/>
        </w:rPr>
        <w:t>o</w:t>
      </w:r>
      <w:r>
        <w:rPr>
          <w:rFonts w:ascii="Times" w:hAnsi="Times"/>
        </w:rPr>
        <w:t>ffices. The group sees about 90</w:t>
      </w:r>
      <w:r w:rsidRPr="00FD5684">
        <w:rPr>
          <w:rFonts w:ascii="Times" w:hAnsi="Times"/>
        </w:rPr>
        <w:t>,000 patient visits pe</w:t>
      </w:r>
      <w:r>
        <w:rPr>
          <w:rFonts w:ascii="Times" w:hAnsi="Times"/>
        </w:rPr>
        <w:t xml:space="preserve">r year and is one of the largest </w:t>
      </w:r>
      <w:r w:rsidRPr="00FD5684">
        <w:rPr>
          <w:rFonts w:ascii="Times" w:hAnsi="Times"/>
        </w:rPr>
        <w:t>single specialty Pediatric groups in the USA.</w:t>
      </w:r>
    </w:p>
    <w:p w14:paraId="571F9CC2" w14:textId="77777777" w:rsidR="00674D8F" w:rsidRPr="00FD5684" w:rsidRDefault="00674D8F" w:rsidP="00674D8F">
      <w:pPr>
        <w:pStyle w:val="Default"/>
        <w:tabs>
          <w:tab w:val="left" w:pos="2520"/>
        </w:tabs>
        <w:spacing w:line="240" w:lineRule="atLeast"/>
        <w:ind w:left="1560" w:right="180" w:hanging="960"/>
        <w:jc w:val="both"/>
        <w:rPr>
          <w:rFonts w:ascii="Times" w:hAnsi="Times"/>
        </w:rPr>
      </w:pPr>
    </w:p>
    <w:p w14:paraId="72CDA906" w14:textId="77777777" w:rsidR="00674D8F" w:rsidRDefault="00674D8F" w:rsidP="00674D8F">
      <w:pPr>
        <w:pStyle w:val="Body"/>
        <w:tabs>
          <w:tab w:val="left" w:pos="1800"/>
        </w:tabs>
        <w:spacing w:line="240" w:lineRule="atLeast"/>
        <w:rPr>
          <w:rFonts w:ascii="Times" w:hAnsi="Times"/>
        </w:rPr>
      </w:pPr>
    </w:p>
    <w:p w14:paraId="56DA3042" w14:textId="77777777" w:rsidR="00674D8F" w:rsidRDefault="00674D8F" w:rsidP="00674D8F">
      <w:pPr>
        <w:pStyle w:val="Body"/>
        <w:tabs>
          <w:tab w:val="left" w:pos="1800"/>
        </w:tabs>
        <w:spacing w:line="240" w:lineRule="atLeast"/>
        <w:rPr>
          <w:rFonts w:ascii="Times" w:hAnsi="Times"/>
        </w:rPr>
      </w:pPr>
      <w:r>
        <w:rPr>
          <w:rFonts w:ascii="Times" w:hAnsi="Times"/>
        </w:rPr>
        <w:t xml:space="preserve">1982-1997          Hudson Valley Pediatric Group, PC, Poughkeepsie, NY.  Served as partner and Vice-    </w:t>
      </w:r>
    </w:p>
    <w:p w14:paraId="0B7A2F2B" w14:textId="77777777" w:rsidR="00674D8F" w:rsidRDefault="00674D8F" w:rsidP="00674D8F">
      <w:pPr>
        <w:pStyle w:val="Body"/>
        <w:tabs>
          <w:tab w:val="left" w:pos="1800"/>
        </w:tabs>
        <w:spacing w:line="240" w:lineRule="atLeast"/>
        <w:ind w:left="1440"/>
        <w:rPr>
          <w:rFonts w:ascii="Times" w:hAnsi="Times"/>
        </w:rPr>
      </w:pPr>
      <w:r>
        <w:rPr>
          <w:rFonts w:ascii="Times" w:hAnsi="Times"/>
        </w:rPr>
        <w:t xml:space="preserve">   President of this six physician, one physician  asssistant, and one nurse practioner           </w:t>
      </w:r>
    </w:p>
    <w:p w14:paraId="69703A44" w14:textId="77777777" w:rsidR="00674D8F" w:rsidRDefault="00674D8F" w:rsidP="00674D8F">
      <w:pPr>
        <w:pStyle w:val="Body"/>
        <w:tabs>
          <w:tab w:val="left" w:pos="1800"/>
        </w:tabs>
        <w:spacing w:line="240" w:lineRule="atLeast"/>
        <w:ind w:left="1440"/>
        <w:rPr>
          <w:rFonts w:ascii="Times" w:hAnsi="Times"/>
        </w:rPr>
      </w:pPr>
      <w:r>
        <w:rPr>
          <w:rFonts w:ascii="Times" w:hAnsi="Times"/>
        </w:rPr>
        <w:t xml:space="preserve">   private Pediatric practice.  In addition to patient care, management responsibilities </w:t>
      </w:r>
    </w:p>
    <w:p w14:paraId="11784502" w14:textId="77777777" w:rsidR="00674D8F" w:rsidRDefault="00674D8F" w:rsidP="00674D8F">
      <w:pPr>
        <w:pStyle w:val="Body"/>
        <w:tabs>
          <w:tab w:val="left" w:pos="1800"/>
        </w:tabs>
        <w:spacing w:line="240" w:lineRule="atLeast"/>
        <w:ind w:left="1440"/>
        <w:rPr>
          <w:rFonts w:ascii="Times" w:hAnsi="Times"/>
        </w:rPr>
      </w:pPr>
      <w:r>
        <w:rPr>
          <w:rFonts w:ascii="Times" w:hAnsi="Times"/>
        </w:rPr>
        <w:t xml:space="preserve">   and financial and statistical analysis of the practice</w:t>
      </w:r>
    </w:p>
    <w:p w14:paraId="4DFC0C55" w14:textId="77777777" w:rsidR="00674D8F" w:rsidRPr="004B3C4F" w:rsidRDefault="00674D8F" w:rsidP="00674D8F">
      <w:pPr>
        <w:pStyle w:val="Body"/>
        <w:tabs>
          <w:tab w:val="left" w:pos="1800"/>
        </w:tabs>
        <w:spacing w:line="240" w:lineRule="atLeast"/>
        <w:rPr>
          <w:rFonts w:ascii="Times" w:hAnsi="Times"/>
        </w:rPr>
      </w:pPr>
      <w:r>
        <w:rPr>
          <w:rFonts w:ascii="Times" w:hAnsi="Times"/>
        </w:rPr>
        <w:t>.</w:t>
      </w:r>
    </w:p>
    <w:p w14:paraId="5971F1F8" w14:textId="77777777" w:rsidR="00674D8F" w:rsidRDefault="00674D8F" w:rsidP="00674D8F">
      <w:pPr>
        <w:pStyle w:val="Default"/>
        <w:tabs>
          <w:tab w:val="left" w:pos="2520"/>
        </w:tabs>
        <w:ind w:right="260"/>
        <w:jc w:val="center"/>
        <w:rPr>
          <w:rFonts w:ascii="Times" w:hAnsi="Times"/>
          <w:b/>
          <w:sz w:val="28"/>
          <w:u w:val="single"/>
        </w:rPr>
      </w:pPr>
      <w:r>
        <w:rPr>
          <w:rFonts w:ascii="Times" w:hAnsi="Times"/>
          <w:b/>
          <w:sz w:val="28"/>
        </w:rPr>
        <w:t xml:space="preserve">       </w:t>
      </w:r>
      <w:r>
        <w:rPr>
          <w:rFonts w:ascii="Times" w:hAnsi="Times"/>
          <w:b/>
          <w:sz w:val="28"/>
          <w:u w:val="single"/>
        </w:rPr>
        <w:t>OTHER PROFESSIONAL EXPERIENCE</w:t>
      </w:r>
    </w:p>
    <w:p w14:paraId="035C8FD0" w14:textId="77777777" w:rsidR="00674D8F" w:rsidRDefault="00674D8F" w:rsidP="00674D8F">
      <w:pPr>
        <w:pStyle w:val="Default"/>
        <w:tabs>
          <w:tab w:val="left" w:pos="2520"/>
        </w:tabs>
        <w:ind w:right="260"/>
        <w:rPr>
          <w:rFonts w:ascii="Times" w:hAnsi="Times"/>
          <w:b/>
          <w:sz w:val="28"/>
          <w:u w:val="single"/>
        </w:rPr>
      </w:pPr>
    </w:p>
    <w:p w14:paraId="1105D470"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2014 - 2019</w:t>
      </w:r>
      <w:r>
        <w:rPr>
          <w:rFonts w:ascii="Times" w:hAnsi="Times"/>
        </w:rPr>
        <w:tab/>
        <w:t>Principal, Physician Integration Consultants, a physician owned and run consulting company specializing in helping institutions manage their physician networks to improve quality, documentation and productivity.</w:t>
      </w:r>
    </w:p>
    <w:p w14:paraId="27B3972B" w14:textId="77777777" w:rsidR="00674D8F" w:rsidRDefault="00674D8F" w:rsidP="00674D8F">
      <w:pPr>
        <w:pStyle w:val="Default"/>
        <w:tabs>
          <w:tab w:val="left" w:pos="2520"/>
        </w:tabs>
        <w:spacing w:line="240" w:lineRule="atLeast"/>
        <w:ind w:left="1560" w:right="180" w:hanging="1560"/>
        <w:jc w:val="both"/>
        <w:rPr>
          <w:rFonts w:ascii="Times" w:hAnsi="Times"/>
        </w:rPr>
      </w:pPr>
    </w:p>
    <w:p w14:paraId="2FBB153A"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 xml:space="preserve">2007- 2014 </w:t>
      </w:r>
      <w:r>
        <w:rPr>
          <w:rFonts w:ascii="Times" w:hAnsi="Times"/>
        </w:rPr>
        <w:tab/>
        <w:t>Senior Consultant (Independent Contractor), The Verden Group, a full service practice management and medical business consulting group serving physician practices, hospitals, corporations, and other healthcare organizations. I consult on an independent contractor basis.</w:t>
      </w:r>
    </w:p>
    <w:p w14:paraId="372A2C49" w14:textId="77777777" w:rsidR="00674D8F" w:rsidRDefault="00674D8F" w:rsidP="00674D8F">
      <w:pPr>
        <w:pStyle w:val="Default"/>
        <w:tabs>
          <w:tab w:val="left" w:pos="2520"/>
        </w:tabs>
        <w:spacing w:line="240" w:lineRule="atLeast"/>
        <w:ind w:left="1560" w:right="180" w:hanging="1560"/>
        <w:jc w:val="both"/>
        <w:rPr>
          <w:rFonts w:ascii="Times" w:hAnsi="Times"/>
        </w:rPr>
      </w:pPr>
    </w:p>
    <w:p w14:paraId="67F1BAAB" w14:textId="77777777" w:rsidR="00674D8F" w:rsidRDefault="00674D8F" w:rsidP="00674D8F">
      <w:pPr>
        <w:pStyle w:val="Body"/>
        <w:tabs>
          <w:tab w:val="left" w:pos="1800"/>
        </w:tabs>
        <w:spacing w:line="240" w:lineRule="atLeast"/>
        <w:rPr>
          <w:rFonts w:ascii="Times" w:hAnsi="Times"/>
        </w:rPr>
      </w:pPr>
      <w:r>
        <w:rPr>
          <w:rFonts w:ascii="Times" w:hAnsi="Times"/>
        </w:rPr>
        <w:t xml:space="preserve">2006-2015         Board of Directors, MVP Healthcare, Inc, a holding company comprised of multiple </w:t>
      </w:r>
    </w:p>
    <w:p w14:paraId="3F931D45" w14:textId="77777777" w:rsidR="00674D8F" w:rsidRDefault="00674D8F" w:rsidP="00674D8F">
      <w:pPr>
        <w:pStyle w:val="Body"/>
        <w:tabs>
          <w:tab w:val="left" w:pos="1800"/>
        </w:tabs>
        <w:spacing w:line="240" w:lineRule="atLeast"/>
        <w:rPr>
          <w:rFonts w:ascii="Times" w:hAnsi="Times"/>
        </w:rPr>
      </w:pPr>
      <w:r>
        <w:rPr>
          <w:rFonts w:ascii="Times" w:hAnsi="Times"/>
        </w:rPr>
        <w:t xml:space="preserve">                          subsidiary corporations including MVP Health Plan and multiple MVP  corporations.</w:t>
      </w:r>
    </w:p>
    <w:p w14:paraId="09D6B02B" w14:textId="77777777" w:rsidR="00674D8F" w:rsidRDefault="00674D8F" w:rsidP="00674D8F">
      <w:pPr>
        <w:pStyle w:val="Body"/>
        <w:tabs>
          <w:tab w:val="left" w:pos="1800"/>
        </w:tabs>
        <w:spacing w:line="240" w:lineRule="atLeast"/>
        <w:rPr>
          <w:rFonts w:ascii="Times" w:hAnsi="Times"/>
        </w:rPr>
      </w:pPr>
      <w:r>
        <w:rPr>
          <w:rFonts w:ascii="Times" w:hAnsi="Times"/>
        </w:rPr>
        <w:t xml:space="preserve">                          Resulted from acquisitions of Preferred Care, and Hudson Valley Health Plan, by MVP.  </w:t>
      </w:r>
    </w:p>
    <w:p w14:paraId="0C311BC5" w14:textId="77777777" w:rsidR="00674D8F" w:rsidRDefault="00674D8F" w:rsidP="00674D8F">
      <w:pPr>
        <w:pStyle w:val="Body"/>
        <w:tabs>
          <w:tab w:val="left" w:pos="1800"/>
        </w:tabs>
        <w:spacing w:line="240" w:lineRule="atLeast"/>
        <w:rPr>
          <w:rFonts w:ascii="Times" w:hAnsi="Times"/>
        </w:rPr>
      </w:pPr>
      <w:r>
        <w:rPr>
          <w:rFonts w:ascii="Times" w:hAnsi="Times"/>
        </w:rPr>
        <w:t xml:space="preserve">                          Board is responsible for the</w:t>
      </w:r>
      <w:r w:rsidRPr="006C60EB">
        <w:rPr>
          <w:rFonts w:ascii="Times" w:hAnsi="Times"/>
        </w:rPr>
        <w:t xml:space="preserve"> </w:t>
      </w:r>
      <w:r>
        <w:rPr>
          <w:rFonts w:ascii="Times" w:hAnsi="Times"/>
        </w:rPr>
        <w:t xml:space="preserve">operations of all subsidiary corporations and covers more </w:t>
      </w:r>
    </w:p>
    <w:p w14:paraId="5303063E" w14:textId="77777777" w:rsidR="00674D8F" w:rsidRDefault="00674D8F" w:rsidP="00674D8F">
      <w:pPr>
        <w:pStyle w:val="Body"/>
        <w:tabs>
          <w:tab w:val="left" w:pos="1800"/>
        </w:tabs>
        <w:spacing w:line="240" w:lineRule="atLeast"/>
        <w:rPr>
          <w:rFonts w:ascii="Times" w:hAnsi="Times"/>
        </w:rPr>
      </w:pPr>
      <w:r>
        <w:rPr>
          <w:rFonts w:ascii="Times" w:hAnsi="Times"/>
        </w:rPr>
        <w:t xml:space="preserve">                          than 650,000 lives with total annual premium revenue of more than $2.5 billion.</w:t>
      </w:r>
    </w:p>
    <w:p w14:paraId="361362C6" w14:textId="77777777" w:rsidR="00674D8F" w:rsidRDefault="00674D8F" w:rsidP="00674D8F">
      <w:pPr>
        <w:pStyle w:val="Body"/>
        <w:tabs>
          <w:tab w:val="left" w:pos="1800"/>
        </w:tabs>
        <w:spacing w:line="240" w:lineRule="atLeast"/>
        <w:rPr>
          <w:rFonts w:ascii="Times" w:hAnsi="Times"/>
        </w:rPr>
      </w:pPr>
      <w:r>
        <w:rPr>
          <w:rFonts w:ascii="Times" w:hAnsi="Times"/>
        </w:rPr>
        <w:t xml:space="preserve">                                    </w:t>
      </w:r>
    </w:p>
    <w:p w14:paraId="20C10F23" w14:textId="5DB5BAC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2005-2007</w:t>
      </w:r>
      <w:r>
        <w:rPr>
          <w:rFonts w:ascii="Times" w:hAnsi="Times"/>
        </w:rPr>
        <w:tab/>
        <w:t>Principal, CMG Medical Consulting. Provide management consulting services to hospitals, medical centers, faculty practice plans, private practices, and industry.</w:t>
      </w:r>
    </w:p>
    <w:p w14:paraId="296E76F3" w14:textId="77777777" w:rsidR="00674D8F" w:rsidRDefault="00674D8F" w:rsidP="00674D8F">
      <w:pPr>
        <w:pStyle w:val="Default"/>
        <w:tabs>
          <w:tab w:val="left" w:pos="2520"/>
        </w:tabs>
        <w:spacing w:line="240" w:lineRule="atLeast"/>
        <w:ind w:right="180"/>
        <w:jc w:val="both"/>
        <w:rPr>
          <w:rFonts w:ascii="Times" w:hAnsi="Times"/>
        </w:rPr>
      </w:pPr>
    </w:p>
    <w:p w14:paraId="0DD61BD3" w14:textId="77777777" w:rsidR="00674D8F" w:rsidRDefault="00674D8F" w:rsidP="00674D8F">
      <w:pPr>
        <w:pStyle w:val="Body"/>
        <w:tabs>
          <w:tab w:val="left" w:pos="1800"/>
        </w:tabs>
        <w:spacing w:line="240" w:lineRule="atLeast"/>
        <w:rPr>
          <w:rFonts w:ascii="Times" w:hAnsi="Times"/>
        </w:rPr>
      </w:pPr>
      <w:r>
        <w:rPr>
          <w:rFonts w:ascii="Times" w:hAnsi="Times"/>
        </w:rPr>
        <w:t xml:space="preserve">1988-2000         Chairman, Board of Directors, Taconic Independent Practice Association. TIPA </w:t>
      </w:r>
    </w:p>
    <w:p w14:paraId="69F6356E" w14:textId="77777777" w:rsidR="00674D8F" w:rsidRDefault="00674D8F" w:rsidP="00674D8F">
      <w:pPr>
        <w:pStyle w:val="Body"/>
        <w:tabs>
          <w:tab w:val="left" w:pos="1800"/>
        </w:tabs>
        <w:spacing w:line="240" w:lineRule="atLeast"/>
        <w:rPr>
          <w:rFonts w:ascii="Times" w:hAnsi="Times"/>
        </w:rPr>
      </w:pPr>
      <w:r>
        <w:rPr>
          <w:rFonts w:ascii="Times" w:hAnsi="Times"/>
        </w:rPr>
        <w:t xml:space="preserve">                          contracts with managed care organizations to provide physician services to the </w:t>
      </w:r>
    </w:p>
    <w:p w14:paraId="256CBD9D" w14:textId="77777777" w:rsidR="00674D8F" w:rsidRDefault="00674D8F" w:rsidP="00674D8F">
      <w:pPr>
        <w:pStyle w:val="Body"/>
        <w:tabs>
          <w:tab w:val="left" w:pos="1800"/>
        </w:tabs>
        <w:spacing w:line="240" w:lineRule="atLeast"/>
        <w:rPr>
          <w:rFonts w:ascii="Times" w:hAnsi="Times"/>
        </w:rPr>
      </w:pPr>
      <w:r>
        <w:rPr>
          <w:rFonts w:ascii="Times" w:hAnsi="Times"/>
        </w:rPr>
        <w:t xml:space="preserve">                          contracted plan’s subscribers.  With over 3000 physician members, TIPA is one of the     </w:t>
      </w:r>
    </w:p>
    <w:p w14:paraId="57B30527" w14:textId="77777777" w:rsidR="00674D8F" w:rsidRDefault="00674D8F" w:rsidP="00674D8F">
      <w:pPr>
        <w:pStyle w:val="Body"/>
        <w:tabs>
          <w:tab w:val="left" w:pos="1800"/>
        </w:tabs>
        <w:spacing w:line="240" w:lineRule="atLeast"/>
        <w:rPr>
          <w:rFonts w:ascii="Times" w:hAnsi="Times"/>
        </w:rPr>
      </w:pPr>
      <w:r>
        <w:rPr>
          <w:rFonts w:ascii="Times" w:hAnsi="Times"/>
        </w:rPr>
        <w:t xml:space="preserve">                          larger IPA’s in the United States and provides care for over 150,000 patients.</w:t>
      </w:r>
    </w:p>
    <w:p w14:paraId="09D99033" w14:textId="77777777" w:rsidR="00674D8F" w:rsidRDefault="00674D8F" w:rsidP="00674D8F">
      <w:pPr>
        <w:pStyle w:val="Body"/>
        <w:tabs>
          <w:tab w:val="left" w:pos="1800"/>
        </w:tabs>
        <w:spacing w:line="240" w:lineRule="atLeast"/>
        <w:rPr>
          <w:rFonts w:ascii="Times" w:hAnsi="Times"/>
        </w:rPr>
      </w:pPr>
    </w:p>
    <w:p w14:paraId="7A7D9EA2" w14:textId="77777777" w:rsidR="00674D8F" w:rsidRDefault="00674D8F" w:rsidP="00674D8F">
      <w:pPr>
        <w:pStyle w:val="Body"/>
        <w:tabs>
          <w:tab w:val="left" w:pos="1800"/>
        </w:tabs>
        <w:spacing w:line="240" w:lineRule="atLeast"/>
        <w:jc w:val="center"/>
        <w:rPr>
          <w:rFonts w:ascii="Times" w:hAnsi="Times"/>
          <w:b/>
          <w:sz w:val="28"/>
          <w:u w:val="single"/>
        </w:rPr>
      </w:pPr>
      <w:r>
        <w:rPr>
          <w:rFonts w:ascii="Times" w:hAnsi="Times"/>
          <w:b/>
          <w:sz w:val="28"/>
          <w:u w:val="single"/>
        </w:rPr>
        <w:t>CERTIFICATIONS</w:t>
      </w:r>
    </w:p>
    <w:p w14:paraId="403BB034" w14:textId="77777777" w:rsidR="00674D8F" w:rsidRDefault="00674D8F" w:rsidP="00674D8F">
      <w:pPr>
        <w:pStyle w:val="Body"/>
        <w:tabs>
          <w:tab w:val="left" w:pos="1800"/>
        </w:tabs>
        <w:spacing w:line="240" w:lineRule="atLeast"/>
        <w:rPr>
          <w:rFonts w:ascii="Times" w:hAnsi="Times"/>
          <w:b/>
          <w:sz w:val="28"/>
          <w:u w:val="single"/>
        </w:rPr>
      </w:pPr>
    </w:p>
    <w:p w14:paraId="4CE37E67" w14:textId="77777777" w:rsidR="00674D8F" w:rsidRDefault="00674D8F" w:rsidP="00674D8F">
      <w:pPr>
        <w:pStyle w:val="Body"/>
        <w:tabs>
          <w:tab w:val="left" w:pos="1800"/>
        </w:tabs>
        <w:spacing w:line="240" w:lineRule="atLeast"/>
        <w:rPr>
          <w:rFonts w:ascii="Times" w:hAnsi="Times"/>
        </w:rPr>
      </w:pPr>
      <w:r>
        <w:rPr>
          <w:rFonts w:ascii="Times" w:hAnsi="Times"/>
        </w:rPr>
        <w:t>2010- 2019</w:t>
      </w:r>
      <w:r>
        <w:rPr>
          <w:rFonts w:ascii="Times" w:hAnsi="Times"/>
        </w:rPr>
        <w:tab/>
        <w:t xml:space="preserve">Meets requirements for Maintenance of Certification, American Board of Pediatrics </w:t>
      </w:r>
    </w:p>
    <w:p w14:paraId="4E750225" w14:textId="77777777" w:rsidR="00674D8F" w:rsidRDefault="00674D8F" w:rsidP="00674D8F">
      <w:pPr>
        <w:pStyle w:val="Body"/>
        <w:tabs>
          <w:tab w:val="left" w:pos="1800"/>
        </w:tabs>
        <w:spacing w:line="240" w:lineRule="atLeast"/>
        <w:rPr>
          <w:rFonts w:ascii="Times" w:hAnsi="Times"/>
        </w:rPr>
      </w:pPr>
      <w:r>
        <w:rPr>
          <w:rFonts w:ascii="Times" w:hAnsi="Times"/>
        </w:rPr>
        <w:tab/>
        <w:t>(Voluntary)</w:t>
      </w:r>
    </w:p>
    <w:p w14:paraId="79E01F47" w14:textId="77777777" w:rsidR="00674D8F" w:rsidRDefault="00674D8F" w:rsidP="00674D8F">
      <w:pPr>
        <w:pStyle w:val="Body"/>
        <w:tabs>
          <w:tab w:val="left" w:pos="1800"/>
        </w:tabs>
        <w:spacing w:line="240" w:lineRule="atLeast"/>
        <w:rPr>
          <w:rFonts w:ascii="Times" w:hAnsi="Times"/>
        </w:rPr>
      </w:pPr>
    </w:p>
    <w:p w14:paraId="261CDED4" w14:textId="77777777" w:rsidR="00674D8F" w:rsidRDefault="00674D8F" w:rsidP="00674D8F">
      <w:pPr>
        <w:pStyle w:val="Body"/>
        <w:tabs>
          <w:tab w:val="left" w:pos="1800"/>
        </w:tabs>
        <w:spacing w:line="240" w:lineRule="atLeast"/>
        <w:rPr>
          <w:rFonts w:ascii="Times" w:hAnsi="Times"/>
        </w:rPr>
      </w:pPr>
      <w:r>
        <w:rPr>
          <w:rFonts w:ascii="Times" w:hAnsi="Times"/>
        </w:rPr>
        <w:t>2001, 2008</w:t>
      </w:r>
      <w:r>
        <w:rPr>
          <w:rFonts w:ascii="Times" w:hAnsi="Times"/>
        </w:rPr>
        <w:tab/>
        <w:t>Re-certified as a Diplomate of the American Board of Pediatrics (voluntary)</w:t>
      </w:r>
    </w:p>
    <w:p w14:paraId="3C9D448E" w14:textId="77777777" w:rsidR="00674D8F" w:rsidRDefault="00674D8F" w:rsidP="00674D8F">
      <w:pPr>
        <w:pStyle w:val="Body"/>
        <w:tabs>
          <w:tab w:val="left" w:pos="1800"/>
        </w:tabs>
        <w:spacing w:line="240" w:lineRule="atLeast"/>
        <w:rPr>
          <w:rFonts w:ascii="Times" w:hAnsi="Times"/>
        </w:rPr>
      </w:pPr>
    </w:p>
    <w:p w14:paraId="785BD7BF" w14:textId="77777777" w:rsidR="00674D8F" w:rsidRDefault="00674D8F" w:rsidP="00674D8F">
      <w:pPr>
        <w:pStyle w:val="Body"/>
        <w:tabs>
          <w:tab w:val="left" w:pos="1800"/>
        </w:tabs>
        <w:spacing w:line="240" w:lineRule="atLeast"/>
        <w:rPr>
          <w:rFonts w:ascii="Times" w:hAnsi="Times"/>
        </w:rPr>
      </w:pPr>
      <w:r>
        <w:rPr>
          <w:rFonts w:ascii="Times" w:hAnsi="Times"/>
        </w:rPr>
        <w:t>1996</w:t>
      </w:r>
      <w:r>
        <w:rPr>
          <w:rFonts w:ascii="Times" w:hAnsi="Times"/>
        </w:rPr>
        <w:tab/>
        <w:t>Certified Managed Care Executive, America’s Health Insurance Plans (AHIP),</w:t>
      </w:r>
    </w:p>
    <w:p w14:paraId="7670A442" w14:textId="77777777" w:rsidR="00674D8F" w:rsidRDefault="00674D8F" w:rsidP="00674D8F">
      <w:pPr>
        <w:pStyle w:val="Body"/>
        <w:tabs>
          <w:tab w:val="left" w:pos="1800"/>
        </w:tabs>
        <w:spacing w:line="240" w:lineRule="atLeast"/>
        <w:rPr>
          <w:rFonts w:ascii="Times" w:hAnsi="Times"/>
        </w:rPr>
      </w:pPr>
      <w:r>
        <w:rPr>
          <w:rFonts w:ascii="Times" w:hAnsi="Times"/>
        </w:rPr>
        <w:tab/>
      </w:r>
    </w:p>
    <w:p w14:paraId="5A5A6B24" w14:textId="77777777" w:rsidR="00674D8F" w:rsidRDefault="00674D8F" w:rsidP="00674D8F">
      <w:pPr>
        <w:pStyle w:val="Body"/>
        <w:tabs>
          <w:tab w:val="left" w:pos="1800"/>
        </w:tabs>
        <w:spacing w:line="240" w:lineRule="atLeast"/>
        <w:rPr>
          <w:rFonts w:ascii="Times" w:hAnsi="Times"/>
        </w:rPr>
      </w:pPr>
      <w:r>
        <w:rPr>
          <w:rFonts w:ascii="Times" w:hAnsi="Times"/>
        </w:rPr>
        <w:t>1993-</w:t>
      </w:r>
      <w:r>
        <w:rPr>
          <w:rFonts w:ascii="Times" w:hAnsi="Times"/>
        </w:rPr>
        <w:tab/>
        <w:t xml:space="preserve">Certified, Pediatric Advanced Life Support, American Heart Association.  </w:t>
      </w:r>
    </w:p>
    <w:p w14:paraId="59CD24F6" w14:textId="77777777" w:rsidR="00674D8F" w:rsidRDefault="00674D8F" w:rsidP="00674D8F">
      <w:pPr>
        <w:pStyle w:val="Body"/>
        <w:tabs>
          <w:tab w:val="left" w:pos="1800"/>
        </w:tabs>
        <w:spacing w:line="240" w:lineRule="atLeast"/>
        <w:rPr>
          <w:rFonts w:ascii="Times" w:hAnsi="Times"/>
        </w:rPr>
      </w:pPr>
      <w:r>
        <w:rPr>
          <w:rFonts w:ascii="Times" w:hAnsi="Times"/>
        </w:rPr>
        <w:tab/>
        <w:t>.</w:t>
      </w:r>
    </w:p>
    <w:p w14:paraId="2E0FC5E3" w14:textId="2460CE19" w:rsidR="00674D8F" w:rsidRDefault="00674D8F" w:rsidP="00674D8F">
      <w:pPr>
        <w:pStyle w:val="Body"/>
        <w:tabs>
          <w:tab w:val="left" w:pos="1800"/>
        </w:tabs>
        <w:spacing w:line="240" w:lineRule="atLeast"/>
        <w:rPr>
          <w:rFonts w:ascii="Times" w:hAnsi="Times"/>
        </w:rPr>
      </w:pPr>
      <w:r>
        <w:rPr>
          <w:rFonts w:ascii="Times" w:hAnsi="Times"/>
        </w:rPr>
        <w:t>1984-</w:t>
      </w:r>
      <w:r>
        <w:rPr>
          <w:rFonts w:ascii="Times" w:hAnsi="Times"/>
        </w:rPr>
        <w:tab/>
        <w:t>Diplomate, American Board of Pediatrics (</w:t>
      </w:r>
      <w:r w:rsidR="00021D03">
        <w:rPr>
          <w:rFonts w:ascii="Times" w:hAnsi="Times"/>
        </w:rPr>
        <w:t>lifetime</w:t>
      </w:r>
      <w:r>
        <w:rPr>
          <w:rFonts w:ascii="Times" w:hAnsi="Times"/>
        </w:rPr>
        <w:t>)</w:t>
      </w:r>
    </w:p>
    <w:p w14:paraId="2E276B1C" w14:textId="77777777" w:rsidR="00674D8F" w:rsidRDefault="00674D8F" w:rsidP="00674D8F">
      <w:pPr>
        <w:pStyle w:val="Body"/>
        <w:tabs>
          <w:tab w:val="left" w:pos="1800"/>
        </w:tabs>
        <w:spacing w:line="240" w:lineRule="atLeast"/>
        <w:jc w:val="center"/>
        <w:rPr>
          <w:rFonts w:ascii="Times" w:hAnsi="Times"/>
        </w:rPr>
      </w:pPr>
    </w:p>
    <w:p w14:paraId="3944DC40" w14:textId="77777777" w:rsidR="00674D8F" w:rsidRDefault="00674D8F" w:rsidP="00674D8F">
      <w:pPr>
        <w:pStyle w:val="Body"/>
        <w:tabs>
          <w:tab w:val="left" w:pos="1800"/>
        </w:tabs>
        <w:jc w:val="center"/>
        <w:rPr>
          <w:rFonts w:ascii="Times" w:hAnsi="Times"/>
          <w:b/>
          <w:sz w:val="28"/>
          <w:u w:val="single"/>
        </w:rPr>
      </w:pPr>
      <w:r>
        <w:rPr>
          <w:rFonts w:ascii="Times" w:hAnsi="Times"/>
          <w:b/>
          <w:sz w:val="28"/>
          <w:u w:val="single"/>
        </w:rPr>
        <w:t>MEMBERSHIPS</w:t>
      </w:r>
    </w:p>
    <w:p w14:paraId="21C25D3E" w14:textId="77777777" w:rsidR="00674D8F" w:rsidRDefault="00674D8F" w:rsidP="00674D8F">
      <w:pPr>
        <w:pStyle w:val="Body"/>
        <w:tabs>
          <w:tab w:val="left" w:pos="1800"/>
        </w:tabs>
        <w:spacing w:line="240" w:lineRule="atLeast"/>
        <w:rPr>
          <w:rFonts w:ascii="Times" w:hAnsi="Times"/>
        </w:rPr>
      </w:pPr>
    </w:p>
    <w:p w14:paraId="387FCCC5" w14:textId="77777777" w:rsidR="00674D8F" w:rsidRDefault="00674D8F" w:rsidP="00674D8F">
      <w:pPr>
        <w:pStyle w:val="Body"/>
        <w:tabs>
          <w:tab w:val="left" w:pos="1800"/>
        </w:tabs>
        <w:spacing w:line="240" w:lineRule="atLeast"/>
        <w:rPr>
          <w:rFonts w:ascii="Times" w:hAnsi="Times"/>
        </w:rPr>
      </w:pPr>
      <w:r>
        <w:rPr>
          <w:rFonts w:ascii="Times" w:hAnsi="Times"/>
        </w:rPr>
        <w:t>1997-2008</w:t>
      </w:r>
      <w:r>
        <w:rPr>
          <w:rFonts w:ascii="Times" w:hAnsi="Times"/>
        </w:rPr>
        <w:tab/>
        <w:t>National Association of Medical Communicators</w:t>
      </w:r>
    </w:p>
    <w:p w14:paraId="19DF72B7" w14:textId="77777777" w:rsidR="00674D8F" w:rsidRDefault="00674D8F" w:rsidP="00674D8F">
      <w:pPr>
        <w:pStyle w:val="Body"/>
        <w:tabs>
          <w:tab w:val="left" w:pos="1800"/>
        </w:tabs>
        <w:spacing w:line="240" w:lineRule="atLeast"/>
        <w:rPr>
          <w:rFonts w:ascii="Times" w:hAnsi="Times"/>
        </w:rPr>
      </w:pPr>
    </w:p>
    <w:p w14:paraId="2D8D49E6" w14:textId="77777777" w:rsidR="00021D03" w:rsidRDefault="00674D8F" w:rsidP="00674D8F">
      <w:pPr>
        <w:pStyle w:val="Body"/>
        <w:tabs>
          <w:tab w:val="left" w:pos="1800"/>
        </w:tabs>
        <w:spacing w:line="240" w:lineRule="atLeast"/>
        <w:rPr>
          <w:rFonts w:ascii="Times" w:hAnsi="Times"/>
        </w:rPr>
      </w:pPr>
      <w:r>
        <w:rPr>
          <w:rFonts w:ascii="Times" w:hAnsi="Times"/>
        </w:rPr>
        <w:t>1994-2000</w:t>
      </w:r>
      <w:r>
        <w:rPr>
          <w:rFonts w:ascii="Times" w:hAnsi="Times"/>
        </w:rPr>
        <w:tab/>
        <w:t>American College of Physician Executives</w:t>
      </w:r>
    </w:p>
    <w:p w14:paraId="536ECC46" w14:textId="77777777" w:rsidR="001F0342" w:rsidRDefault="001F0342" w:rsidP="00674D8F">
      <w:pPr>
        <w:pStyle w:val="Body"/>
        <w:tabs>
          <w:tab w:val="left" w:pos="1800"/>
        </w:tabs>
        <w:spacing w:line="240" w:lineRule="atLeast"/>
        <w:rPr>
          <w:rFonts w:ascii="Times" w:hAnsi="Times"/>
        </w:rPr>
      </w:pPr>
    </w:p>
    <w:p w14:paraId="08178D1D" w14:textId="2B0D0533" w:rsidR="00674D8F" w:rsidRDefault="00674D8F" w:rsidP="00674D8F">
      <w:pPr>
        <w:pStyle w:val="Body"/>
        <w:tabs>
          <w:tab w:val="left" w:pos="1800"/>
        </w:tabs>
        <w:spacing w:line="240" w:lineRule="atLeast"/>
        <w:rPr>
          <w:rFonts w:ascii="Times" w:hAnsi="Times"/>
        </w:rPr>
      </w:pPr>
      <w:r>
        <w:rPr>
          <w:rFonts w:ascii="Times" w:hAnsi="Times"/>
        </w:rPr>
        <w:t>1994-</w:t>
      </w:r>
      <w:r>
        <w:rPr>
          <w:rFonts w:ascii="Times" w:hAnsi="Times"/>
        </w:rPr>
        <w:tab/>
        <w:t xml:space="preserve">Section of Administration and Practice Management, American Academy of </w:t>
      </w:r>
    </w:p>
    <w:p w14:paraId="0A8D4FCE"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 xml:space="preserve">                              Pediatrics</w:t>
      </w:r>
    </w:p>
    <w:p w14:paraId="6A3B4323" w14:textId="77777777" w:rsidR="00674D8F" w:rsidRDefault="00674D8F" w:rsidP="00674D8F">
      <w:pPr>
        <w:pStyle w:val="Body"/>
        <w:tabs>
          <w:tab w:val="left" w:pos="1800"/>
        </w:tabs>
        <w:spacing w:line="240" w:lineRule="atLeast"/>
        <w:rPr>
          <w:rFonts w:ascii="Times" w:hAnsi="Times"/>
        </w:rPr>
      </w:pPr>
    </w:p>
    <w:p w14:paraId="7E8B837B" w14:textId="77777777" w:rsidR="00674D8F" w:rsidRDefault="00674D8F" w:rsidP="00674D8F">
      <w:pPr>
        <w:pStyle w:val="Body"/>
        <w:tabs>
          <w:tab w:val="left" w:pos="1800"/>
        </w:tabs>
        <w:spacing w:line="240" w:lineRule="atLeast"/>
        <w:rPr>
          <w:rFonts w:ascii="Times" w:hAnsi="Times"/>
        </w:rPr>
      </w:pPr>
      <w:r>
        <w:rPr>
          <w:rFonts w:ascii="Times" w:hAnsi="Times"/>
        </w:rPr>
        <w:t>1987-</w:t>
      </w:r>
      <w:r>
        <w:rPr>
          <w:rFonts w:ascii="Times" w:hAnsi="Times"/>
        </w:rPr>
        <w:tab/>
        <w:t>Section of Pediatric Dermatology, American Academy of Pediatrics</w:t>
      </w:r>
    </w:p>
    <w:p w14:paraId="494009DB" w14:textId="77777777" w:rsidR="00674D8F" w:rsidRDefault="00674D8F" w:rsidP="00674D8F">
      <w:pPr>
        <w:pStyle w:val="Body"/>
        <w:tabs>
          <w:tab w:val="left" w:pos="1800"/>
        </w:tabs>
        <w:spacing w:line="240" w:lineRule="atLeast"/>
        <w:rPr>
          <w:rFonts w:ascii="Times" w:hAnsi="Times"/>
        </w:rPr>
      </w:pPr>
    </w:p>
    <w:p w14:paraId="38C70048" w14:textId="0B9771F0" w:rsidR="00674D8F" w:rsidRDefault="00674D8F" w:rsidP="00674D8F">
      <w:pPr>
        <w:pStyle w:val="Body"/>
        <w:tabs>
          <w:tab w:val="left" w:pos="1800"/>
        </w:tabs>
        <w:spacing w:line="240" w:lineRule="atLeast"/>
        <w:rPr>
          <w:rFonts w:ascii="Times" w:hAnsi="Times"/>
        </w:rPr>
      </w:pPr>
      <w:r>
        <w:rPr>
          <w:rFonts w:ascii="Times" w:hAnsi="Times"/>
        </w:rPr>
        <w:t>1986-</w:t>
      </w:r>
      <w:r w:rsidR="00021D03">
        <w:rPr>
          <w:rFonts w:ascii="Times" w:hAnsi="Times"/>
        </w:rPr>
        <w:t>2015</w:t>
      </w:r>
      <w:r>
        <w:rPr>
          <w:rFonts w:ascii="Times" w:hAnsi="Times"/>
        </w:rPr>
        <w:tab/>
        <w:t>Taconic Independent Practice Association</w:t>
      </w:r>
    </w:p>
    <w:p w14:paraId="4562AF4F" w14:textId="77777777" w:rsidR="00674D8F" w:rsidRDefault="00674D8F" w:rsidP="00674D8F">
      <w:pPr>
        <w:pStyle w:val="Body"/>
        <w:tabs>
          <w:tab w:val="left" w:pos="1800"/>
        </w:tabs>
        <w:spacing w:line="240" w:lineRule="atLeast"/>
        <w:rPr>
          <w:rFonts w:ascii="Times" w:hAnsi="Times"/>
        </w:rPr>
      </w:pPr>
    </w:p>
    <w:p w14:paraId="75EC4BC7" w14:textId="77777777" w:rsidR="00674D8F" w:rsidRDefault="00674D8F" w:rsidP="00674D8F">
      <w:pPr>
        <w:pStyle w:val="Body"/>
        <w:tabs>
          <w:tab w:val="left" w:pos="1800"/>
        </w:tabs>
        <w:spacing w:line="240" w:lineRule="atLeast"/>
        <w:rPr>
          <w:rFonts w:ascii="Times" w:hAnsi="Times"/>
        </w:rPr>
      </w:pPr>
      <w:r>
        <w:rPr>
          <w:rFonts w:ascii="Times" w:hAnsi="Times"/>
        </w:rPr>
        <w:t>1984-</w:t>
      </w:r>
      <w:r>
        <w:rPr>
          <w:rFonts w:ascii="Times" w:hAnsi="Times"/>
        </w:rPr>
        <w:tab/>
        <w:t>Fellow, American Academy of Pediatrics</w:t>
      </w:r>
    </w:p>
    <w:p w14:paraId="05240895" w14:textId="77777777" w:rsidR="00674D8F" w:rsidRDefault="00674D8F" w:rsidP="00674D8F">
      <w:pPr>
        <w:pStyle w:val="Body"/>
        <w:tabs>
          <w:tab w:val="left" w:pos="1800"/>
        </w:tabs>
        <w:spacing w:line="240" w:lineRule="atLeast"/>
        <w:rPr>
          <w:rFonts w:ascii="Times" w:hAnsi="Times"/>
        </w:rPr>
      </w:pPr>
    </w:p>
    <w:p w14:paraId="5269F633" w14:textId="77777777" w:rsidR="00674D8F" w:rsidRDefault="00674D8F" w:rsidP="00674D8F">
      <w:pPr>
        <w:pStyle w:val="Body"/>
        <w:tabs>
          <w:tab w:val="left" w:pos="1800"/>
        </w:tabs>
        <w:spacing w:line="240" w:lineRule="atLeast"/>
        <w:rPr>
          <w:rFonts w:ascii="Times" w:hAnsi="Times"/>
        </w:rPr>
      </w:pPr>
      <w:r>
        <w:rPr>
          <w:rFonts w:ascii="Times" w:hAnsi="Times"/>
        </w:rPr>
        <w:t>1983-</w:t>
      </w:r>
      <w:r>
        <w:rPr>
          <w:rFonts w:ascii="Times" w:hAnsi="Times"/>
        </w:rPr>
        <w:tab/>
        <w:t>Medical Society of the State of New York</w:t>
      </w:r>
    </w:p>
    <w:p w14:paraId="4616D39A" w14:textId="77777777" w:rsidR="00674D8F" w:rsidRDefault="00674D8F" w:rsidP="00674D8F">
      <w:pPr>
        <w:pStyle w:val="Body"/>
        <w:tabs>
          <w:tab w:val="left" w:pos="1800"/>
        </w:tabs>
        <w:spacing w:line="240" w:lineRule="atLeast"/>
        <w:rPr>
          <w:rFonts w:ascii="Times" w:hAnsi="Times"/>
        </w:rPr>
      </w:pPr>
    </w:p>
    <w:p w14:paraId="74C082F3" w14:textId="77777777" w:rsidR="00674D8F" w:rsidRDefault="00674D8F" w:rsidP="00674D8F">
      <w:pPr>
        <w:pStyle w:val="Body"/>
        <w:tabs>
          <w:tab w:val="left" w:pos="1800"/>
        </w:tabs>
        <w:spacing w:line="240" w:lineRule="atLeast"/>
        <w:rPr>
          <w:rFonts w:ascii="Times" w:hAnsi="Times"/>
        </w:rPr>
      </w:pPr>
      <w:r>
        <w:rPr>
          <w:rFonts w:ascii="Times" w:hAnsi="Times"/>
        </w:rPr>
        <w:t>1983-</w:t>
      </w:r>
      <w:r>
        <w:rPr>
          <w:rFonts w:ascii="Times" w:hAnsi="Times"/>
        </w:rPr>
        <w:tab/>
        <w:t>Dutchess County Medical Society</w:t>
      </w:r>
    </w:p>
    <w:p w14:paraId="186C9379" w14:textId="77777777" w:rsidR="00674D8F" w:rsidRDefault="00674D8F" w:rsidP="00674D8F">
      <w:pPr>
        <w:pStyle w:val="Body"/>
        <w:tabs>
          <w:tab w:val="left" w:pos="1800"/>
        </w:tabs>
        <w:spacing w:line="240" w:lineRule="atLeast"/>
        <w:rPr>
          <w:rFonts w:ascii="Times" w:hAnsi="Times"/>
        </w:rPr>
      </w:pPr>
    </w:p>
    <w:p w14:paraId="186251B7" w14:textId="77777777" w:rsidR="00674D8F" w:rsidRDefault="00674D8F" w:rsidP="00674D8F">
      <w:pPr>
        <w:pStyle w:val="Body"/>
        <w:tabs>
          <w:tab w:val="left" w:pos="1800"/>
        </w:tabs>
        <w:spacing w:line="240" w:lineRule="atLeast"/>
        <w:rPr>
          <w:rFonts w:ascii="Times" w:hAnsi="Times"/>
        </w:rPr>
      </w:pPr>
      <w:r>
        <w:rPr>
          <w:rFonts w:ascii="Times" w:hAnsi="Times"/>
        </w:rPr>
        <w:t>1982-1989</w:t>
      </w:r>
      <w:r>
        <w:rPr>
          <w:rFonts w:ascii="Times" w:hAnsi="Times"/>
        </w:rPr>
        <w:tab/>
        <w:t>Mid-Hudson Pediatric Society</w:t>
      </w:r>
    </w:p>
    <w:p w14:paraId="0EE59B45" w14:textId="77777777" w:rsidR="00674D8F" w:rsidRDefault="00674D8F" w:rsidP="00674D8F">
      <w:pPr>
        <w:pStyle w:val="Body"/>
        <w:tabs>
          <w:tab w:val="left" w:pos="1800"/>
        </w:tabs>
        <w:spacing w:line="240" w:lineRule="atLeast"/>
        <w:rPr>
          <w:rFonts w:ascii="Times" w:hAnsi="Times"/>
        </w:rPr>
      </w:pPr>
      <w:bookmarkStart w:id="0" w:name="OLE_LINK1"/>
      <w:bookmarkStart w:id="1" w:name="OLE_LINK2"/>
    </w:p>
    <w:bookmarkEnd w:id="0"/>
    <w:bookmarkEnd w:id="1"/>
    <w:p w14:paraId="19826BFA" w14:textId="77777777" w:rsidR="00674D8F" w:rsidRDefault="00674D8F" w:rsidP="00674D8F">
      <w:pPr>
        <w:pStyle w:val="Body"/>
        <w:tabs>
          <w:tab w:val="left" w:pos="1800"/>
        </w:tabs>
        <w:spacing w:line="240" w:lineRule="atLeast"/>
        <w:rPr>
          <w:rFonts w:ascii="Times" w:hAnsi="Times"/>
        </w:rPr>
      </w:pPr>
      <w:r>
        <w:rPr>
          <w:rFonts w:ascii="Times" w:hAnsi="Times"/>
        </w:rPr>
        <w:t>1979-1984</w:t>
      </w:r>
      <w:r>
        <w:rPr>
          <w:rFonts w:ascii="Times" w:hAnsi="Times"/>
        </w:rPr>
        <w:tab/>
        <w:t>Junior Fellow, American Academy of Pediatrics</w:t>
      </w:r>
    </w:p>
    <w:p w14:paraId="3B751B5B" w14:textId="77777777" w:rsidR="00674D8F" w:rsidRDefault="00674D8F" w:rsidP="00674D8F">
      <w:pPr>
        <w:pStyle w:val="Body"/>
        <w:tabs>
          <w:tab w:val="left" w:pos="1800"/>
        </w:tabs>
        <w:spacing w:line="240" w:lineRule="atLeast"/>
        <w:rPr>
          <w:rFonts w:ascii="Times" w:hAnsi="Times"/>
        </w:rPr>
      </w:pPr>
      <w:r>
        <w:rPr>
          <w:rFonts w:ascii="Times" w:hAnsi="Times"/>
        </w:rPr>
        <w:tab/>
      </w:r>
    </w:p>
    <w:p w14:paraId="16A73B1E" w14:textId="77777777" w:rsidR="00674D8F" w:rsidRDefault="00674D8F" w:rsidP="00674D8F">
      <w:pPr>
        <w:pStyle w:val="Body"/>
        <w:tabs>
          <w:tab w:val="left" w:pos="1800"/>
        </w:tabs>
        <w:spacing w:line="240" w:lineRule="atLeast"/>
        <w:rPr>
          <w:rFonts w:ascii="Times" w:hAnsi="Times"/>
        </w:rPr>
      </w:pPr>
      <w:r>
        <w:rPr>
          <w:rFonts w:ascii="Times" w:hAnsi="Times"/>
        </w:rPr>
        <w:t>1974-</w:t>
      </w:r>
      <w:r>
        <w:rPr>
          <w:rFonts w:ascii="Times" w:hAnsi="Times"/>
        </w:rPr>
        <w:tab/>
        <w:t>Phi Beta Kappa, Union College, Schenectady, NY</w:t>
      </w:r>
    </w:p>
    <w:p w14:paraId="2893A533" w14:textId="77777777" w:rsidR="00674D8F" w:rsidRDefault="00674D8F" w:rsidP="00674D8F">
      <w:pPr>
        <w:pStyle w:val="Body"/>
        <w:tabs>
          <w:tab w:val="left" w:pos="1800"/>
        </w:tabs>
        <w:rPr>
          <w:rFonts w:ascii="Times" w:hAnsi="Times"/>
        </w:rPr>
      </w:pPr>
    </w:p>
    <w:p w14:paraId="43354AF4" w14:textId="77777777" w:rsidR="00674D8F" w:rsidRDefault="00674D8F" w:rsidP="00674D8F">
      <w:pPr>
        <w:pStyle w:val="Body"/>
        <w:tabs>
          <w:tab w:val="left" w:pos="1800"/>
        </w:tabs>
        <w:jc w:val="center"/>
        <w:rPr>
          <w:rFonts w:ascii="Times" w:hAnsi="Times"/>
          <w:b/>
          <w:sz w:val="28"/>
          <w:u w:val="single"/>
        </w:rPr>
      </w:pPr>
      <w:r>
        <w:rPr>
          <w:rFonts w:ascii="Times" w:hAnsi="Times"/>
          <w:b/>
          <w:sz w:val="28"/>
          <w:u w:val="single"/>
        </w:rPr>
        <w:t>APPOINTMENTS</w:t>
      </w:r>
    </w:p>
    <w:p w14:paraId="6E8939AC" w14:textId="77777777" w:rsidR="00674D8F" w:rsidRDefault="00674D8F" w:rsidP="00674D8F">
      <w:pPr>
        <w:pStyle w:val="Body"/>
        <w:tabs>
          <w:tab w:val="left" w:pos="1800"/>
        </w:tabs>
        <w:rPr>
          <w:rFonts w:ascii="Times" w:hAnsi="Times"/>
          <w:b/>
          <w:sz w:val="28"/>
          <w:u w:val="single"/>
        </w:rPr>
      </w:pPr>
    </w:p>
    <w:p w14:paraId="21765CD2" w14:textId="77777777" w:rsidR="00674D8F" w:rsidRDefault="00674D8F" w:rsidP="00674D8F">
      <w:pPr>
        <w:pStyle w:val="Body"/>
        <w:tabs>
          <w:tab w:val="left" w:pos="1800"/>
        </w:tabs>
        <w:ind w:left="1800" w:hanging="1800"/>
        <w:rPr>
          <w:rFonts w:ascii="Times" w:hAnsi="Times"/>
        </w:rPr>
      </w:pPr>
      <w:r>
        <w:rPr>
          <w:rFonts w:ascii="Times" w:hAnsi="Times"/>
        </w:rPr>
        <w:t>2020-</w:t>
      </w:r>
      <w:r>
        <w:rPr>
          <w:rFonts w:ascii="Times" w:hAnsi="Times"/>
        </w:rPr>
        <w:tab/>
        <w:t>Member Editorial Advisory Board, Pediatric News, Published in print  as Pediatric News and Published On-line as MD Edge/Pediatrics.  I comment on many stories on practice and new Pediatric research from the perspective of practicing community Pediatrician.</w:t>
      </w:r>
    </w:p>
    <w:p w14:paraId="54D395F7" w14:textId="77777777" w:rsidR="00674D8F" w:rsidRDefault="00674D8F" w:rsidP="00674D8F">
      <w:pPr>
        <w:pStyle w:val="Body"/>
        <w:tabs>
          <w:tab w:val="left" w:pos="1800"/>
        </w:tabs>
        <w:ind w:left="1800" w:hanging="1800"/>
        <w:rPr>
          <w:rFonts w:ascii="Times" w:hAnsi="Times"/>
        </w:rPr>
      </w:pPr>
    </w:p>
    <w:p w14:paraId="542D0EFA" w14:textId="4E0F8E87" w:rsidR="00674D8F" w:rsidRDefault="00674D8F" w:rsidP="00674D8F">
      <w:pPr>
        <w:pStyle w:val="Body"/>
        <w:tabs>
          <w:tab w:val="left" w:pos="1800"/>
        </w:tabs>
        <w:ind w:left="1800" w:hanging="1800"/>
        <w:rPr>
          <w:rFonts w:ascii="Times" w:hAnsi="Times"/>
        </w:rPr>
      </w:pPr>
      <w:r>
        <w:rPr>
          <w:rFonts w:ascii="Times" w:hAnsi="Times"/>
        </w:rPr>
        <w:t>2018-</w:t>
      </w:r>
      <w:r w:rsidR="00021D03">
        <w:rPr>
          <w:rFonts w:ascii="Times" w:hAnsi="Times"/>
        </w:rPr>
        <w:t>2023</w:t>
      </w:r>
      <w:r>
        <w:rPr>
          <w:rFonts w:ascii="Times" w:hAnsi="Times"/>
        </w:rPr>
        <w:tab/>
        <w:t xml:space="preserve">Member, AAP National Committee, Payer Advocacy and Advisory Committee. This is a national level committee tasked with having direct contacts at the highest levels with insurance companies, both commercial and managed Medicaid, to deal with </w:t>
      </w:r>
    </w:p>
    <w:p w14:paraId="5FA47C63" w14:textId="77777777" w:rsidR="00674D8F" w:rsidRDefault="00674D8F" w:rsidP="00674D8F">
      <w:pPr>
        <w:pStyle w:val="Body"/>
        <w:tabs>
          <w:tab w:val="left" w:pos="1800"/>
        </w:tabs>
        <w:ind w:left="1800" w:hanging="1800"/>
        <w:rPr>
          <w:rFonts w:ascii="Times" w:hAnsi="Times"/>
        </w:rPr>
      </w:pPr>
      <w:r>
        <w:rPr>
          <w:rFonts w:ascii="Times" w:hAnsi="Times"/>
        </w:rPr>
        <w:tab/>
        <w:t>their policies that adversly affect both children and Pediatricians. When such policies are identified, committee members have direct access to national level medical directors and policy makers of the various companies to discuess them</w:t>
      </w:r>
    </w:p>
    <w:p w14:paraId="4444CD90" w14:textId="77777777" w:rsidR="00674D8F" w:rsidRDefault="00674D8F" w:rsidP="00674D8F">
      <w:pPr>
        <w:pStyle w:val="Body"/>
        <w:tabs>
          <w:tab w:val="left" w:pos="1800"/>
        </w:tabs>
        <w:ind w:left="1800" w:hanging="1800"/>
        <w:rPr>
          <w:rFonts w:ascii="Times" w:hAnsi="Times"/>
        </w:rPr>
      </w:pPr>
    </w:p>
    <w:p w14:paraId="1E8EE0DC" w14:textId="63EEB31A" w:rsidR="00674D8F" w:rsidRDefault="00674D8F" w:rsidP="00674D8F">
      <w:pPr>
        <w:pStyle w:val="Body"/>
        <w:tabs>
          <w:tab w:val="left" w:pos="1800"/>
        </w:tabs>
        <w:ind w:left="1800" w:hanging="1800"/>
        <w:rPr>
          <w:rFonts w:ascii="Times" w:hAnsi="Times"/>
        </w:rPr>
      </w:pPr>
      <w:r>
        <w:rPr>
          <w:rFonts w:ascii="Times" w:hAnsi="Times"/>
        </w:rPr>
        <w:t>2018-</w:t>
      </w:r>
      <w:r w:rsidR="00021D03">
        <w:rPr>
          <w:rFonts w:ascii="Times" w:hAnsi="Times"/>
        </w:rPr>
        <w:t>2023</w:t>
      </w:r>
      <w:r>
        <w:rPr>
          <w:rFonts w:ascii="Times" w:hAnsi="Times"/>
        </w:rPr>
        <w:tab/>
        <w:t>Peer Reviewer, Journal of Clinical Informatics.  I review articles relevant to my area of interest and expertise prior to publication in the journal.</w:t>
      </w:r>
    </w:p>
    <w:p w14:paraId="6A551FB3" w14:textId="77777777" w:rsidR="00674D8F" w:rsidRDefault="00674D8F" w:rsidP="00674D8F">
      <w:pPr>
        <w:pStyle w:val="Body"/>
        <w:tabs>
          <w:tab w:val="left" w:pos="1800"/>
        </w:tabs>
        <w:ind w:left="1800" w:hanging="1800"/>
        <w:rPr>
          <w:rFonts w:ascii="Times" w:hAnsi="Times"/>
        </w:rPr>
      </w:pPr>
      <w:r>
        <w:rPr>
          <w:rFonts w:ascii="Times" w:hAnsi="Times"/>
        </w:rPr>
        <w:tab/>
      </w:r>
      <w:r>
        <w:rPr>
          <w:rFonts w:ascii="Times" w:hAnsi="Times"/>
        </w:rPr>
        <w:tab/>
      </w:r>
    </w:p>
    <w:p w14:paraId="5EAE16AD" w14:textId="77777777" w:rsidR="00674D8F" w:rsidRDefault="00674D8F" w:rsidP="00674D8F">
      <w:pPr>
        <w:pStyle w:val="Body"/>
        <w:tabs>
          <w:tab w:val="left" w:pos="1800"/>
        </w:tabs>
        <w:ind w:left="1800" w:hanging="1800"/>
        <w:rPr>
          <w:rFonts w:ascii="Times" w:hAnsi="Times"/>
        </w:rPr>
      </w:pPr>
      <w:r>
        <w:rPr>
          <w:rFonts w:ascii="Times" w:hAnsi="Times"/>
        </w:rPr>
        <w:t>2018-2019</w:t>
      </w:r>
      <w:r>
        <w:rPr>
          <w:rFonts w:ascii="Times" w:hAnsi="Times"/>
        </w:rPr>
        <w:tab/>
        <w:t>Co-Editor of the ADHD Toolkit Third Edition to tasked with the revision of the previous ADHD Toolkit. This several year project revised, updated, and moved the resource online.  It consists of a practical plan of diagnosis and management of ADHD in the primary Pediatric Office complete with customizable documents and forms, as well as suggested workflows to make this effort a clinical and financial success in the busy Pediatric Office.  It is designed to dovetail with the Process Oc Care Publication of the ADHD practice guideline released at the same time. Published Online October 2019.</w:t>
      </w:r>
    </w:p>
    <w:p w14:paraId="57A8E654" w14:textId="77777777" w:rsidR="00674D8F" w:rsidRDefault="00674D8F" w:rsidP="00674D8F">
      <w:pPr>
        <w:pStyle w:val="Body"/>
        <w:tabs>
          <w:tab w:val="left" w:pos="1800"/>
        </w:tabs>
        <w:ind w:left="1800" w:hanging="1800"/>
        <w:rPr>
          <w:rFonts w:ascii="Times" w:hAnsi="Times"/>
        </w:rPr>
      </w:pPr>
    </w:p>
    <w:p w14:paraId="05990B8C" w14:textId="77777777" w:rsidR="00674D8F" w:rsidRDefault="00674D8F" w:rsidP="00674D8F">
      <w:pPr>
        <w:pStyle w:val="Body"/>
        <w:tabs>
          <w:tab w:val="left" w:pos="1800"/>
        </w:tabs>
        <w:ind w:left="1800" w:hanging="1800"/>
        <w:rPr>
          <w:rFonts w:ascii="Times" w:hAnsi="Times"/>
        </w:rPr>
      </w:pPr>
      <w:r>
        <w:rPr>
          <w:rFonts w:ascii="Times" w:hAnsi="Times"/>
        </w:rPr>
        <w:t>2017-2019</w:t>
      </w:r>
      <w:r>
        <w:rPr>
          <w:rFonts w:ascii="Times" w:hAnsi="Times"/>
        </w:rPr>
        <w:tab/>
        <w:t xml:space="preserve">Contributor and member of the authoring committee of the AAP clinical practice guideline on the diagnosis and management of ADHD.  The work consists of 2 separate papers describing clinical guidelines, a process of care for the office setting and a new section on Barriers to adoption of the guidelines.  This was a substantial </w:t>
      </w:r>
      <w:r>
        <w:rPr>
          <w:rFonts w:ascii="Times" w:hAnsi="Times"/>
        </w:rPr>
        <w:lastRenderedPageBreak/>
        <w:t>revision to the 2011 guidelines and was Published in the October 2019 issue of the AAP Journal, Pediatrics.</w:t>
      </w:r>
    </w:p>
    <w:p w14:paraId="5B5CA3F8" w14:textId="77777777" w:rsidR="00674D8F" w:rsidRDefault="00674D8F" w:rsidP="00674D8F">
      <w:pPr>
        <w:pStyle w:val="Body"/>
        <w:tabs>
          <w:tab w:val="left" w:pos="1800"/>
        </w:tabs>
        <w:ind w:left="1800" w:hanging="1800"/>
        <w:rPr>
          <w:rFonts w:ascii="Times" w:hAnsi="Times"/>
        </w:rPr>
      </w:pPr>
    </w:p>
    <w:p w14:paraId="0C0B3E15" w14:textId="42C535E9" w:rsidR="00674D8F" w:rsidRDefault="00674D8F" w:rsidP="00674D8F">
      <w:pPr>
        <w:pStyle w:val="Body"/>
        <w:tabs>
          <w:tab w:val="left" w:pos="1800"/>
        </w:tabs>
        <w:ind w:left="1800" w:hanging="1800"/>
        <w:rPr>
          <w:rFonts w:ascii="Times" w:hAnsi="Times"/>
        </w:rPr>
      </w:pPr>
      <w:r>
        <w:rPr>
          <w:rFonts w:ascii="Times" w:hAnsi="Times"/>
        </w:rPr>
        <w:t>2015</w:t>
      </w:r>
      <w:r w:rsidR="005E5D29">
        <w:rPr>
          <w:rFonts w:ascii="Times" w:hAnsi="Times"/>
        </w:rPr>
        <w:t>-2022</w:t>
      </w:r>
      <w:r>
        <w:rPr>
          <w:rFonts w:ascii="Times" w:hAnsi="Times"/>
        </w:rPr>
        <w:tab/>
        <w:t>Member, Nursery Committee, Department of Pediatrics, Vassar Brothers Medical Center, Poughkeepsie, New York.</w:t>
      </w:r>
    </w:p>
    <w:p w14:paraId="26596F11" w14:textId="77777777" w:rsidR="00674D8F" w:rsidRDefault="00674D8F" w:rsidP="00674D8F">
      <w:pPr>
        <w:pStyle w:val="Body"/>
        <w:tabs>
          <w:tab w:val="left" w:pos="1800"/>
        </w:tabs>
        <w:rPr>
          <w:rFonts w:ascii="Times" w:hAnsi="Times"/>
        </w:rPr>
      </w:pPr>
    </w:p>
    <w:p w14:paraId="5006A4EF" w14:textId="77777777" w:rsidR="00674D8F" w:rsidRDefault="00674D8F" w:rsidP="00674D8F">
      <w:pPr>
        <w:pStyle w:val="Body"/>
        <w:tabs>
          <w:tab w:val="left" w:pos="1800"/>
        </w:tabs>
        <w:rPr>
          <w:rFonts w:ascii="Times" w:hAnsi="Times"/>
        </w:rPr>
      </w:pPr>
      <w:r>
        <w:rPr>
          <w:rFonts w:ascii="Times" w:hAnsi="Times"/>
        </w:rPr>
        <w:t>2014-2018</w:t>
      </w:r>
      <w:r>
        <w:rPr>
          <w:rFonts w:ascii="Times" w:hAnsi="Times"/>
        </w:rPr>
        <w:tab/>
        <w:t xml:space="preserve">Clinical Assistant Professor of Pediatrics, New York Medical College, Valhalla, New </w:t>
      </w:r>
    </w:p>
    <w:p w14:paraId="29F242C9" w14:textId="77777777" w:rsidR="00674D8F" w:rsidRDefault="00674D8F" w:rsidP="00674D8F">
      <w:pPr>
        <w:pStyle w:val="Body"/>
        <w:tabs>
          <w:tab w:val="left" w:pos="1800"/>
        </w:tabs>
        <w:rPr>
          <w:rFonts w:ascii="Times" w:hAnsi="Times"/>
        </w:rPr>
      </w:pPr>
      <w:r>
        <w:rPr>
          <w:rFonts w:ascii="Times" w:hAnsi="Times"/>
        </w:rPr>
        <w:tab/>
        <w:t>York</w:t>
      </w:r>
    </w:p>
    <w:p w14:paraId="4DF8EA51" w14:textId="77777777" w:rsidR="00674D8F" w:rsidRDefault="00674D8F" w:rsidP="00674D8F">
      <w:pPr>
        <w:pStyle w:val="Body"/>
        <w:tabs>
          <w:tab w:val="left" w:pos="1800"/>
        </w:tabs>
        <w:rPr>
          <w:rFonts w:ascii="Times" w:hAnsi="Times"/>
        </w:rPr>
      </w:pPr>
    </w:p>
    <w:p w14:paraId="61420256" w14:textId="32838281" w:rsidR="00674D8F" w:rsidRDefault="00674D8F" w:rsidP="00674D8F">
      <w:pPr>
        <w:pStyle w:val="Body"/>
        <w:tabs>
          <w:tab w:val="left" w:pos="1800"/>
        </w:tabs>
        <w:rPr>
          <w:rFonts w:ascii="Times" w:hAnsi="Times"/>
        </w:rPr>
      </w:pPr>
      <w:r>
        <w:rPr>
          <w:rFonts w:ascii="Times" w:hAnsi="Times"/>
        </w:rPr>
        <w:t>2014-</w:t>
      </w:r>
      <w:r w:rsidR="00021D03">
        <w:rPr>
          <w:rFonts w:ascii="Times" w:hAnsi="Times"/>
        </w:rPr>
        <w:t>2022</w:t>
      </w:r>
      <w:r>
        <w:rPr>
          <w:rFonts w:ascii="Times" w:hAnsi="Times"/>
        </w:rPr>
        <w:tab/>
        <w:t>Attending Pediatrician, Mid-Hudson Regional Hospital of Westchester</w:t>
      </w:r>
    </w:p>
    <w:p w14:paraId="3C608013" w14:textId="77777777" w:rsidR="00674D8F" w:rsidRDefault="00674D8F" w:rsidP="00674D8F">
      <w:pPr>
        <w:pStyle w:val="Body"/>
        <w:tabs>
          <w:tab w:val="left" w:pos="1800"/>
        </w:tabs>
        <w:rPr>
          <w:rFonts w:ascii="Times" w:hAnsi="Times"/>
        </w:rPr>
      </w:pPr>
      <w:r>
        <w:rPr>
          <w:rFonts w:ascii="Times" w:hAnsi="Times"/>
        </w:rPr>
        <w:tab/>
        <w:t>Medical Center.</w:t>
      </w:r>
    </w:p>
    <w:p w14:paraId="5D1E22C8" w14:textId="77777777" w:rsidR="00674D8F" w:rsidRDefault="00674D8F" w:rsidP="00674D8F">
      <w:pPr>
        <w:pStyle w:val="Body"/>
        <w:tabs>
          <w:tab w:val="left" w:pos="1800"/>
        </w:tabs>
        <w:rPr>
          <w:rFonts w:ascii="Times" w:hAnsi="Times"/>
        </w:rPr>
      </w:pPr>
    </w:p>
    <w:p w14:paraId="6829303D" w14:textId="77777777" w:rsidR="00674D8F" w:rsidRDefault="00674D8F" w:rsidP="00674D8F">
      <w:pPr>
        <w:pStyle w:val="Body"/>
        <w:tabs>
          <w:tab w:val="left" w:pos="1800"/>
        </w:tabs>
        <w:rPr>
          <w:rFonts w:ascii="Times" w:hAnsi="Times"/>
        </w:rPr>
      </w:pPr>
      <w:r>
        <w:rPr>
          <w:rFonts w:ascii="Times" w:hAnsi="Times"/>
        </w:rPr>
        <w:t>2014-2015</w:t>
      </w:r>
      <w:r>
        <w:rPr>
          <w:rFonts w:ascii="Times" w:hAnsi="Times"/>
        </w:rPr>
        <w:tab/>
        <w:t>Vice-Chairman, MVP Health Services Corporation</w:t>
      </w:r>
    </w:p>
    <w:p w14:paraId="0F2C8F58" w14:textId="77777777" w:rsidR="00674D8F" w:rsidRDefault="00674D8F" w:rsidP="00674D8F">
      <w:pPr>
        <w:pStyle w:val="Body"/>
        <w:tabs>
          <w:tab w:val="left" w:pos="1800"/>
        </w:tabs>
        <w:rPr>
          <w:rFonts w:ascii="Times" w:hAnsi="Times"/>
        </w:rPr>
      </w:pPr>
    </w:p>
    <w:p w14:paraId="3B83EE1F" w14:textId="77777777" w:rsidR="00674D8F" w:rsidRDefault="00674D8F" w:rsidP="00674D8F">
      <w:pPr>
        <w:pStyle w:val="Body"/>
        <w:tabs>
          <w:tab w:val="left" w:pos="1800"/>
        </w:tabs>
        <w:rPr>
          <w:rFonts w:ascii="Times" w:hAnsi="Times"/>
        </w:rPr>
      </w:pPr>
      <w:r>
        <w:rPr>
          <w:rFonts w:ascii="Times" w:hAnsi="Times"/>
        </w:rPr>
        <w:t>2013-2015</w:t>
      </w:r>
      <w:r>
        <w:rPr>
          <w:rFonts w:ascii="Times" w:hAnsi="Times"/>
        </w:rPr>
        <w:tab/>
        <w:t xml:space="preserve">Member, Board of Directors, Hudson Health Plan, a managed medicaid health health </w:t>
      </w:r>
    </w:p>
    <w:p w14:paraId="4F52FC38" w14:textId="77777777" w:rsidR="00674D8F" w:rsidRDefault="00674D8F" w:rsidP="00674D8F">
      <w:pPr>
        <w:pStyle w:val="Body"/>
        <w:tabs>
          <w:tab w:val="left" w:pos="1800"/>
        </w:tabs>
        <w:rPr>
          <w:rFonts w:ascii="Times" w:hAnsi="Times"/>
        </w:rPr>
      </w:pPr>
      <w:r>
        <w:rPr>
          <w:rFonts w:ascii="Times" w:hAnsi="Times"/>
        </w:rPr>
        <w:t xml:space="preserve">                              insurance company with 145,000 covered lives that is a wholly owned</w:t>
      </w:r>
      <w:r w:rsidRPr="00DA1BE8">
        <w:rPr>
          <w:rFonts w:ascii="Times" w:hAnsi="Times"/>
        </w:rPr>
        <w:t xml:space="preserve"> </w:t>
      </w:r>
      <w:r>
        <w:rPr>
          <w:rFonts w:ascii="Times" w:hAnsi="Times"/>
        </w:rPr>
        <w:t xml:space="preserve">subsidiary of     </w:t>
      </w:r>
    </w:p>
    <w:p w14:paraId="3DA2CBD5" w14:textId="77777777" w:rsidR="00674D8F" w:rsidRDefault="00674D8F" w:rsidP="00674D8F">
      <w:pPr>
        <w:pStyle w:val="Body"/>
        <w:tabs>
          <w:tab w:val="left" w:pos="1800"/>
        </w:tabs>
        <w:spacing w:line="240" w:lineRule="atLeast"/>
        <w:rPr>
          <w:rFonts w:ascii="Times" w:hAnsi="Times"/>
        </w:rPr>
      </w:pPr>
      <w:r>
        <w:rPr>
          <w:rFonts w:ascii="Times" w:hAnsi="Times"/>
        </w:rPr>
        <w:t xml:space="preserve">                              MVP Heahlthcare.</w:t>
      </w:r>
    </w:p>
    <w:p w14:paraId="29727BE7" w14:textId="77777777" w:rsidR="00674D8F" w:rsidRDefault="00674D8F" w:rsidP="00674D8F">
      <w:pPr>
        <w:pStyle w:val="Body"/>
        <w:tabs>
          <w:tab w:val="left" w:pos="1800"/>
        </w:tabs>
        <w:spacing w:line="240" w:lineRule="atLeast"/>
        <w:rPr>
          <w:rFonts w:ascii="Times" w:hAnsi="Times"/>
        </w:rPr>
      </w:pPr>
    </w:p>
    <w:p w14:paraId="2808185F" w14:textId="754B6586" w:rsidR="00674D8F" w:rsidRDefault="00674D8F" w:rsidP="00674D8F">
      <w:pPr>
        <w:pStyle w:val="Body"/>
        <w:tabs>
          <w:tab w:val="left" w:pos="1800"/>
        </w:tabs>
        <w:spacing w:line="240" w:lineRule="atLeast"/>
        <w:ind w:left="1800" w:hanging="1800"/>
        <w:rPr>
          <w:rFonts w:ascii="Times" w:hAnsi="Times"/>
        </w:rPr>
      </w:pPr>
      <w:r>
        <w:rPr>
          <w:rFonts w:ascii="Times" w:hAnsi="Times"/>
        </w:rPr>
        <w:t>2013-</w:t>
      </w:r>
      <w:r w:rsidR="00021D03">
        <w:rPr>
          <w:rFonts w:ascii="Times" w:hAnsi="Times"/>
        </w:rPr>
        <w:t>2022</w:t>
      </w:r>
      <w:r>
        <w:rPr>
          <w:rFonts w:ascii="Times" w:hAnsi="Times"/>
        </w:rPr>
        <w:tab/>
        <w:t>Attending Pediatrician, Northern Dutchess Hospital</w:t>
      </w:r>
    </w:p>
    <w:p w14:paraId="599BCAFA" w14:textId="77777777" w:rsidR="00674D8F" w:rsidRDefault="00674D8F" w:rsidP="00674D8F">
      <w:pPr>
        <w:pStyle w:val="Body"/>
        <w:tabs>
          <w:tab w:val="left" w:pos="1800"/>
        </w:tabs>
        <w:spacing w:line="240" w:lineRule="atLeast"/>
        <w:ind w:left="1800" w:hanging="1800"/>
        <w:rPr>
          <w:rFonts w:ascii="Times" w:hAnsi="Times"/>
        </w:rPr>
      </w:pPr>
    </w:p>
    <w:p w14:paraId="48C6CA30" w14:textId="11EDA4A3" w:rsidR="00674D8F" w:rsidRDefault="00674D8F" w:rsidP="00674D8F">
      <w:pPr>
        <w:pStyle w:val="Body"/>
        <w:tabs>
          <w:tab w:val="left" w:pos="1800"/>
        </w:tabs>
        <w:spacing w:line="240" w:lineRule="atLeast"/>
        <w:ind w:left="1800" w:hanging="1800"/>
        <w:rPr>
          <w:rFonts w:ascii="Times" w:hAnsi="Times"/>
        </w:rPr>
      </w:pPr>
      <w:r>
        <w:rPr>
          <w:rFonts w:ascii="Times" w:hAnsi="Times"/>
        </w:rPr>
        <w:t>2013-</w:t>
      </w:r>
      <w:r w:rsidR="00021D03">
        <w:rPr>
          <w:rFonts w:ascii="Times" w:hAnsi="Times"/>
        </w:rPr>
        <w:t>2022</w:t>
      </w:r>
      <w:r>
        <w:rPr>
          <w:rFonts w:ascii="Times" w:hAnsi="Times"/>
        </w:rPr>
        <w:tab/>
        <w:t xml:space="preserve">Attending Pediatrician, Putnam Hospital </w:t>
      </w:r>
    </w:p>
    <w:p w14:paraId="0D476676" w14:textId="77777777" w:rsidR="00674D8F" w:rsidRDefault="00674D8F" w:rsidP="00674D8F">
      <w:pPr>
        <w:pStyle w:val="Body"/>
        <w:tabs>
          <w:tab w:val="left" w:pos="1800"/>
        </w:tabs>
        <w:spacing w:line="240" w:lineRule="atLeast"/>
        <w:ind w:left="1800" w:hanging="1800"/>
        <w:rPr>
          <w:rFonts w:ascii="Times" w:hAnsi="Times"/>
        </w:rPr>
      </w:pPr>
    </w:p>
    <w:p w14:paraId="07327A3D"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2012</w:t>
      </w:r>
      <w:r>
        <w:rPr>
          <w:rFonts w:ascii="Times" w:hAnsi="Times"/>
        </w:rPr>
        <w:tab/>
        <w:t>AAP representative to the American Urological Association Committee writing guidelines for the management of Undescended Testicles.</w:t>
      </w:r>
    </w:p>
    <w:p w14:paraId="36882092" w14:textId="77777777" w:rsidR="00674D8F" w:rsidRDefault="00674D8F" w:rsidP="00674D8F">
      <w:pPr>
        <w:pStyle w:val="Body"/>
        <w:tabs>
          <w:tab w:val="left" w:pos="1800"/>
        </w:tabs>
        <w:spacing w:line="240" w:lineRule="atLeast"/>
        <w:ind w:left="1800" w:hanging="1800"/>
        <w:rPr>
          <w:rFonts w:ascii="Times" w:hAnsi="Times"/>
        </w:rPr>
      </w:pPr>
    </w:p>
    <w:p w14:paraId="1F56538A"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2010-2013</w:t>
      </w:r>
      <w:r>
        <w:rPr>
          <w:rFonts w:ascii="Times" w:hAnsi="Times"/>
        </w:rPr>
        <w:tab/>
        <w:t>Ex-Officio member, Executive Committee, Chapter 3, Distric II, American Academy</w:t>
      </w:r>
      <w:r w:rsidRPr="00DA1BE8">
        <w:rPr>
          <w:rFonts w:ascii="Times" w:hAnsi="Times"/>
        </w:rPr>
        <w:t xml:space="preserve"> </w:t>
      </w:r>
      <w:r>
        <w:rPr>
          <w:rFonts w:ascii="Times" w:hAnsi="Times"/>
        </w:rPr>
        <w:t>of Pediatrics.</w:t>
      </w:r>
    </w:p>
    <w:p w14:paraId="4DCF8815"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ab/>
      </w:r>
    </w:p>
    <w:p w14:paraId="2DA47B40"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2010-2016</w:t>
      </w:r>
      <w:r>
        <w:rPr>
          <w:rFonts w:ascii="Times" w:hAnsi="Times"/>
        </w:rPr>
        <w:tab/>
        <w:t>Elected Member, Executive Committee, Section on Administration and Practice Management, American Academy of Pediatrics. (2 terms).</w:t>
      </w:r>
    </w:p>
    <w:p w14:paraId="1A191620"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ab/>
      </w:r>
    </w:p>
    <w:p w14:paraId="4F72953A"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2010-2013</w:t>
      </w:r>
      <w:r>
        <w:rPr>
          <w:rFonts w:ascii="Times" w:hAnsi="Times"/>
        </w:rPr>
        <w:tab/>
        <w:t>Speaker’s Bureau, Glaxo Smith Kline Pharmaceuticals</w:t>
      </w:r>
    </w:p>
    <w:p w14:paraId="79D3B679" w14:textId="77777777" w:rsidR="00674D8F" w:rsidRDefault="00674D8F" w:rsidP="00674D8F">
      <w:pPr>
        <w:pStyle w:val="Body"/>
        <w:tabs>
          <w:tab w:val="left" w:pos="1800"/>
        </w:tabs>
        <w:spacing w:line="240" w:lineRule="atLeast"/>
        <w:ind w:left="1800" w:hanging="1800"/>
        <w:rPr>
          <w:rFonts w:ascii="Times" w:hAnsi="Times"/>
        </w:rPr>
      </w:pPr>
    </w:p>
    <w:p w14:paraId="4A0C2915"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2009</w:t>
      </w:r>
      <w:r>
        <w:rPr>
          <w:rFonts w:ascii="Times" w:hAnsi="Times"/>
        </w:rPr>
        <w:tab/>
        <w:t>Member, Pediatrician Advisory Board, Novartis</w:t>
      </w:r>
    </w:p>
    <w:p w14:paraId="4F90DE79" w14:textId="77777777" w:rsidR="00674D8F" w:rsidRDefault="00674D8F" w:rsidP="00674D8F">
      <w:pPr>
        <w:pStyle w:val="Body"/>
        <w:tabs>
          <w:tab w:val="left" w:pos="1800"/>
        </w:tabs>
        <w:spacing w:line="240" w:lineRule="atLeast"/>
        <w:ind w:left="1800" w:hanging="1800"/>
        <w:rPr>
          <w:rFonts w:ascii="Times" w:hAnsi="Times"/>
        </w:rPr>
      </w:pPr>
    </w:p>
    <w:p w14:paraId="03B3AB9E"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2009-2012</w:t>
      </w:r>
      <w:r>
        <w:rPr>
          <w:rFonts w:ascii="Times" w:hAnsi="Times"/>
        </w:rPr>
        <w:tab/>
        <w:t>Member, Immunization Subcommittee, American Academy of Pediatrics, Committee on Practice and Ambulatory Medicine.  Responsible for national Immunization policy for the Academy.</w:t>
      </w:r>
    </w:p>
    <w:p w14:paraId="1ECB6FD8" w14:textId="77777777" w:rsidR="00674D8F" w:rsidRDefault="00674D8F" w:rsidP="00674D8F">
      <w:pPr>
        <w:pStyle w:val="Body"/>
        <w:tabs>
          <w:tab w:val="left" w:pos="1800"/>
        </w:tabs>
        <w:spacing w:line="240" w:lineRule="atLeast"/>
        <w:rPr>
          <w:rFonts w:ascii="Times" w:hAnsi="Times"/>
        </w:rPr>
      </w:pPr>
    </w:p>
    <w:p w14:paraId="7D8E61B8"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2008-2012</w:t>
      </w:r>
      <w:r>
        <w:rPr>
          <w:rFonts w:ascii="Times" w:hAnsi="Times"/>
        </w:rPr>
        <w:tab/>
        <w:t>Member, Practice Management Online Editorial Board.American Academy of Pediatrics. Responsible for reviewing content, writing content, and managing the website design and structure</w:t>
      </w:r>
    </w:p>
    <w:p w14:paraId="5A47CF25" w14:textId="77777777" w:rsidR="00674D8F" w:rsidRDefault="00674D8F" w:rsidP="00674D8F">
      <w:pPr>
        <w:pStyle w:val="Body"/>
        <w:tabs>
          <w:tab w:val="left" w:pos="1800"/>
        </w:tabs>
        <w:spacing w:line="240" w:lineRule="atLeast"/>
        <w:rPr>
          <w:rFonts w:ascii="Times" w:hAnsi="Times"/>
        </w:rPr>
      </w:pPr>
    </w:p>
    <w:p w14:paraId="0FE2AFA9" w14:textId="77777777" w:rsidR="00674D8F" w:rsidRDefault="00674D8F" w:rsidP="00674D8F">
      <w:pPr>
        <w:pStyle w:val="Body"/>
        <w:tabs>
          <w:tab w:val="left" w:pos="1800"/>
        </w:tabs>
        <w:spacing w:line="240" w:lineRule="atLeast"/>
        <w:rPr>
          <w:rFonts w:ascii="Times" w:hAnsi="Times"/>
        </w:rPr>
      </w:pPr>
      <w:r>
        <w:rPr>
          <w:rFonts w:ascii="Times" w:hAnsi="Times"/>
        </w:rPr>
        <w:t>2008-2009</w:t>
      </w:r>
      <w:r>
        <w:rPr>
          <w:rFonts w:ascii="Times" w:hAnsi="Times"/>
        </w:rPr>
        <w:tab/>
        <w:t xml:space="preserve">Member “Common Factors Teleconferences” planning group. The group plans </w:t>
      </w:r>
    </w:p>
    <w:p w14:paraId="0679AB7B" w14:textId="77777777" w:rsidR="00674D8F" w:rsidRDefault="00674D8F" w:rsidP="00674D8F">
      <w:pPr>
        <w:pStyle w:val="Body"/>
        <w:tabs>
          <w:tab w:val="left" w:pos="1800"/>
        </w:tabs>
        <w:spacing w:line="240" w:lineRule="atLeast"/>
        <w:rPr>
          <w:rFonts w:ascii="Times" w:hAnsi="Times"/>
        </w:rPr>
      </w:pPr>
      <w:r>
        <w:rPr>
          <w:rFonts w:ascii="Times" w:hAnsi="Times"/>
        </w:rPr>
        <w:t xml:space="preserve">                              teleconferences for pediatricians nationally to improve mental health diagnostic and </w:t>
      </w:r>
    </w:p>
    <w:p w14:paraId="04B4534C" w14:textId="77777777" w:rsidR="00674D8F" w:rsidRDefault="00674D8F" w:rsidP="00674D8F">
      <w:pPr>
        <w:pStyle w:val="Body"/>
        <w:tabs>
          <w:tab w:val="left" w:pos="1800"/>
        </w:tabs>
        <w:spacing w:line="240" w:lineRule="atLeast"/>
        <w:ind w:left="1800"/>
        <w:rPr>
          <w:rFonts w:ascii="Times" w:hAnsi="Times"/>
        </w:rPr>
      </w:pPr>
      <w:r>
        <w:rPr>
          <w:rFonts w:ascii="Times" w:hAnsi="Times"/>
        </w:rPr>
        <w:t>interviewing skills.</w:t>
      </w:r>
    </w:p>
    <w:p w14:paraId="14EC3446" w14:textId="77777777" w:rsidR="00674D8F" w:rsidRDefault="00674D8F" w:rsidP="00674D8F">
      <w:pPr>
        <w:pStyle w:val="Body"/>
        <w:tabs>
          <w:tab w:val="left" w:pos="1800"/>
        </w:tabs>
        <w:spacing w:line="240" w:lineRule="atLeast"/>
        <w:ind w:left="1800"/>
        <w:rPr>
          <w:rFonts w:ascii="Times" w:hAnsi="Times"/>
        </w:rPr>
      </w:pPr>
    </w:p>
    <w:p w14:paraId="449E149B" w14:textId="77777777" w:rsidR="00674D8F" w:rsidRDefault="00674D8F" w:rsidP="00674D8F">
      <w:pPr>
        <w:pStyle w:val="Body"/>
        <w:tabs>
          <w:tab w:val="left" w:pos="1800"/>
        </w:tabs>
        <w:spacing w:line="240" w:lineRule="atLeast"/>
        <w:rPr>
          <w:rFonts w:ascii="Times" w:hAnsi="Times"/>
        </w:rPr>
      </w:pPr>
      <w:r>
        <w:rPr>
          <w:rFonts w:ascii="Times" w:hAnsi="Times"/>
        </w:rPr>
        <w:t>2007- 2013</w:t>
      </w:r>
      <w:r>
        <w:rPr>
          <w:rFonts w:ascii="Times" w:hAnsi="Times"/>
        </w:rPr>
        <w:tab/>
        <w:t xml:space="preserve">Member, Committee on Practice and Ambulatory Medicine, American Academy of </w:t>
      </w:r>
    </w:p>
    <w:p w14:paraId="7F895A78" w14:textId="77777777" w:rsidR="00674D8F" w:rsidRDefault="00674D8F" w:rsidP="00674D8F">
      <w:pPr>
        <w:pStyle w:val="Body"/>
        <w:tabs>
          <w:tab w:val="left" w:pos="1800"/>
        </w:tabs>
        <w:spacing w:line="240" w:lineRule="atLeast"/>
        <w:rPr>
          <w:rFonts w:ascii="Times" w:hAnsi="Times"/>
        </w:rPr>
      </w:pPr>
      <w:r>
        <w:rPr>
          <w:rFonts w:ascii="Times" w:hAnsi="Times"/>
        </w:rPr>
        <w:t xml:space="preserve">                              Pediatrics (COPAM),  This national level committee is responsible for reviewing and </w:t>
      </w:r>
    </w:p>
    <w:p w14:paraId="53609777" w14:textId="77777777" w:rsidR="00674D8F" w:rsidRDefault="00674D8F" w:rsidP="00674D8F">
      <w:pPr>
        <w:pStyle w:val="Body"/>
        <w:tabs>
          <w:tab w:val="left" w:pos="1800"/>
        </w:tabs>
        <w:spacing w:line="240" w:lineRule="atLeast"/>
        <w:rPr>
          <w:rFonts w:ascii="Times" w:hAnsi="Times"/>
        </w:rPr>
      </w:pPr>
      <w:r>
        <w:rPr>
          <w:rFonts w:ascii="Times" w:hAnsi="Times"/>
        </w:rPr>
        <w:tab/>
        <w:t xml:space="preserve">The committee reviews nearly all national AAP policies for their impact on the   </w:t>
      </w:r>
    </w:p>
    <w:p w14:paraId="3B9FA365"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 xml:space="preserve">                              revisions and addition.  The committee also authors multiple national policy </w:t>
      </w:r>
    </w:p>
    <w:p w14:paraId="764C3A7F" w14:textId="77777777" w:rsidR="00674D8F" w:rsidRDefault="00674D8F" w:rsidP="00674D8F">
      <w:pPr>
        <w:pStyle w:val="Body"/>
        <w:tabs>
          <w:tab w:val="left" w:pos="1800"/>
        </w:tabs>
        <w:spacing w:line="240" w:lineRule="atLeast"/>
        <w:rPr>
          <w:rFonts w:ascii="Times" w:hAnsi="Times"/>
        </w:rPr>
      </w:pPr>
      <w:r>
        <w:rPr>
          <w:rFonts w:ascii="Times" w:hAnsi="Times"/>
        </w:rPr>
        <w:t xml:space="preserve">                              practice of Pediatrics and makes suggestions for  statements every year.</w:t>
      </w:r>
    </w:p>
    <w:p w14:paraId="656D0E0D" w14:textId="77777777" w:rsidR="00674D8F" w:rsidRDefault="00674D8F" w:rsidP="00674D8F">
      <w:pPr>
        <w:pStyle w:val="Body"/>
        <w:tabs>
          <w:tab w:val="left" w:pos="1800"/>
        </w:tabs>
        <w:spacing w:line="240" w:lineRule="atLeast"/>
        <w:rPr>
          <w:rFonts w:ascii="Times" w:hAnsi="Times"/>
        </w:rPr>
      </w:pPr>
    </w:p>
    <w:p w14:paraId="23C0E290" w14:textId="77777777" w:rsidR="00674D8F" w:rsidRDefault="00674D8F" w:rsidP="00674D8F">
      <w:pPr>
        <w:pStyle w:val="Body"/>
        <w:tabs>
          <w:tab w:val="left" w:pos="1800"/>
        </w:tabs>
        <w:spacing w:line="240" w:lineRule="atLeast"/>
        <w:rPr>
          <w:rFonts w:ascii="Times" w:hAnsi="Times"/>
        </w:rPr>
      </w:pPr>
      <w:r>
        <w:rPr>
          <w:rFonts w:ascii="Times" w:hAnsi="Times"/>
        </w:rPr>
        <w:t>2007- 2010</w:t>
      </w:r>
      <w:r>
        <w:rPr>
          <w:rFonts w:ascii="Times" w:hAnsi="Times"/>
        </w:rPr>
        <w:tab/>
        <w:t xml:space="preserve">Ex-Officio Member, Executive Committee of the Section on Administration and    </w:t>
      </w:r>
    </w:p>
    <w:p w14:paraId="39C07FFC" w14:textId="77777777" w:rsidR="00674D8F" w:rsidRDefault="00674D8F" w:rsidP="00674D8F">
      <w:pPr>
        <w:pStyle w:val="Body"/>
        <w:tabs>
          <w:tab w:val="left" w:pos="1800"/>
        </w:tabs>
        <w:spacing w:line="240" w:lineRule="atLeast"/>
        <w:rPr>
          <w:rFonts w:ascii="Times" w:hAnsi="Times"/>
        </w:rPr>
      </w:pPr>
      <w:r>
        <w:rPr>
          <w:rFonts w:ascii="Times" w:hAnsi="Times"/>
        </w:rPr>
        <w:t xml:space="preserve">                              Practice Management of the American Academy of Pediatrics.</w:t>
      </w:r>
    </w:p>
    <w:p w14:paraId="28FABFF0" w14:textId="77777777" w:rsidR="00674D8F" w:rsidRDefault="00674D8F" w:rsidP="00674D8F">
      <w:pPr>
        <w:pStyle w:val="Body"/>
        <w:tabs>
          <w:tab w:val="left" w:pos="1800"/>
        </w:tabs>
        <w:spacing w:line="240" w:lineRule="atLeast"/>
        <w:ind w:left="1800"/>
        <w:rPr>
          <w:rFonts w:ascii="Times" w:hAnsi="Times"/>
        </w:rPr>
      </w:pPr>
    </w:p>
    <w:p w14:paraId="36A2286A" w14:textId="77777777" w:rsidR="00674D8F" w:rsidRDefault="00674D8F" w:rsidP="00674D8F">
      <w:pPr>
        <w:pStyle w:val="Body"/>
        <w:tabs>
          <w:tab w:val="left" w:pos="1800"/>
        </w:tabs>
        <w:spacing w:line="240" w:lineRule="atLeast"/>
        <w:rPr>
          <w:rFonts w:ascii="Times" w:hAnsi="Times"/>
        </w:rPr>
      </w:pPr>
      <w:r>
        <w:rPr>
          <w:rFonts w:ascii="Times" w:hAnsi="Times"/>
        </w:rPr>
        <w:t>2007- 2012</w:t>
      </w:r>
      <w:r>
        <w:rPr>
          <w:rFonts w:ascii="Times" w:hAnsi="Times"/>
        </w:rPr>
        <w:tab/>
        <w:t xml:space="preserve">Member, Customer Solutions Advisory Board, Merck and Company.  The board, </w:t>
      </w:r>
    </w:p>
    <w:p w14:paraId="05F53644" w14:textId="77777777" w:rsidR="00674D8F" w:rsidRDefault="00674D8F" w:rsidP="00674D8F">
      <w:pPr>
        <w:pStyle w:val="Body"/>
        <w:tabs>
          <w:tab w:val="left" w:pos="1800"/>
        </w:tabs>
        <w:spacing w:line="240" w:lineRule="atLeast"/>
        <w:rPr>
          <w:rFonts w:ascii="Times" w:hAnsi="Times"/>
        </w:rPr>
      </w:pPr>
      <w:r>
        <w:rPr>
          <w:rFonts w:ascii="Times" w:hAnsi="Times"/>
        </w:rPr>
        <w:t xml:space="preserve">                              consisting of senior members of the Section on Adminstration and Practice </w:t>
      </w:r>
    </w:p>
    <w:p w14:paraId="2B2F7452" w14:textId="77777777" w:rsidR="00674D8F" w:rsidRDefault="00674D8F" w:rsidP="00674D8F">
      <w:pPr>
        <w:pStyle w:val="Body"/>
        <w:tabs>
          <w:tab w:val="left" w:pos="1800"/>
        </w:tabs>
        <w:spacing w:line="240" w:lineRule="atLeast"/>
        <w:rPr>
          <w:rFonts w:ascii="Times" w:hAnsi="Times"/>
        </w:rPr>
      </w:pPr>
      <w:r>
        <w:rPr>
          <w:rFonts w:ascii="Times" w:hAnsi="Times"/>
        </w:rPr>
        <w:t xml:space="preserve">        </w:t>
      </w:r>
      <w:r>
        <w:rPr>
          <w:rFonts w:ascii="Times" w:hAnsi="Times"/>
        </w:rPr>
        <w:tab/>
        <w:t xml:space="preserve">Management of the American Academy of Pediatrics advises the company on </w:t>
      </w:r>
    </w:p>
    <w:p w14:paraId="568E284F" w14:textId="77777777" w:rsidR="00674D8F" w:rsidRDefault="00674D8F" w:rsidP="00674D8F">
      <w:pPr>
        <w:pStyle w:val="Body"/>
        <w:tabs>
          <w:tab w:val="left" w:pos="1800"/>
        </w:tabs>
        <w:spacing w:line="240" w:lineRule="atLeast"/>
        <w:rPr>
          <w:rFonts w:ascii="Times" w:hAnsi="Times"/>
        </w:rPr>
      </w:pPr>
      <w:r>
        <w:rPr>
          <w:rFonts w:ascii="Times" w:hAnsi="Times"/>
        </w:rPr>
        <w:tab/>
        <w:t>improving customer relationships with pediatricians in the vaccine arena.</w:t>
      </w:r>
      <w:r>
        <w:rPr>
          <w:rFonts w:ascii="Times" w:hAnsi="Times"/>
        </w:rPr>
        <w:tab/>
      </w:r>
    </w:p>
    <w:p w14:paraId="26AD3338" w14:textId="77777777" w:rsidR="00674D8F" w:rsidRDefault="00674D8F" w:rsidP="00674D8F">
      <w:pPr>
        <w:pStyle w:val="Body"/>
        <w:tabs>
          <w:tab w:val="left" w:pos="1800"/>
        </w:tabs>
        <w:spacing w:line="240" w:lineRule="atLeast"/>
        <w:rPr>
          <w:rFonts w:ascii="Times" w:hAnsi="Times"/>
        </w:rPr>
      </w:pPr>
    </w:p>
    <w:p w14:paraId="5D92C0FC" w14:textId="77777777" w:rsidR="00674D8F" w:rsidRDefault="00674D8F" w:rsidP="00674D8F">
      <w:pPr>
        <w:pStyle w:val="Body"/>
        <w:tabs>
          <w:tab w:val="left" w:pos="1800"/>
        </w:tabs>
        <w:spacing w:line="240" w:lineRule="atLeast"/>
        <w:rPr>
          <w:rFonts w:ascii="Times" w:hAnsi="Times"/>
        </w:rPr>
      </w:pPr>
      <w:r>
        <w:rPr>
          <w:rFonts w:ascii="Times" w:hAnsi="Times"/>
        </w:rPr>
        <w:t>2007</w:t>
      </w:r>
      <w:r>
        <w:rPr>
          <w:rFonts w:ascii="Times" w:hAnsi="Times"/>
        </w:rPr>
        <w:tab/>
        <w:t xml:space="preserve">Member, Adjuvant Advisory Board, GlaxoSmithKline.  The board provided input on </w:t>
      </w:r>
    </w:p>
    <w:p w14:paraId="620274FD" w14:textId="77777777" w:rsidR="00674D8F" w:rsidRDefault="00674D8F" w:rsidP="00674D8F">
      <w:pPr>
        <w:pStyle w:val="Body"/>
        <w:tabs>
          <w:tab w:val="left" w:pos="1800"/>
        </w:tabs>
        <w:spacing w:line="240" w:lineRule="atLeast"/>
        <w:rPr>
          <w:rFonts w:ascii="Times" w:hAnsi="Times"/>
        </w:rPr>
      </w:pPr>
      <w:r>
        <w:rPr>
          <w:rFonts w:ascii="Times" w:hAnsi="Times"/>
        </w:rPr>
        <w:tab/>
        <w:t>the use of adjuvants in vaccines.</w:t>
      </w:r>
    </w:p>
    <w:p w14:paraId="134EE7E7" w14:textId="77777777" w:rsidR="00674D8F" w:rsidRDefault="00674D8F" w:rsidP="00674D8F">
      <w:pPr>
        <w:pStyle w:val="Body"/>
        <w:tabs>
          <w:tab w:val="left" w:pos="1800"/>
        </w:tabs>
        <w:spacing w:line="240" w:lineRule="atLeast"/>
        <w:rPr>
          <w:rFonts w:ascii="Times" w:hAnsi="Times"/>
        </w:rPr>
      </w:pPr>
    </w:p>
    <w:p w14:paraId="5523422A"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2007-2011</w:t>
      </w:r>
      <w:r>
        <w:rPr>
          <w:rFonts w:ascii="Times" w:hAnsi="Times"/>
        </w:rPr>
        <w:tab/>
        <w:t>Member, Follow-up Care of the High Risk Newborn, advisory board to MedImmune, Inc.  The Board will be working with the American Academy of Pediatrics to develop a set ofguidelines for primary care Pediatricians to use in the care of high risk and premature infants that are followed in their practices. Toolkit was published on the web.</w:t>
      </w:r>
    </w:p>
    <w:p w14:paraId="44AE1668" w14:textId="77777777" w:rsidR="00674D8F" w:rsidRDefault="00674D8F" w:rsidP="00674D8F">
      <w:pPr>
        <w:pStyle w:val="Body"/>
        <w:tabs>
          <w:tab w:val="left" w:pos="1800"/>
        </w:tabs>
        <w:spacing w:line="240" w:lineRule="atLeast"/>
        <w:rPr>
          <w:rFonts w:ascii="Times" w:hAnsi="Times"/>
        </w:rPr>
      </w:pPr>
      <w:r>
        <w:rPr>
          <w:rFonts w:ascii="Times" w:hAnsi="Times"/>
        </w:rPr>
        <w:tab/>
      </w:r>
    </w:p>
    <w:p w14:paraId="659E62C1" w14:textId="77777777" w:rsidR="00674D8F" w:rsidRDefault="00674D8F" w:rsidP="00674D8F">
      <w:pPr>
        <w:pStyle w:val="Body"/>
        <w:tabs>
          <w:tab w:val="left" w:pos="1800"/>
        </w:tabs>
        <w:spacing w:line="240" w:lineRule="atLeast"/>
        <w:rPr>
          <w:rFonts w:ascii="Times" w:hAnsi="Times"/>
        </w:rPr>
      </w:pPr>
      <w:r>
        <w:rPr>
          <w:rFonts w:ascii="Times" w:hAnsi="Times"/>
        </w:rPr>
        <w:t>2006-2007</w:t>
      </w:r>
      <w:r>
        <w:rPr>
          <w:rFonts w:ascii="Times" w:hAnsi="Times"/>
        </w:rPr>
        <w:tab/>
        <w:t>Member, Strategic Planning Committee, MVP Healthcare</w:t>
      </w:r>
    </w:p>
    <w:p w14:paraId="083F7131" w14:textId="77777777" w:rsidR="00674D8F" w:rsidRDefault="00674D8F" w:rsidP="00674D8F">
      <w:pPr>
        <w:pStyle w:val="Body"/>
        <w:tabs>
          <w:tab w:val="left" w:pos="1800"/>
        </w:tabs>
        <w:spacing w:line="240" w:lineRule="atLeast"/>
        <w:rPr>
          <w:rFonts w:ascii="Times" w:hAnsi="Times"/>
        </w:rPr>
      </w:pPr>
    </w:p>
    <w:p w14:paraId="04E60792" w14:textId="77777777" w:rsidR="00674D8F" w:rsidRDefault="00674D8F" w:rsidP="00674D8F">
      <w:pPr>
        <w:pStyle w:val="Body"/>
        <w:tabs>
          <w:tab w:val="left" w:pos="1800"/>
        </w:tabs>
        <w:spacing w:line="240" w:lineRule="atLeast"/>
        <w:rPr>
          <w:rFonts w:ascii="Times" w:hAnsi="Times"/>
        </w:rPr>
      </w:pPr>
      <w:r>
        <w:rPr>
          <w:rFonts w:ascii="Times" w:hAnsi="Times"/>
        </w:rPr>
        <w:t xml:space="preserve">2006-2015     </w:t>
      </w:r>
      <w:r>
        <w:rPr>
          <w:rFonts w:ascii="Times" w:hAnsi="Times"/>
        </w:rPr>
        <w:tab/>
        <w:t>Member, Quality Improvement Committee MVP Healthcare</w:t>
      </w:r>
    </w:p>
    <w:p w14:paraId="07BD2A4F" w14:textId="77777777" w:rsidR="00674D8F" w:rsidRDefault="00674D8F" w:rsidP="00674D8F">
      <w:pPr>
        <w:pStyle w:val="Body"/>
        <w:tabs>
          <w:tab w:val="left" w:pos="1800"/>
        </w:tabs>
        <w:spacing w:line="240" w:lineRule="atLeast"/>
        <w:rPr>
          <w:rFonts w:ascii="Times" w:hAnsi="Times"/>
        </w:rPr>
      </w:pPr>
    </w:p>
    <w:p w14:paraId="7F0CCA00" w14:textId="77777777" w:rsidR="00674D8F" w:rsidRDefault="00674D8F" w:rsidP="00674D8F">
      <w:pPr>
        <w:pStyle w:val="Body"/>
        <w:tabs>
          <w:tab w:val="left" w:pos="1800"/>
        </w:tabs>
        <w:spacing w:line="240" w:lineRule="atLeast"/>
        <w:rPr>
          <w:rFonts w:ascii="Times" w:hAnsi="Times"/>
        </w:rPr>
      </w:pPr>
      <w:r>
        <w:rPr>
          <w:rFonts w:ascii="Times" w:hAnsi="Times"/>
        </w:rPr>
        <w:t xml:space="preserve">2006-2015    </w:t>
      </w:r>
      <w:r>
        <w:rPr>
          <w:rFonts w:ascii="Times" w:hAnsi="Times"/>
        </w:rPr>
        <w:tab/>
        <w:t>Member, Nominating Committee, MVP Healthcare</w:t>
      </w:r>
    </w:p>
    <w:p w14:paraId="28AE4FC6" w14:textId="77777777" w:rsidR="00674D8F" w:rsidRDefault="00674D8F" w:rsidP="00674D8F">
      <w:pPr>
        <w:pStyle w:val="Body"/>
        <w:tabs>
          <w:tab w:val="left" w:pos="1800"/>
        </w:tabs>
        <w:spacing w:line="240" w:lineRule="auto"/>
        <w:rPr>
          <w:rFonts w:ascii="Times" w:hAnsi="Times"/>
        </w:rPr>
      </w:pPr>
    </w:p>
    <w:p w14:paraId="42371674" w14:textId="77777777" w:rsidR="00674D8F" w:rsidRDefault="00674D8F" w:rsidP="00674D8F">
      <w:pPr>
        <w:pStyle w:val="Body"/>
        <w:tabs>
          <w:tab w:val="left" w:pos="1800"/>
        </w:tabs>
        <w:spacing w:line="240" w:lineRule="auto"/>
        <w:rPr>
          <w:rFonts w:ascii="Times" w:hAnsi="Times"/>
        </w:rPr>
      </w:pPr>
      <w:r>
        <w:rPr>
          <w:rFonts w:ascii="Times" w:hAnsi="Times"/>
        </w:rPr>
        <w:t>2004-2008</w:t>
      </w:r>
      <w:r>
        <w:rPr>
          <w:rFonts w:ascii="Times" w:hAnsi="Times"/>
        </w:rPr>
        <w:tab/>
        <w:t>Director of Clinical Research, Children’s Medical Group, PLLC.</w:t>
      </w:r>
    </w:p>
    <w:p w14:paraId="56652A78" w14:textId="77777777" w:rsidR="00674D8F" w:rsidRDefault="00674D8F" w:rsidP="00674D8F">
      <w:pPr>
        <w:pStyle w:val="Body"/>
        <w:tabs>
          <w:tab w:val="left" w:pos="1800"/>
        </w:tabs>
        <w:spacing w:line="240" w:lineRule="auto"/>
        <w:rPr>
          <w:rFonts w:ascii="Times" w:hAnsi="Times"/>
        </w:rPr>
      </w:pPr>
    </w:p>
    <w:p w14:paraId="021B1EA1" w14:textId="77777777" w:rsidR="00674D8F" w:rsidRDefault="00674D8F" w:rsidP="00674D8F">
      <w:pPr>
        <w:pStyle w:val="Body"/>
        <w:tabs>
          <w:tab w:val="left" w:pos="1800"/>
        </w:tabs>
        <w:spacing w:line="240" w:lineRule="auto"/>
        <w:rPr>
          <w:rFonts w:ascii="Times" w:hAnsi="Times"/>
        </w:rPr>
      </w:pPr>
      <w:r>
        <w:rPr>
          <w:rFonts w:ascii="Times" w:hAnsi="Times"/>
        </w:rPr>
        <w:t>2004-2010</w:t>
      </w:r>
      <w:r>
        <w:rPr>
          <w:rFonts w:ascii="Times" w:hAnsi="Times"/>
        </w:rPr>
        <w:tab/>
        <w:t xml:space="preserve">Member, Clinical Specialists Advisory Board, MedImmune, Inc.  The board advises </w:t>
      </w:r>
    </w:p>
    <w:p w14:paraId="6572C294" w14:textId="77777777" w:rsidR="00674D8F" w:rsidRDefault="00674D8F" w:rsidP="00674D8F">
      <w:pPr>
        <w:pStyle w:val="Body"/>
        <w:tabs>
          <w:tab w:val="left" w:pos="1800"/>
        </w:tabs>
        <w:spacing w:line="240" w:lineRule="auto"/>
        <w:rPr>
          <w:rFonts w:ascii="Times" w:hAnsi="Times"/>
        </w:rPr>
      </w:pPr>
      <w:r>
        <w:rPr>
          <w:rFonts w:ascii="Times" w:hAnsi="Times"/>
        </w:rPr>
        <w:t xml:space="preserve">                              the company on clinical aspects of their pharmaceutical products.</w:t>
      </w:r>
    </w:p>
    <w:p w14:paraId="7E9F9B87" w14:textId="77777777" w:rsidR="00674D8F" w:rsidRDefault="00674D8F" w:rsidP="00674D8F">
      <w:pPr>
        <w:pStyle w:val="Body"/>
        <w:tabs>
          <w:tab w:val="left" w:pos="1800"/>
        </w:tabs>
        <w:spacing w:line="240" w:lineRule="auto"/>
        <w:rPr>
          <w:rFonts w:ascii="Times" w:hAnsi="Times"/>
        </w:rPr>
      </w:pPr>
    </w:p>
    <w:p w14:paraId="4C1E933C" w14:textId="77777777" w:rsidR="00674D8F" w:rsidRDefault="00674D8F" w:rsidP="00674D8F">
      <w:pPr>
        <w:pStyle w:val="Body"/>
        <w:tabs>
          <w:tab w:val="left" w:pos="1800"/>
        </w:tabs>
        <w:spacing w:line="240" w:lineRule="auto"/>
        <w:rPr>
          <w:rFonts w:ascii="Times" w:hAnsi="Times"/>
        </w:rPr>
      </w:pPr>
      <w:r>
        <w:rPr>
          <w:rFonts w:ascii="Times" w:hAnsi="Times"/>
        </w:rPr>
        <w:t xml:space="preserve">2003- 2005  </w:t>
      </w:r>
      <w:r>
        <w:rPr>
          <w:rFonts w:ascii="Times" w:hAnsi="Times"/>
        </w:rPr>
        <w:tab/>
        <w:t xml:space="preserve">Chairman, Nominating Committee, Section on Administration and Practice </w:t>
      </w:r>
    </w:p>
    <w:p w14:paraId="4C03551D" w14:textId="77777777" w:rsidR="00674D8F" w:rsidRDefault="00674D8F" w:rsidP="00674D8F">
      <w:pPr>
        <w:pStyle w:val="Body"/>
        <w:tabs>
          <w:tab w:val="left" w:pos="1800"/>
        </w:tabs>
        <w:spacing w:line="240" w:lineRule="auto"/>
        <w:rPr>
          <w:rFonts w:ascii="Times" w:hAnsi="Times"/>
        </w:rPr>
      </w:pPr>
      <w:r>
        <w:rPr>
          <w:rFonts w:ascii="Times" w:hAnsi="Times"/>
        </w:rPr>
        <w:tab/>
        <w:t>Management, American Academy of Pediatrics.</w:t>
      </w:r>
    </w:p>
    <w:p w14:paraId="36E51E17" w14:textId="77777777" w:rsidR="00674D8F" w:rsidRDefault="00674D8F" w:rsidP="00674D8F">
      <w:pPr>
        <w:pStyle w:val="Body"/>
        <w:tabs>
          <w:tab w:val="left" w:pos="1800"/>
        </w:tabs>
        <w:spacing w:line="240" w:lineRule="auto"/>
        <w:rPr>
          <w:rFonts w:ascii="Times" w:hAnsi="Times"/>
        </w:rPr>
      </w:pPr>
    </w:p>
    <w:p w14:paraId="0EC0290E" w14:textId="77777777" w:rsidR="00674D8F" w:rsidRDefault="00674D8F" w:rsidP="00674D8F">
      <w:pPr>
        <w:pStyle w:val="Body"/>
        <w:tabs>
          <w:tab w:val="left" w:pos="1800"/>
        </w:tabs>
        <w:spacing w:line="240" w:lineRule="auto"/>
        <w:rPr>
          <w:rFonts w:ascii="Times" w:hAnsi="Times"/>
        </w:rPr>
      </w:pPr>
      <w:r>
        <w:rPr>
          <w:rFonts w:ascii="Times" w:hAnsi="Times"/>
        </w:rPr>
        <w:t>2003-2015</w:t>
      </w:r>
      <w:r>
        <w:rPr>
          <w:rFonts w:ascii="Times" w:hAnsi="Times"/>
        </w:rPr>
        <w:tab/>
        <w:t xml:space="preserve">Process Improvement Committee, Department of Pediatrics, Vassar Brothers Medical </w:t>
      </w:r>
    </w:p>
    <w:p w14:paraId="7CF3C99C" w14:textId="77777777" w:rsidR="00674D8F" w:rsidRDefault="00674D8F" w:rsidP="00674D8F">
      <w:pPr>
        <w:pStyle w:val="Body"/>
        <w:tabs>
          <w:tab w:val="left" w:pos="1800"/>
        </w:tabs>
        <w:spacing w:line="240" w:lineRule="auto"/>
        <w:rPr>
          <w:rFonts w:ascii="Times" w:hAnsi="Times"/>
        </w:rPr>
      </w:pPr>
      <w:r>
        <w:rPr>
          <w:rFonts w:ascii="Times" w:hAnsi="Times"/>
        </w:rPr>
        <w:tab/>
        <w:t>Center, Poughkeepsie, NY.</w:t>
      </w:r>
    </w:p>
    <w:p w14:paraId="2F8A6979" w14:textId="77777777" w:rsidR="00674D8F" w:rsidRDefault="00674D8F" w:rsidP="00674D8F">
      <w:pPr>
        <w:pStyle w:val="Body"/>
        <w:tabs>
          <w:tab w:val="left" w:pos="1800"/>
        </w:tabs>
        <w:spacing w:line="240" w:lineRule="auto"/>
        <w:rPr>
          <w:rFonts w:ascii="Times" w:hAnsi="Times"/>
        </w:rPr>
      </w:pPr>
      <w:r>
        <w:rPr>
          <w:rFonts w:ascii="Times" w:hAnsi="Times"/>
        </w:rPr>
        <w:tab/>
      </w:r>
    </w:p>
    <w:p w14:paraId="6BFD0DE9" w14:textId="77777777" w:rsidR="00674D8F" w:rsidRDefault="00674D8F" w:rsidP="00674D8F">
      <w:pPr>
        <w:pStyle w:val="Body"/>
        <w:tabs>
          <w:tab w:val="left" w:pos="1800"/>
        </w:tabs>
        <w:spacing w:line="240" w:lineRule="auto"/>
        <w:rPr>
          <w:rFonts w:ascii="Times" w:hAnsi="Times"/>
          <w:position w:val="6"/>
        </w:rPr>
      </w:pPr>
      <w:r>
        <w:rPr>
          <w:rFonts w:ascii="Times" w:hAnsi="Times"/>
        </w:rPr>
        <w:t>2002-2015</w:t>
      </w:r>
      <w:r>
        <w:rPr>
          <w:rFonts w:ascii="Times" w:hAnsi="Times"/>
        </w:rPr>
        <w:tab/>
        <w:t>Member, Peer Review Committee, Taconic IPA.  The committee reviews</w:t>
      </w:r>
      <w:r w:rsidRPr="00351FF4">
        <w:rPr>
          <w:rFonts w:ascii="Times" w:hAnsi="Times"/>
          <w:position w:val="6"/>
        </w:rPr>
        <w:t xml:space="preserve"> </w:t>
      </w:r>
      <w:r>
        <w:rPr>
          <w:rFonts w:ascii="Times" w:hAnsi="Times"/>
          <w:position w:val="6"/>
        </w:rPr>
        <w:t xml:space="preserve">medical </w:t>
      </w:r>
    </w:p>
    <w:p w14:paraId="660BA45F" w14:textId="77777777" w:rsidR="00674D8F" w:rsidRPr="00351FF4" w:rsidRDefault="00674D8F" w:rsidP="00674D8F">
      <w:pPr>
        <w:pStyle w:val="Body"/>
        <w:tabs>
          <w:tab w:val="left" w:pos="1800"/>
        </w:tabs>
        <w:spacing w:line="240" w:lineRule="auto"/>
        <w:rPr>
          <w:rFonts w:ascii="Times" w:hAnsi="Times"/>
          <w:b/>
          <w:sz w:val="28"/>
          <w:u w:val="single"/>
        </w:rPr>
      </w:pPr>
      <w:r>
        <w:rPr>
          <w:rFonts w:ascii="Times" w:hAnsi="Times"/>
          <w:position w:val="6"/>
        </w:rPr>
        <w:t xml:space="preserve">                              quality issues and complaints involving IPA physicians.</w:t>
      </w:r>
    </w:p>
    <w:p w14:paraId="67ADACBF" w14:textId="77777777" w:rsidR="00674D8F" w:rsidRDefault="00674D8F" w:rsidP="00674D8F">
      <w:pPr>
        <w:pStyle w:val="Body"/>
        <w:tabs>
          <w:tab w:val="left" w:pos="1800"/>
        </w:tabs>
        <w:spacing w:line="240" w:lineRule="auto"/>
        <w:rPr>
          <w:rFonts w:ascii="Times" w:hAnsi="Times"/>
          <w:b/>
          <w:sz w:val="28"/>
          <w:u w:val="single"/>
        </w:rPr>
      </w:pPr>
      <w:r>
        <w:rPr>
          <w:rFonts w:ascii="Times" w:hAnsi="Times"/>
          <w:position w:val="6"/>
        </w:rPr>
        <w:tab/>
      </w:r>
    </w:p>
    <w:p w14:paraId="0CC90C3B" w14:textId="77777777" w:rsidR="00674D8F" w:rsidRDefault="00674D8F" w:rsidP="00674D8F">
      <w:pPr>
        <w:pStyle w:val="Body"/>
        <w:tabs>
          <w:tab w:val="left" w:pos="1800"/>
        </w:tabs>
        <w:spacing w:line="240" w:lineRule="atLeast"/>
        <w:rPr>
          <w:rFonts w:ascii="Times" w:hAnsi="Times"/>
        </w:rPr>
      </w:pPr>
      <w:r>
        <w:rPr>
          <w:rFonts w:ascii="Times" w:hAnsi="Times"/>
        </w:rPr>
        <w:t>2001-2002</w:t>
      </w:r>
      <w:r>
        <w:rPr>
          <w:rFonts w:ascii="Times" w:hAnsi="Times"/>
        </w:rPr>
        <w:tab/>
        <w:t xml:space="preserve">Member, Professional Relations/Medical Management Committee, Taconic IPA. The </w:t>
      </w:r>
    </w:p>
    <w:p w14:paraId="17E6FC0B" w14:textId="77777777" w:rsidR="00674D8F" w:rsidRDefault="00674D8F" w:rsidP="00674D8F">
      <w:pPr>
        <w:pStyle w:val="Body"/>
        <w:tabs>
          <w:tab w:val="left" w:pos="1800"/>
        </w:tabs>
        <w:spacing w:line="240" w:lineRule="atLeast"/>
        <w:rPr>
          <w:rFonts w:ascii="Times" w:hAnsi="Times"/>
        </w:rPr>
      </w:pPr>
      <w:r>
        <w:rPr>
          <w:rFonts w:ascii="Times" w:hAnsi="Times"/>
        </w:rPr>
        <w:t xml:space="preserve">                              committee oversees communication and relationships with member physicians as </w:t>
      </w:r>
    </w:p>
    <w:p w14:paraId="135FE5D9" w14:textId="77777777" w:rsidR="00674D8F" w:rsidRDefault="00674D8F" w:rsidP="00674D8F">
      <w:pPr>
        <w:pStyle w:val="Body"/>
        <w:tabs>
          <w:tab w:val="left" w:pos="1800"/>
        </w:tabs>
        <w:spacing w:line="240" w:lineRule="atLeast"/>
        <w:rPr>
          <w:rFonts w:ascii="Times" w:hAnsi="Times"/>
        </w:rPr>
      </w:pPr>
      <w:r>
        <w:rPr>
          <w:rFonts w:ascii="Times" w:hAnsi="Times"/>
        </w:rPr>
        <w:tab/>
        <w:t>well as reviews and makes recommendations about medical utilization management</w:t>
      </w:r>
    </w:p>
    <w:p w14:paraId="610183FB" w14:textId="77777777" w:rsidR="00674D8F" w:rsidRPr="00351FF4" w:rsidRDefault="00674D8F" w:rsidP="00674D8F">
      <w:pPr>
        <w:pStyle w:val="Body"/>
        <w:tabs>
          <w:tab w:val="left" w:pos="1800"/>
        </w:tabs>
        <w:spacing w:line="240" w:lineRule="atLeast"/>
        <w:rPr>
          <w:rFonts w:ascii="Times" w:hAnsi="Times"/>
        </w:rPr>
      </w:pPr>
      <w:r>
        <w:rPr>
          <w:rFonts w:ascii="Times" w:hAnsi="Times"/>
          <w:position w:val="6"/>
        </w:rPr>
        <w:tab/>
        <w:t>within the IPA.</w:t>
      </w:r>
    </w:p>
    <w:p w14:paraId="12311F56" w14:textId="77777777" w:rsidR="00674D8F" w:rsidRDefault="00674D8F" w:rsidP="00674D8F">
      <w:pPr>
        <w:pStyle w:val="Body"/>
        <w:tabs>
          <w:tab w:val="left" w:pos="1800"/>
        </w:tabs>
        <w:jc w:val="center"/>
        <w:rPr>
          <w:rFonts w:ascii="Times" w:hAnsi="Times"/>
          <w:b/>
          <w:sz w:val="28"/>
          <w:u w:val="single"/>
        </w:rPr>
      </w:pPr>
    </w:p>
    <w:p w14:paraId="018BCFFB" w14:textId="77777777" w:rsidR="00674D8F" w:rsidRDefault="00674D8F" w:rsidP="00674D8F">
      <w:pPr>
        <w:pStyle w:val="Body"/>
        <w:tabs>
          <w:tab w:val="left" w:pos="1800"/>
        </w:tabs>
        <w:spacing w:line="240" w:lineRule="atLeast"/>
        <w:rPr>
          <w:rFonts w:ascii="Times" w:hAnsi="Times"/>
        </w:rPr>
      </w:pPr>
      <w:r>
        <w:rPr>
          <w:rFonts w:ascii="Times" w:hAnsi="Times"/>
        </w:rPr>
        <w:t>2001-2006</w:t>
      </w:r>
      <w:r>
        <w:rPr>
          <w:rFonts w:ascii="Times" w:hAnsi="Times"/>
        </w:rPr>
        <w:tab/>
        <w:t xml:space="preserve">Board of Directors, MVP Health Plan, a NYS Article 44 company which, with its </w:t>
      </w:r>
    </w:p>
    <w:p w14:paraId="6BB68A53" w14:textId="77777777" w:rsidR="00674D8F" w:rsidRDefault="00674D8F" w:rsidP="00674D8F">
      <w:pPr>
        <w:pStyle w:val="Body"/>
        <w:tabs>
          <w:tab w:val="left" w:pos="1800"/>
        </w:tabs>
        <w:spacing w:line="240" w:lineRule="atLeast"/>
        <w:rPr>
          <w:rFonts w:ascii="Times" w:hAnsi="Times"/>
        </w:rPr>
      </w:pPr>
      <w:r>
        <w:rPr>
          <w:rFonts w:ascii="Times" w:hAnsi="Times"/>
        </w:rPr>
        <w:tab/>
        <w:t>subsidiary corporations operates a diverse array of health insurance products</w:t>
      </w:r>
    </w:p>
    <w:p w14:paraId="54E5908E" w14:textId="77777777" w:rsidR="00674D8F" w:rsidRDefault="00674D8F" w:rsidP="00674D8F">
      <w:pPr>
        <w:pStyle w:val="Body"/>
        <w:tabs>
          <w:tab w:val="left" w:pos="1800"/>
        </w:tabs>
        <w:spacing w:line="240" w:lineRule="atLeast"/>
        <w:ind w:left="1800"/>
        <w:rPr>
          <w:rFonts w:ascii="Times" w:hAnsi="Times"/>
        </w:rPr>
      </w:pPr>
      <w:r>
        <w:rPr>
          <w:rFonts w:ascii="Times" w:hAnsi="Times"/>
        </w:rPr>
        <w:t>including HMO, PPO, EPO,POS and indemnity.  The company has over 10,000 participating physicians in 5 states, over 500,000 covered lives and over $1.1 billion in annual premium revenue.</w:t>
      </w:r>
      <w:r>
        <w:rPr>
          <w:rFonts w:ascii="Times" w:hAnsi="Times"/>
        </w:rPr>
        <w:tab/>
      </w:r>
    </w:p>
    <w:p w14:paraId="05E78D74" w14:textId="77777777" w:rsidR="00674D8F" w:rsidRDefault="00674D8F" w:rsidP="00674D8F">
      <w:pPr>
        <w:pStyle w:val="Body"/>
        <w:tabs>
          <w:tab w:val="left" w:pos="1800"/>
        </w:tabs>
        <w:spacing w:line="240" w:lineRule="atLeast"/>
        <w:rPr>
          <w:rFonts w:ascii="Times" w:hAnsi="Times"/>
        </w:rPr>
      </w:pPr>
    </w:p>
    <w:p w14:paraId="1F2A43E7" w14:textId="77777777" w:rsidR="00674D8F" w:rsidRDefault="00674D8F" w:rsidP="00674D8F">
      <w:pPr>
        <w:pStyle w:val="Body"/>
        <w:tabs>
          <w:tab w:val="left" w:pos="1800"/>
        </w:tabs>
        <w:spacing w:line="240" w:lineRule="auto"/>
        <w:rPr>
          <w:rFonts w:ascii="Times" w:hAnsi="Times"/>
          <w:position w:val="8"/>
        </w:rPr>
      </w:pPr>
      <w:r>
        <w:rPr>
          <w:rFonts w:ascii="Times" w:hAnsi="Times"/>
          <w:position w:val="8"/>
        </w:rPr>
        <w:lastRenderedPageBreak/>
        <w:t>1999-2008</w:t>
      </w:r>
      <w:r>
        <w:rPr>
          <w:rFonts w:ascii="Times" w:hAnsi="Times"/>
          <w:position w:val="8"/>
        </w:rPr>
        <w:tab/>
        <w:t xml:space="preserve">Board of Directors, MVP Health Insurance Company, a NYS Article 42 company </w:t>
      </w:r>
    </w:p>
    <w:p w14:paraId="337BC791" w14:textId="77777777" w:rsidR="00674D8F" w:rsidRDefault="00674D8F" w:rsidP="00674D8F">
      <w:pPr>
        <w:pStyle w:val="Body"/>
        <w:tabs>
          <w:tab w:val="left" w:pos="1800"/>
        </w:tabs>
        <w:spacing w:line="240" w:lineRule="auto"/>
        <w:rPr>
          <w:rFonts w:ascii="Times" w:hAnsi="Times"/>
          <w:position w:val="8"/>
        </w:rPr>
      </w:pPr>
      <w:r>
        <w:rPr>
          <w:rFonts w:ascii="Times" w:hAnsi="Times"/>
          <w:position w:val="8"/>
        </w:rPr>
        <w:t xml:space="preserve">                              which provides health care via a Preferred Provider Network of physicians in PPO, </w:t>
      </w:r>
    </w:p>
    <w:p w14:paraId="2EA3C691" w14:textId="77777777" w:rsidR="00674D8F" w:rsidRPr="00F267FC" w:rsidRDefault="00674D8F" w:rsidP="00674D8F">
      <w:pPr>
        <w:pStyle w:val="Body"/>
        <w:tabs>
          <w:tab w:val="left" w:pos="1800"/>
        </w:tabs>
        <w:spacing w:line="240" w:lineRule="auto"/>
        <w:rPr>
          <w:rFonts w:ascii="Times" w:hAnsi="Times"/>
          <w:position w:val="8"/>
        </w:rPr>
      </w:pPr>
      <w:r>
        <w:rPr>
          <w:rFonts w:ascii="Times" w:hAnsi="Times"/>
          <w:position w:val="8"/>
        </w:rPr>
        <w:tab/>
        <w:t>EPO and indemnity products</w:t>
      </w:r>
      <w:r>
        <w:rPr>
          <w:rFonts w:ascii="Donata" w:hAnsi="Donata"/>
        </w:rPr>
        <w:tab/>
      </w:r>
    </w:p>
    <w:p w14:paraId="5C0567B0" w14:textId="77777777" w:rsidR="00674D8F" w:rsidRDefault="00674D8F" w:rsidP="00674D8F">
      <w:pPr>
        <w:pStyle w:val="Body"/>
        <w:tabs>
          <w:tab w:val="left" w:pos="1800"/>
        </w:tabs>
        <w:jc w:val="center"/>
        <w:rPr>
          <w:rFonts w:ascii="Times" w:hAnsi="Times"/>
          <w:b/>
          <w:sz w:val="28"/>
          <w:u w:val="single"/>
        </w:rPr>
      </w:pPr>
    </w:p>
    <w:p w14:paraId="5667C1EC" w14:textId="77777777" w:rsidR="00674D8F" w:rsidRDefault="00674D8F" w:rsidP="00674D8F">
      <w:pPr>
        <w:pStyle w:val="Body"/>
        <w:tabs>
          <w:tab w:val="left" w:pos="1800"/>
        </w:tabs>
        <w:spacing w:line="240" w:lineRule="atLeast"/>
        <w:rPr>
          <w:rFonts w:ascii="Times" w:hAnsi="Times"/>
        </w:rPr>
      </w:pPr>
      <w:r>
        <w:rPr>
          <w:rFonts w:ascii="Times" w:hAnsi="Times"/>
        </w:rPr>
        <w:t>1999</w:t>
      </w:r>
      <w:r>
        <w:rPr>
          <w:rFonts w:ascii="Times" w:hAnsi="Times"/>
        </w:rPr>
        <w:tab/>
        <w:t xml:space="preserve">Honorary Chairperson, Vassar Brothers Hospital Mothers’ Club, Festival of Trees: an </w:t>
      </w:r>
    </w:p>
    <w:p w14:paraId="658765A8" w14:textId="77777777" w:rsidR="00674D8F" w:rsidRDefault="00674D8F" w:rsidP="00674D8F">
      <w:pPr>
        <w:pStyle w:val="Body"/>
        <w:tabs>
          <w:tab w:val="left" w:pos="1800"/>
        </w:tabs>
        <w:spacing w:line="240" w:lineRule="atLeast"/>
        <w:rPr>
          <w:rFonts w:ascii="Times" w:hAnsi="Times"/>
        </w:rPr>
      </w:pPr>
      <w:r>
        <w:rPr>
          <w:rFonts w:ascii="Times" w:hAnsi="Times"/>
        </w:rPr>
        <w:t xml:space="preserve">                              annual fundraising event raising money to benefit the Maternal/Child Health units of </w:t>
      </w:r>
    </w:p>
    <w:p w14:paraId="1653BF97" w14:textId="77777777" w:rsidR="00674D8F" w:rsidRDefault="00674D8F" w:rsidP="00674D8F">
      <w:pPr>
        <w:pStyle w:val="Body"/>
        <w:tabs>
          <w:tab w:val="left" w:pos="1800"/>
        </w:tabs>
        <w:spacing w:line="240" w:lineRule="atLeast"/>
        <w:rPr>
          <w:rFonts w:ascii="Times" w:hAnsi="Times"/>
        </w:rPr>
      </w:pPr>
      <w:r>
        <w:rPr>
          <w:rFonts w:ascii="Times" w:hAnsi="Times"/>
        </w:rPr>
        <w:tab/>
        <w:t>the hospital.</w:t>
      </w:r>
    </w:p>
    <w:p w14:paraId="25E9CA5D" w14:textId="77777777" w:rsidR="00674D8F" w:rsidRDefault="00674D8F" w:rsidP="00674D8F">
      <w:pPr>
        <w:pStyle w:val="Body"/>
        <w:tabs>
          <w:tab w:val="left" w:pos="1800"/>
        </w:tabs>
        <w:spacing w:line="240" w:lineRule="atLeast"/>
        <w:rPr>
          <w:rFonts w:ascii="Times" w:hAnsi="Times"/>
        </w:rPr>
      </w:pPr>
    </w:p>
    <w:p w14:paraId="150528B4" w14:textId="77777777" w:rsidR="00674D8F" w:rsidRDefault="00674D8F" w:rsidP="00674D8F">
      <w:pPr>
        <w:pStyle w:val="Body"/>
        <w:tabs>
          <w:tab w:val="left" w:pos="1800"/>
        </w:tabs>
        <w:spacing w:line="240" w:lineRule="atLeast"/>
        <w:rPr>
          <w:rFonts w:ascii="Times" w:hAnsi="Times"/>
        </w:rPr>
      </w:pPr>
      <w:r>
        <w:rPr>
          <w:rFonts w:ascii="Times" w:hAnsi="Times"/>
        </w:rPr>
        <w:t>1998-2000</w:t>
      </w:r>
      <w:r>
        <w:rPr>
          <w:rFonts w:ascii="Times" w:hAnsi="Times"/>
        </w:rPr>
        <w:tab/>
        <w:t>Attending Physician, St. Francis Hospital Family Practice Residency Program.</w:t>
      </w:r>
      <w:r>
        <w:rPr>
          <w:rFonts w:ascii="Times" w:hAnsi="Times"/>
        </w:rPr>
        <w:tab/>
        <w:t xml:space="preserve"> </w:t>
      </w:r>
    </w:p>
    <w:p w14:paraId="01F74FD8" w14:textId="77777777" w:rsidR="00674D8F" w:rsidRDefault="00674D8F" w:rsidP="00674D8F">
      <w:pPr>
        <w:pStyle w:val="Body"/>
        <w:tabs>
          <w:tab w:val="left" w:pos="1800"/>
        </w:tabs>
        <w:spacing w:line="240" w:lineRule="atLeast"/>
        <w:rPr>
          <w:rFonts w:ascii="Times" w:hAnsi="Times"/>
        </w:rPr>
      </w:pPr>
      <w:r>
        <w:rPr>
          <w:rFonts w:ascii="Times" w:hAnsi="Times"/>
        </w:rPr>
        <w:t xml:space="preserve">                              Responsible for inpatient and outpatient teaching of Pediatrics to residents, both</w:t>
      </w:r>
    </w:p>
    <w:p w14:paraId="07BECBC4" w14:textId="77777777" w:rsidR="00674D8F" w:rsidRDefault="00674D8F" w:rsidP="00674D8F">
      <w:pPr>
        <w:pStyle w:val="Body"/>
        <w:tabs>
          <w:tab w:val="left" w:pos="1800"/>
        </w:tabs>
        <w:spacing w:line="240" w:lineRule="atLeast"/>
        <w:rPr>
          <w:rFonts w:ascii="Times" w:hAnsi="Times"/>
        </w:rPr>
      </w:pPr>
      <w:r>
        <w:rPr>
          <w:rFonts w:ascii="Times" w:hAnsi="Times"/>
        </w:rPr>
        <w:tab/>
        <w:t>clinical and didactic</w:t>
      </w:r>
    </w:p>
    <w:p w14:paraId="3D9BDDD2" w14:textId="77777777" w:rsidR="00674D8F" w:rsidRDefault="00674D8F" w:rsidP="00674D8F">
      <w:pPr>
        <w:pStyle w:val="Body"/>
        <w:tabs>
          <w:tab w:val="left" w:pos="1800"/>
        </w:tabs>
        <w:spacing w:line="240" w:lineRule="atLeast"/>
        <w:rPr>
          <w:rFonts w:ascii="Times" w:hAnsi="Times"/>
        </w:rPr>
      </w:pPr>
    </w:p>
    <w:p w14:paraId="1F9993EE" w14:textId="68A3A424" w:rsidR="00674D8F" w:rsidRDefault="00674D8F" w:rsidP="00674D8F">
      <w:pPr>
        <w:pStyle w:val="Body"/>
        <w:tabs>
          <w:tab w:val="left" w:pos="1800"/>
        </w:tabs>
        <w:spacing w:line="240" w:lineRule="atLeast"/>
        <w:rPr>
          <w:rFonts w:ascii="Times" w:hAnsi="Times"/>
        </w:rPr>
      </w:pPr>
      <w:r>
        <w:rPr>
          <w:rFonts w:ascii="Times" w:hAnsi="Times"/>
        </w:rPr>
        <w:t>1997-</w:t>
      </w:r>
      <w:r w:rsidR="00021D03">
        <w:rPr>
          <w:rFonts w:ascii="Times" w:hAnsi="Times"/>
        </w:rPr>
        <w:t>2023</w:t>
      </w:r>
      <w:r>
        <w:rPr>
          <w:rFonts w:ascii="Times" w:hAnsi="Times"/>
        </w:rPr>
        <w:tab/>
        <w:t xml:space="preserve">Vice-president, Children’s Medical Group PLLC. </w:t>
      </w:r>
    </w:p>
    <w:p w14:paraId="61CCC310" w14:textId="77777777" w:rsidR="00674D8F" w:rsidRDefault="00674D8F" w:rsidP="00674D8F">
      <w:pPr>
        <w:pStyle w:val="Body"/>
        <w:tabs>
          <w:tab w:val="left" w:pos="1800"/>
        </w:tabs>
        <w:spacing w:line="240" w:lineRule="atLeast"/>
        <w:rPr>
          <w:rFonts w:ascii="Times" w:hAnsi="Times"/>
        </w:rPr>
      </w:pPr>
    </w:p>
    <w:p w14:paraId="07642019" w14:textId="77777777" w:rsidR="00674D8F" w:rsidRDefault="00674D8F" w:rsidP="00674D8F">
      <w:pPr>
        <w:pStyle w:val="Body"/>
        <w:tabs>
          <w:tab w:val="left" w:pos="1800"/>
        </w:tabs>
        <w:spacing w:line="240" w:lineRule="atLeast"/>
        <w:rPr>
          <w:rFonts w:ascii="Times" w:hAnsi="Times"/>
        </w:rPr>
      </w:pPr>
      <w:r>
        <w:rPr>
          <w:rFonts w:ascii="Times" w:hAnsi="Times"/>
        </w:rPr>
        <w:t>1997-2008</w:t>
      </w:r>
      <w:r>
        <w:rPr>
          <w:rFonts w:ascii="Times" w:hAnsi="Times"/>
        </w:rPr>
        <w:tab/>
        <w:t>Member, Executive Committee, The Children’s Medical Group, PLLC.</w:t>
      </w:r>
    </w:p>
    <w:p w14:paraId="2730060C" w14:textId="77777777" w:rsidR="00674D8F" w:rsidRDefault="00674D8F" w:rsidP="00674D8F">
      <w:pPr>
        <w:pStyle w:val="Body"/>
        <w:tabs>
          <w:tab w:val="left" w:pos="1800"/>
        </w:tabs>
        <w:spacing w:line="240" w:lineRule="atLeast"/>
        <w:rPr>
          <w:rFonts w:ascii="Times" w:hAnsi="Times"/>
        </w:rPr>
      </w:pPr>
    </w:p>
    <w:p w14:paraId="7864BF37" w14:textId="77777777" w:rsidR="00674D8F" w:rsidRDefault="00674D8F" w:rsidP="00674D8F">
      <w:pPr>
        <w:pStyle w:val="Body"/>
        <w:tabs>
          <w:tab w:val="left" w:pos="1800"/>
        </w:tabs>
        <w:spacing w:line="240" w:lineRule="atLeast"/>
        <w:rPr>
          <w:rFonts w:ascii="Times" w:hAnsi="Times"/>
        </w:rPr>
      </w:pPr>
      <w:r>
        <w:rPr>
          <w:rFonts w:ascii="Times" w:hAnsi="Times"/>
        </w:rPr>
        <w:t>1997-2015</w:t>
      </w:r>
      <w:r>
        <w:rPr>
          <w:rFonts w:ascii="Times" w:hAnsi="Times"/>
        </w:rPr>
        <w:tab/>
        <w:t>Attending Pediatrician, St. Francis Hospital, Poughkeepsie, NY</w:t>
      </w:r>
    </w:p>
    <w:p w14:paraId="4C089E69" w14:textId="77777777" w:rsidR="00674D8F" w:rsidRDefault="00674D8F" w:rsidP="00674D8F">
      <w:pPr>
        <w:pStyle w:val="Body"/>
        <w:tabs>
          <w:tab w:val="left" w:pos="1800"/>
        </w:tabs>
        <w:spacing w:line="240" w:lineRule="atLeast"/>
        <w:rPr>
          <w:rFonts w:ascii="Times" w:hAnsi="Times"/>
        </w:rPr>
      </w:pPr>
    </w:p>
    <w:p w14:paraId="01B1FEAF" w14:textId="77777777" w:rsidR="00674D8F" w:rsidRDefault="00674D8F" w:rsidP="00674D8F">
      <w:pPr>
        <w:pStyle w:val="Body"/>
        <w:tabs>
          <w:tab w:val="left" w:pos="1800"/>
        </w:tabs>
        <w:spacing w:line="240" w:lineRule="atLeast"/>
        <w:rPr>
          <w:rFonts w:ascii="Times" w:hAnsi="Times"/>
        </w:rPr>
      </w:pPr>
      <w:r>
        <w:rPr>
          <w:rFonts w:ascii="Times" w:hAnsi="Times"/>
        </w:rPr>
        <w:t>1995-2001</w:t>
      </w:r>
      <w:r>
        <w:rPr>
          <w:rFonts w:ascii="Times" w:hAnsi="Times"/>
        </w:rPr>
        <w:tab/>
        <w:t xml:space="preserve">Media spokesman for the “Adopt an Angel” fund raising campaign, Make-a-Wish </w:t>
      </w:r>
    </w:p>
    <w:p w14:paraId="24843F91" w14:textId="77777777" w:rsidR="00674D8F" w:rsidRDefault="00674D8F" w:rsidP="00674D8F">
      <w:pPr>
        <w:pStyle w:val="Body"/>
        <w:tabs>
          <w:tab w:val="left" w:pos="1800"/>
        </w:tabs>
        <w:spacing w:line="240" w:lineRule="atLeast"/>
        <w:rPr>
          <w:rFonts w:ascii="Times" w:hAnsi="Times"/>
        </w:rPr>
      </w:pPr>
      <w:r>
        <w:rPr>
          <w:rFonts w:ascii="Times" w:hAnsi="Times"/>
        </w:rPr>
        <w:t xml:space="preserve">                              Foundation, Hudson Valley Chapter. Make-a-Wish is a non-profit group that grants </w:t>
      </w:r>
    </w:p>
    <w:p w14:paraId="008755CE" w14:textId="77777777" w:rsidR="00674D8F" w:rsidRDefault="00674D8F" w:rsidP="00674D8F">
      <w:pPr>
        <w:pStyle w:val="Body"/>
        <w:tabs>
          <w:tab w:val="left" w:pos="1800"/>
        </w:tabs>
        <w:spacing w:line="240" w:lineRule="atLeast"/>
        <w:rPr>
          <w:rFonts w:ascii="Times" w:hAnsi="Times"/>
        </w:rPr>
      </w:pPr>
      <w:r>
        <w:rPr>
          <w:rFonts w:ascii="Times" w:hAnsi="Times"/>
        </w:rPr>
        <w:tab/>
        <w:t xml:space="preserve">wishes for terminally ill children.  This campaign raises nearly the entire wish </w:t>
      </w:r>
    </w:p>
    <w:p w14:paraId="62F365D3" w14:textId="77777777" w:rsidR="00674D8F" w:rsidRDefault="00674D8F" w:rsidP="00674D8F">
      <w:pPr>
        <w:pStyle w:val="Body"/>
        <w:tabs>
          <w:tab w:val="left" w:pos="1800"/>
        </w:tabs>
        <w:spacing w:line="240" w:lineRule="atLeast"/>
        <w:rPr>
          <w:rFonts w:ascii="Times" w:hAnsi="Times"/>
        </w:rPr>
      </w:pPr>
      <w:r>
        <w:rPr>
          <w:rFonts w:ascii="Times" w:hAnsi="Times"/>
        </w:rPr>
        <w:t xml:space="preserve">                              granting budget for the chapter.  I record TV commercials well as news media </w:t>
      </w:r>
    </w:p>
    <w:p w14:paraId="2E962D04" w14:textId="77777777" w:rsidR="00674D8F" w:rsidRDefault="00674D8F" w:rsidP="00674D8F">
      <w:pPr>
        <w:pStyle w:val="Body"/>
        <w:tabs>
          <w:tab w:val="left" w:pos="1800"/>
        </w:tabs>
        <w:spacing w:line="240" w:lineRule="atLeast"/>
        <w:rPr>
          <w:rFonts w:ascii="Times" w:hAnsi="Times"/>
        </w:rPr>
      </w:pPr>
      <w:r>
        <w:rPr>
          <w:rFonts w:ascii="Times" w:hAnsi="Times"/>
        </w:rPr>
        <w:tab/>
        <w:t>interviews on behalf of the organization.</w:t>
      </w:r>
    </w:p>
    <w:p w14:paraId="5249BDD5" w14:textId="77777777" w:rsidR="00674D8F" w:rsidRDefault="00674D8F" w:rsidP="00674D8F">
      <w:pPr>
        <w:pStyle w:val="Body"/>
        <w:tabs>
          <w:tab w:val="left" w:pos="1800"/>
        </w:tabs>
        <w:spacing w:line="240" w:lineRule="atLeast"/>
        <w:rPr>
          <w:rFonts w:ascii="Times" w:hAnsi="Times"/>
        </w:rPr>
      </w:pPr>
    </w:p>
    <w:p w14:paraId="720463E0" w14:textId="77777777" w:rsidR="00674D8F" w:rsidRDefault="00674D8F" w:rsidP="00674D8F">
      <w:pPr>
        <w:pStyle w:val="Body"/>
        <w:tabs>
          <w:tab w:val="left" w:pos="1800"/>
        </w:tabs>
        <w:spacing w:line="240" w:lineRule="atLeast"/>
        <w:rPr>
          <w:rFonts w:ascii="Times" w:hAnsi="Times"/>
        </w:rPr>
      </w:pPr>
      <w:r>
        <w:rPr>
          <w:rFonts w:ascii="Times" w:hAnsi="Times"/>
        </w:rPr>
        <w:t>1995-1998</w:t>
      </w:r>
      <w:r>
        <w:rPr>
          <w:rFonts w:ascii="Times" w:hAnsi="Times"/>
        </w:rPr>
        <w:tab/>
        <w:t xml:space="preserve">Board of Directors, MVP Corporate Care.  The board provided policy and planning </w:t>
      </w:r>
    </w:p>
    <w:p w14:paraId="2D787DDD" w14:textId="77777777" w:rsidR="00674D8F" w:rsidRDefault="00674D8F" w:rsidP="00674D8F">
      <w:pPr>
        <w:pStyle w:val="Body"/>
        <w:tabs>
          <w:tab w:val="left" w:pos="1800"/>
        </w:tabs>
        <w:spacing w:line="240" w:lineRule="atLeast"/>
        <w:rPr>
          <w:rFonts w:ascii="Times" w:hAnsi="Times"/>
        </w:rPr>
      </w:pPr>
      <w:r>
        <w:rPr>
          <w:rFonts w:ascii="Times" w:hAnsi="Times"/>
        </w:rPr>
        <w:tab/>
        <w:t>for the corporation’s offering of Worker’s Compensation Case Management services</w:t>
      </w:r>
    </w:p>
    <w:p w14:paraId="028159EF" w14:textId="77777777" w:rsidR="00674D8F" w:rsidRDefault="00674D8F" w:rsidP="00674D8F">
      <w:pPr>
        <w:pStyle w:val="Body"/>
        <w:tabs>
          <w:tab w:val="left" w:pos="1800"/>
        </w:tabs>
        <w:spacing w:line="240" w:lineRule="atLeast"/>
        <w:rPr>
          <w:rFonts w:ascii="Times" w:hAnsi="Times"/>
        </w:rPr>
      </w:pPr>
      <w:r>
        <w:rPr>
          <w:rFonts w:ascii="Times" w:hAnsi="Times"/>
        </w:rPr>
        <w:t xml:space="preserve">                              and Occupational Health services to employers.</w:t>
      </w:r>
    </w:p>
    <w:p w14:paraId="3763E6B7" w14:textId="77777777" w:rsidR="00674D8F" w:rsidRDefault="00674D8F" w:rsidP="00674D8F">
      <w:pPr>
        <w:pStyle w:val="Body"/>
        <w:tabs>
          <w:tab w:val="left" w:pos="1800"/>
        </w:tabs>
        <w:spacing w:line="240" w:lineRule="atLeast"/>
        <w:rPr>
          <w:rFonts w:ascii="Times" w:hAnsi="Times"/>
        </w:rPr>
      </w:pPr>
    </w:p>
    <w:p w14:paraId="0E96B980" w14:textId="77777777" w:rsidR="00674D8F" w:rsidRDefault="00674D8F" w:rsidP="00674D8F">
      <w:pPr>
        <w:pStyle w:val="Body"/>
        <w:tabs>
          <w:tab w:val="left" w:pos="1800"/>
        </w:tabs>
        <w:spacing w:line="240" w:lineRule="atLeast"/>
        <w:rPr>
          <w:rFonts w:ascii="Times" w:hAnsi="Times"/>
        </w:rPr>
      </w:pPr>
      <w:r>
        <w:rPr>
          <w:rFonts w:ascii="Times" w:hAnsi="Times"/>
        </w:rPr>
        <w:t>1995-2007</w:t>
      </w:r>
      <w:r>
        <w:rPr>
          <w:rFonts w:ascii="Times" w:hAnsi="Times"/>
        </w:rPr>
        <w:tab/>
        <w:t xml:space="preserve">Vice-Chairman, MVP Select Care Board of Directors--provides policy and planning </w:t>
      </w:r>
    </w:p>
    <w:p w14:paraId="475724C3" w14:textId="77777777" w:rsidR="00674D8F" w:rsidRDefault="00674D8F" w:rsidP="00674D8F">
      <w:pPr>
        <w:pStyle w:val="Body"/>
        <w:tabs>
          <w:tab w:val="left" w:pos="1800"/>
        </w:tabs>
        <w:spacing w:line="240" w:lineRule="atLeast"/>
        <w:rPr>
          <w:rFonts w:ascii="Times" w:hAnsi="Times"/>
        </w:rPr>
      </w:pPr>
      <w:r>
        <w:rPr>
          <w:rFonts w:ascii="Times" w:hAnsi="Times"/>
        </w:rPr>
        <w:t xml:space="preserve">                             for corporation’s offering of third party administration services to self-funded </w:t>
      </w:r>
    </w:p>
    <w:p w14:paraId="752A2EB1" w14:textId="77777777" w:rsidR="00674D8F" w:rsidRDefault="00674D8F" w:rsidP="00674D8F">
      <w:pPr>
        <w:pStyle w:val="Body"/>
        <w:tabs>
          <w:tab w:val="left" w:pos="1800"/>
        </w:tabs>
        <w:spacing w:line="240" w:lineRule="atLeast"/>
        <w:rPr>
          <w:rFonts w:ascii="Times" w:hAnsi="Times"/>
        </w:rPr>
      </w:pPr>
      <w:r>
        <w:rPr>
          <w:rFonts w:ascii="Times" w:hAnsi="Times"/>
        </w:rPr>
        <w:tab/>
        <w:t>employer groups in New York State, Vermont and New Hampshire</w:t>
      </w:r>
    </w:p>
    <w:p w14:paraId="6E4E450B" w14:textId="77777777" w:rsidR="00674D8F" w:rsidRDefault="00674D8F" w:rsidP="00674D8F">
      <w:pPr>
        <w:pStyle w:val="Body"/>
        <w:tabs>
          <w:tab w:val="left" w:pos="1800"/>
        </w:tabs>
        <w:spacing w:line="240" w:lineRule="atLeast"/>
        <w:rPr>
          <w:rFonts w:ascii="Times" w:hAnsi="Times"/>
        </w:rPr>
      </w:pPr>
    </w:p>
    <w:p w14:paraId="4BBBA3DE" w14:textId="77777777" w:rsidR="00674D8F" w:rsidRDefault="00674D8F" w:rsidP="00674D8F">
      <w:pPr>
        <w:pStyle w:val="Body"/>
        <w:tabs>
          <w:tab w:val="left" w:pos="1800"/>
        </w:tabs>
        <w:spacing w:line="240" w:lineRule="atLeast"/>
        <w:rPr>
          <w:rFonts w:ascii="Times" w:hAnsi="Times"/>
        </w:rPr>
      </w:pPr>
      <w:r>
        <w:rPr>
          <w:rFonts w:ascii="Times" w:hAnsi="Times"/>
        </w:rPr>
        <w:t>1994-1998</w:t>
      </w:r>
      <w:r>
        <w:rPr>
          <w:rFonts w:ascii="Times" w:hAnsi="Times"/>
        </w:rPr>
        <w:tab/>
        <w:t xml:space="preserve">Associate Medical Director, MVP Health Plan--responsible for IPA development, </w:t>
      </w:r>
    </w:p>
    <w:p w14:paraId="788A52A3" w14:textId="77777777" w:rsidR="00674D8F" w:rsidRDefault="00674D8F" w:rsidP="00674D8F">
      <w:pPr>
        <w:pStyle w:val="Body"/>
        <w:tabs>
          <w:tab w:val="left" w:pos="1800"/>
        </w:tabs>
        <w:spacing w:line="240" w:lineRule="atLeast"/>
        <w:rPr>
          <w:rFonts w:ascii="Times" w:hAnsi="Times"/>
        </w:rPr>
      </w:pPr>
      <w:r>
        <w:rPr>
          <w:rFonts w:ascii="Times" w:hAnsi="Times"/>
        </w:rPr>
        <w:tab/>
        <w:t>physician recruiting and liaison, and public relations.</w:t>
      </w:r>
    </w:p>
    <w:p w14:paraId="6D9132FE" w14:textId="77777777" w:rsidR="00674D8F" w:rsidRDefault="00674D8F" w:rsidP="00674D8F">
      <w:pPr>
        <w:pStyle w:val="Body"/>
        <w:tabs>
          <w:tab w:val="left" w:pos="1800"/>
        </w:tabs>
        <w:spacing w:line="240" w:lineRule="atLeast"/>
        <w:rPr>
          <w:rFonts w:ascii="Times" w:hAnsi="Times"/>
        </w:rPr>
      </w:pPr>
    </w:p>
    <w:p w14:paraId="765E3D2C" w14:textId="77777777" w:rsidR="00674D8F" w:rsidRDefault="00674D8F" w:rsidP="00674D8F">
      <w:pPr>
        <w:pStyle w:val="Body"/>
        <w:tabs>
          <w:tab w:val="left" w:pos="1800"/>
        </w:tabs>
        <w:spacing w:line="240" w:lineRule="atLeast"/>
        <w:rPr>
          <w:rFonts w:ascii="Times" w:hAnsi="Times"/>
        </w:rPr>
      </w:pPr>
      <w:r>
        <w:rPr>
          <w:rFonts w:ascii="Times" w:hAnsi="Times"/>
        </w:rPr>
        <w:t>1994-2000</w:t>
      </w:r>
      <w:r>
        <w:rPr>
          <w:rFonts w:ascii="Times" w:hAnsi="Times"/>
        </w:rPr>
        <w:tab/>
        <w:t>Board of Directors, American Cancer Society, Hudson Valley Unit.</w:t>
      </w:r>
    </w:p>
    <w:p w14:paraId="185DA76A" w14:textId="77777777" w:rsidR="00674D8F" w:rsidRDefault="00674D8F" w:rsidP="00674D8F">
      <w:pPr>
        <w:pStyle w:val="Body"/>
        <w:tabs>
          <w:tab w:val="left" w:pos="1800"/>
        </w:tabs>
        <w:spacing w:line="240" w:lineRule="atLeast"/>
        <w:rPr>
          <w:rFonts w:ascii="Times" w:hAnsi="Times"/>
        </w:rPr>
      </w:pPr>
    </w:p>
    <w:p w14:paraId="5BEC4CAC" w14:textId="77777777" w:rsidR="00674D8F" w:rsidRDefault="00674D8F" w:rsidP="00674D8F">
      <w:pPr>
        <w:pStyle w:val="Body"/>
        <w:tabs>
          <w:tab w:val="left" w:pos="1800"/>
        </w:tabs>
        <w:spacing w:line="240" w:lineRule="atLeast"/>
        <w:rPr>
          <w:rFonts w:ascii="Times" w:hAnsi="Times"/>
        </w:rPr>
      </w:pPr>
      <w:r>
        <w:rPr>
          <w:rFonts w:ascii="Times" w:hAnsi="Times"/>
        </w:rPr>
        <w:t>1993</w:t>
      </w:r>
      <w:r>
        <w:rPr>
          <w:rFonts w:ascii="Times" w:hAnsi="Times"/>
        </w:rPr>
        <w:tab/>
        <w:t xml:space="preserve">Member, Global Budgeting Grant Writing Committee.  At the request of the  NYS </w:t>
      </w:r>
    </w:p>
    <w:p w14:paraId="1346410C" w14:textId="77777777" w:rsidR="00674D8F" w:rsidRDefault="00674D8F" w:rsidP="00674D8F">
      <w:pPr>
        <w:pStyle w:val="Body"/>
        <w:tabs>
          <w:tab w:val="left" w:pos="1800"/>
        </w:tabs>
        <w:spacing w:line="240" w:lineRule="atLeast"/>
        <w:rPr>
          <w:rFonts w:ascii="Times" w:hAnsi="Times"/>
        </w:rPr>
      </w:pPr>
      <w:r>
        <w:rPr>
          <w:rFonts w:ascii="Times" w:hAnsi="Times"/>
        </w:rPr>
        <w:t xml:space="preserve">                              DOH, local hospital officials and physicians formed a group to prepare a grant </w:t>
      </w:r>
    </w:p>
    <w:p w14:paraId="093A25AE" w14:textId="77777777" w:rsidR="00674D8F" w:rsidRDefault="00674D8F" w:rsidP="00674D8F">
      <w:pPr>
        <w:pStyle w:val="Body"/>
        <w:tabs>
          <w:tab w:val="left" w:pos="1800"/>
        </w:tabs>
        <w:spacing w:line="240" w:lineRule="atLeast"/>
        <w:rPr>
          <w:rFonts w:ascii="Times" w:hAnsi="Times"/>
        </w:rPr>
      </w:pPr>
      <w:r>
        <w:rPr>
          <w:rFonts w:ascii="Times" w:hAnsi="Times"/>
        </w:rPr>
        <w:tab/>
        <w:t xml:space="preserve">Proposal to the Robert Wood Johnson Foundation requesting funding for a </w:t>
      </w:r>
    </w:p>
    <w:p w14:paraId="16C44028" w14:textId="77777777" w:rsidR="00674D8F" w:rsidRDefault="00674D8F" w:rsidP="00674D8F">
      <w:pPr>
        <w:pStyle w:val="Body"/>
        <w:tabs>
          <w:tab w:val="left" w:pos="1800"/>
        </w:tabs>
        <w:spacing w:line="240" w:lineRule="atLeast"/>
        <w:rPr>
          <w:rFonts w:ascii="Times" w:hAnsi="Times"/>
        </w:rPr>
      </w:pPr>
      <w:r>
        <w:rPr>
          <w:rFonts w:ascii="Times" w:hAnsi="Times"/>
        </w:rPr>
        <w:t xml:space="preserve">                              study of the feasibility of Global Budgeting of all health care services in Dutchess </w:t>
      </w:r>
    </w:p>
    <w:p w14:paraId="01DDFE00" w14:textId="77777777" w:rsidR="00674D8F" w:rsidRDefault="00674D8F" w:rsidP="00674D8F">
      <w:pPr>
        <w:pStyle w:val="Body"/>
        <w:tabs>
          <w:tab w:val="left" w:pos="1800"/>
        </w:tabs>
        <w:spacing w:line="240" w:lineRule="atLeast"/>
        <w:rPr>
          <w:rFonts w:ascii="Times" w:hAnsi="Times"/>
        </w:rPr>
      </w:pPr>
      <w:r>
        <w:rPr>
          <w:rFonts w:ascii="Times" w:hAnsi="Times"/>
        </w:rPr>
        <w:t xml:space="preserve">        </w:t>
      </w:r>
      <w:r>
        <w:rPr>
          <w:rFonts w:ascii="Times" w:hAnsi="Times"/>
        </w:rPr>
        <w:tab/>
        <w:t xml:space="preserve">County.  This was the first proposal of its type in New York State that included </w:t>
      </w:r>
    </w:p>
    <w:p w14:paraId="3C65F3B5" w14:textId="77777777" w:rsidR="00674D8F" w:rsidRDefault="00674D8F" w:rsidP="00674D8F">
      <w:pPr>
        <w:pStyle w:val="Body"/>
        <w:tabs>
          <w:tab w:val="left" w:pos="1800"/>
        </w:tabs>
        <w:spacing w:line="240" w:lineRule="atLeast"/>
        <w:rPr>
          <w:rFonts w:ascii="Times" w:hAnsi="Times"/>
        </w:rPr>
      </w:pPr>
      <w:r>
        <w:rPr>
          <w:rFonts w:ascii="Times" w:hAnsi="Times"/>
        </w:rPr>
        <w:tab/>
        <w:t>physician and other out-patient services within the budget.  The committee drafted a</w:t>
      </w:r>
    </w:p>
    <w:p w14:paraId="2E4338F4" w14:textId="77777777" w:rsidR="00674D8F" w:rsidRDefault="00674D8F" w:rsidP="00674D8F">
      <w:pPr>
        <w:pStyle w:val="Body"/>
        <w:tabs>
          <w:tab w:val="left" w:pos="1800"/>
        </w:tabs>
        <w:spacing w:line="240" w:lineRule="atLeast"/>
        <w:rPr>
          <w:rFonts w:ascii="Times" w:hAnsi="Times"/>
        </w:rPr>
      </w:pPr>
      <w:r>
        <w:rPr>
          <w:rFonts w:ascii="Times" w:hAnsi="Times"/>
        </w:rPr>
        <w:tab/>
        <w:t xml:space="preserve">grant application that forged consensus among its disparate members and interests in </w:t>
      </w:r>
    </w:p>
    <w:p w14:paraId="63ECBD15" w14:textId="77777777" w:rsidR="00674D8F" w:rsidRDefault="00674D8F" w:rsidP="00674D8F">
      <w:pPr>
        <w:pStyle w:val="Body"/>
        <w:tabs>
          <w:tab w:val="left" w:pos="1800"/>
        </w:tabs>
        <w:spacing w:line="240" w:lineRule="atLeast"/>
        <w:rPr>
          <w:rFonts w:ascii="Times" w:hAnsi="Times"/>
        </w:rPr>
      </w:pPr>
      <w:r>
        <w:rPr>
          <w:rFonts w:ascii="Times" w:hAnsi="Times"/>
        </w:rPr>
        <w:tab/>
        <w:t xml:space="preserve">designing a plan to meet the needs of a rapidly changing health care environment.  </w:t>
      </w:r>
    </w:p>
    <w:p w14:paraId="0C1EC3AC" w14:textId="77777777" w:rsidR="00674D8F" w:rsidRDefault="00674D8F" w:rsidP="00674D8F">
      <w:pPr>
        <w:pStyle w:val="Body"/>
        <w:tabs>
          <w:tab w:val="left" w:pos="1800"/>
        </w:tabs>
        <w:spacing w:line="240" w:lineRule="atLeast"/>
        <w:rPr>
          <w:rFonts w:ascii="Times" w:hAnsi="Times"/>
        </w:rPr>
      </w:pPr>
      <w:r>
        <w:rPr>
          <w:rFonts w:ascii="Times" w:hAnsi="Times"/>
        </w:rPr>
        <w:tab/>
        <w:t xml:space="preserve">Funding of $1,000,000 per year was sought from the Foundation, New York State, </w:t>
      </w:r>
    </w:p>
    <w:p w14:paraId="13454653" w14:textId="77777777" w:rsidR="00674D8F" w:rsidRDefault="00674D8F" w:rsidP="00674D8F">
      <w:pPr>
        <w:pStyle w:val="Body"/>
        <w:tabs>
          <w:tab w:val="left" w:pos="1800"/>
        </w:tabs>
        <w:spacing w:line="240" w:lineRule="atLeast"/>
        <w:rPr>
          <w:rFonts w:ascii="Times" w:hAnsi="Times"/>
        </w:rPr>
      </w:pPr>
      <w:r>
        <w:rPr>
          <w:rFonts w:ascii="Times" w:hAnsi="Times"/>
        </w:rPr>
        <w:tab/>
        <w:t>and other sources.  The grant proposal was not ultimately successful.</w:t>
      </w:r>
    </w:p>
    <w:p w14:paraId="63A79167" w14:textId="77777777" w:rsidR="00674D8F" w:rsidRDefault="00674D8F" w:rsidP="00674D8F">
      <w:pPr>
        <w:pStyle w:val="Body"/>
        <w:tabs>
          <w:tab w:val="left" w:pos="1800"/>
        </w:tabs>
        <w:spacing w:line="240" w:lineRule="atLeast"/>
        <w:rPr>
          <w:rFonts w:ascii="Times" w:hAnsi="Times"/>
        </w:rPr>
      </w:pPr>
      <w:r>
        <w:rPr>
          <w:rFonts w:ascii="Times" w:hAnsi="Times"/>
        </w:rPr>
        <w:tab/>
      </w:r>
    </w:p>
    <w:p w14:paraId="2E81FF8D" w14:textId="77777777" w:rsidR="00674D8F" w:rsidRDefault="00674D8F" w:rsidP="00674D8F">
      <w:pPr>
        <w:pStyle w:val="Body"/>
        <w:tabs>
          <w:tab w:val="left" w:pos="1800"/>
        </w:tabs>
        <w:spacing w:line="240" w:lineRule="atLeast"/>
        <w:rPr>
          <w:rFonts w:ascii="Times" w:hAnsi="Times"/>
        </w:rPr>
      </w:pPr>
      <w:r>
        <w:rPr>
          <w:rFonts w:ascii="Times" w:hAnsi="Times"/>
        </w:rPr>
        <w:t>1993</w:t>
      </w:r>
      <w:r>
        <w:rPr>
          <w:rFonts w:ascii="Times" w:hAnsi="Times"/>
        </w:rPr>
        <w:tab/>
        <w:t xml:space="preserve">Strategic Service Unit on Managed Care, Mid-Hudson Medical Center-involved in </w:t>
      </w:r>
    </w:p>
    <w:p w14:paraId="4C35839D" w14:textId="77777777" w:rsidR="00674D8F" w:rsidRDefault="00674D8F" w:rsidP="00674D8F">
      <w:pPr>
        <w:pStyle w:val="Body"/>
        <w:tabs>
          <w:tab w:val="left" w:pos="1800"/>
        </w:tabs>
        <w:spacing w:line="240" w:lineRule="atLeast"/>
        <w:ind w:left="1440"/>
        <w:rPr>
          <w:rFonts w:ascii="Times" w:hAnsi="Times"/>
        </w:rPr>
      </w:pPr>
      <w:r>
        <w:rPr>
          <w:rFonts w:ascii="Times" w:hAnsi="Times"/>
        </w:rPr>
        <w:tab/>
        <w:t xml:space="preserve">planning the future of the new medical center vis-a-vis its’ relationship to and </w:t>
      </w:r>
    </w:p>
    <w:p w14:paraId="3C06EB23" w14:textId="77777777" w:rsidR="00674D8F" w:rsidRDefault="00674D8F" w:rsidP="00674D8F">
      <w:pPr>
        <w:pStyle w:val="Body"/>
        <w:tabs>
          <w:tab w:val="left" w:pos="1800"/>
        </w:tabs>
        <w:spacing w:line="240" w:lineRule="atLeast"/>
        <w:ind w:left="1440"/>
        <w:rPr>
          <w:rFonts w:ascii="Times" w:hAnsi="Times"/>
        </w:rPr>
      </w:pPr>
      <w:r>
        <w:rPr>
          <w:rFonts w:ascii="Times" w:hAnsi="Times"/>
        </w:rPr>
        <w:tab/>
        <w:t>involvement in managed care systems      .</w:t>
      </w:r>
    </w:p>
    <w:p w14:paraId="70777408"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 xml:space="preserve">                              </w:t>
      </w:r>
    </w:p>
    <w:p w14:paraId="31AB3A56" w14:textId="77777777" w:rsidR="00674D8F" w:rsidRDefault="00674D8F" w:rsidP="00674D8F">
      <w:pPr>
        <w:pStyle w:val="Body"/>
        <w:tabs>
          <w:tab w:val="left" w:pos="1800"/>
        </w:tabs>
        <w:spacing w:line="240" w:lineRule="atLeast"/>
        <w:ind w:left="1440" w:hanging="1440"/>
        <w:rPr>
          <w:rFonts w:ascii="Times" w:hAnsi="Times"/>
        </w:rPr>
      </w:pPr>
      <w:r>
        <w:rPr>
          <w:rFonts w:ascii="Times" w:hAnsi="Times"/>
        </w:rPr>
        <w:t>1993-2008</w:t>
      </w:r>
      <w:r>
        <w:rPr>
          <w:rFonts w:ascii="Times" w:hAnsi="Times"/>
        </w:rPr>
        <w:tab/>
        <w:t xml:space="preserve">     Board of Directors, MVP Health Services Corporation--provides policy and planning </w:t>
      </w:r>
    </w:p>
    <w:p w14:paraId="10E9D095" w14:textId="77777777" w:rsidR="00674D8F" w:rsidRDefault="00674D8F" w:rsidP="00674D8F">
      <w:pPr>
        <w:pStyle w:val="Body"/>
        <w:tabs>
          <w:tab w:val="left" w:pos="1800"/>
        </w:tabs>
        <w:spacing w:line="240" w:lineRule="atLeast"/>
        <w:ind w:left="1440" w:hanging="1440"/>
        <w:rPr>
          <w:rFonts w:ascii="Times" w:hAnsi="Times"/>
        </w:rPr>
      </w:pPr>
      <w:r>
        <w:rPr>
          <w:rFonts w:ascii="Times" w:hAnsi="Times"/>
        </w:rPr>
        <w:tab/>
        <w:t xml:space="preserve">     for the offering of point of service HMO and indemnity products to employers in its</w:t>
      </w:r>
    </w:p>
    <w:p w14:paraId="74F3A7B6" w14:textId="77777777" w:rsidR="00674D8F" w:rsidRDefault="00674D8F" w:rsidP="00674D8F">
      <w:pPr>
        <w:pStyle w:val="Body"/>
        <w:tabs>
          <w:tab w:val="left" w:pos="1800"/>
        </w:tabs>
        <w:spacing w:line="240" w:lineRule="atLeast"/>
        <w:ind w:left="1440" w:hanging="1440"/>
        <w:rPr>
          <w:rFonts w:ascii="Times" w:hAnsi="Times"/>
        </w:rPr>
      </w:pPr>
    </w:p>
    <w:p w14:paraId="4275EB2D" w14:textId="77777777" w:rsidR="00674D8F" w:rsidRDefault="00674D8F" w:rsidP="00674D8F">
      <w:pPr>
        <w:pStyle w:val="Body"/>
        <w:tabs>
          <w:tab w:val="left" w:pos="1800"/>
        </w:tabs>
        <w:spacing w:line="240" w:lineRule="atLeast"/>
        <w:ind w:left="1440" w:hanging="1440"/>
        <w:rPr>
          <w:rFonts w:ascii="Times" w:hAnsi="Times"/>
        </w:rPr>
      </w:pPr>
      <w:r>
        <w:rPr>
          <w:rFonts w:ascii="Times" w:hAnsi="Times"/>
        </w:rPr>
        <w:tab/>
        <w:t xml:space="preserve">     NYS service area as well as the entire states of Vermont and New Hampshire.        </w:t>
      </w:r>
    </w:p>
    <w:p w14:paraId="40CBF324" w14:textId="77777777" w:rsidR="00674D8F" w:rsidRDefault="00674D8F" w:rsidP="00674D8F">
      <w:pPr>
        <w:pStyle w:val="Body"/>
        <w:tabs>
          <w:tab w:val="left" w:pos="1800"/>
        </w:tabs>
        <w:spacing w:line="240" w:lineRule="atLeast"/>
        <w:rPr>
          <w:rFonts w:ascii="Times" w:hAnsi="Times"/>
        </w:rPr>
      </w:pPr>
    </w:p>
    <w:p w14:paraId="6B3B8517" w14:textId="77777777" w:rsidR="00674D8F" w:rsidRDefault="00674D8F" w:rsidP="00674D8F">
      <w:pPr>
        <w:pStyle w:val="Body"/>
        <w:tabs>
          <w:tab w:val="left" w:pos="1800"/>
        </w:tabs>
        <w:spacing w:line="240" w:lineRule="atLeast"/>
        <w:rPr>
          <w:rFonts w:ascii="Times" w:hAnsi="Times"/>
        </w:rPr>
      </w:pPr>
      <w:r>
        <w:rPr>
          <w:rFonts w:ascii="Times" w:hAnsi="Times"/>
        </w:rPr>
        <w:t>1992-1993</w:t>
      </w:r>
      <w:r>
        <w:rPr>
          <w:rFonts w:ascii="Times" w:hAnsi="Times"/>
        </w:rPr>
        <w:tab/>
        <w:t xml:space="preserve">Board of Directors, March of Dimes, Mid Hudson region--responsible for planning </w:t>
      </w:r>
    </w:p>
    <w:p w14:paraId="656DBB77" w14:textId="77777777" w:rsidR="00674D8F" w:rsidRDefault="00674D8F" w:rsidP="00674D8F">
      <w:pPr>
        <w:pStyle w:val="Body"/>
        <w:tabs>
          <w:tab w:val="left" w:pos="1800"/>
        </w:tabs>
        <w:spacing w:line="240" w:lineRule="atLeast"/>
        <w:rPr>
          <w:rFonts w:ascii="Times" w:hAnsi="Times"/>
        </w:rPr>
      </w:pPr>
      <w:r>
        <w:rPr>
          <w:rFonts w:ascii="Times" w:hAnsi="Times"/>
        </w:rPr>
        <w:tab/>
        <w:t>and execution of fund raisers, service.</w:t>
      </w:r>
    </w:p>
    <w:p w14:paraId="3DBDA4AA" w14:textId="77777777" w:rsidR="00674D8F" w:rsidRDefault="00674D8F" w:rsidP="00674D8F">
      <w:pPr>
        <w:pStyle w:val="Body"/>
        <w:tabs>
          <w:tab w:val="left" w:pos="1800"/>
        </w:tabs>
        <w:spacing w:line="240" w:lineRule="atLeast"/>
        <w:rPr>
          <w:rFonts w:ascii="Times" w:hAnsi="Times"/>
        </w:rPr>
      </w:pPr>
    </w:p>
    <w:p w14:paraId="2F62DED5" w14:textId="77777777" w:rsidR="00674D8F" w:rsidRDefault="00674D8F" w:rsidP="00674D8F">
      <w:pPr>
        <w:pStyle w:val="Body"/>
        <w:tabs>
          <w:tab w:val="left" w:pos="1800"/>
        </w:tabs>
        <w:spacing w:line="240" w:lineRule="atLeast"/>
        <w:rPr>
          <w:rFonts w:ascii="Times" w:hAnsi="Times"/>
        </w:rPr>
      </w:pPr>
      <w:r>
        <w:rPr>
          <w:rFonts w:ascii="Times" w:hAnsi="Times"/>
        </w:rPr>
        <w:t>1991</w:t>
      </w:r>
      <w:r>
        <w:rPr>
          <w:rFonts w:ascii="Times" w:hAnsi="Times"/>
        </w:rPr>
        <w:tab/>
        <w:t xml:space="preserve">Invited attendee, NYS Department of Health Immunization Retreat. I was one of six </w:t>
      </w:r>
    </w:p>
    <w:p w14:paraId="7F0B5962" w14:textId="77777777" w:rsidR="00674D8F" w:rsidRDefault="00674D8F" w:rsidP="00674D8F">
      <w:pPr>
        <w:pStyle w:val="Body"/>
        <w:tabs>
          <w:tab w:val="left" w:pos="1800"/>
        </w:tabs>
        <w:spacing w:line="240" w:lineRule="atLeast"/>
        <w:rPr>
          <w:rFonts w:ascii="Times" w:hAnsi="Times"/>
        </w:rPr>
      </w:pPr>
      <w:r>
        <w:rPr>
          <w:rFonts w:ascii="Times" w:hAnsi="Times"/>
        </w:rPr>
        <w:tab/>
        <w:t xml:space="preserve">private pediatricians invited to attend a two day retreat with state officials to </w:t>
      </w:r>
      <w:r>
        <w:rPr>
          <w:rFonts w:ascii="Times" w:hAnsi="Times"/>
        </w:rPr>
        <w:tab/>
        <w:t xml:space="preserve">examine immunization policy in reference to the state supplying free vaccine to </w:t>
      </w:r>
    </w:p>
    <w:p w14:paraId="7170F3CB" w14:textId="77777777" w:rsidR="00674D8F" w:rsidRDefault="00674D8F" w:rsidP="00674D8F">
      <w:pPr>
        <w:pStyle w:val="Body"/>
        <w:tabs>
          <w:tab w:val="left" w:pos="1800"/>
        </w:tabs>
        <w:spacing w:line="240" w:lineRule="atLeast"/>
        <w:rPr>
          <w:rFonts w:ascii="Times" w:hAnsi="Times"/>
        </w:rPr>
      </w:pPr>
      <w:r>
        <w:rPr>
          <w:rFonts w:ascii="Times" w:hAnsi="Times"/>
        </w:rPr>
        <w:tab/>
        <w:t>physician offices throughout the state in order to improve immunization rates.</w:t>
      </w:r>
    </w:p>
    <w:p w14:paraId="1545A1DE" w14:textId="77777777" w:rsidR="00674D8F" w:rsidRDefault="00674D8F" w:rsidP="00674D8F">
      <w:pPr>
        <w:pStyle w:val="Body"/>
        <w:tabs>
          <w:tab w:val="left" w:pos="1800"/>
        </w:tabs>
        <w:spacing w:line="240" w:lineRule="atLeast"/>
        <w:rPr>
          <w:rFonts w:ascii="Times" w:hAnsi="Times"/>
        </w:rPr>
      </w:pPr>
    </w:p>
    <w:p w14:paraId="2B5F8383" w14:textId="77777777" w:rsidR="00674D8F" w:rsidRDefault="00674D8F" w:rsidP="00674D8F">
      <w:pPr>
        <w:pStyle w:val="Body"/>
        <w:tabs>
          <w:tab w:val="left" w:pos="1800"/>
        </w:tabs>
        <w:spacing w:line="240" w:lineRule="atLeast"/>
        <w:rPr>
          <w:rFonts w:ascii="Times" w:hAnsi="Times"/>
        </w:rPr>
      </w:pPr>
      <w:r>
        <w:rPr>
          <w:rFonts w:ascii="Times" w:hAnsi="Times"/>
        </w:rPr>
        <w:t>1990-1995</w:t>
      </w:r>
      <w:r>
        <w:rPr>
          <w:rFonts w:ascii="Times" w:hAnsi="Times"/>
        </w:rPr>
        <w:tab/>
        <w:t xml:space="preserve">Member, PPAC Advisory Committee to New York State Medicaid Program.Advised </w:t>
      </w:r>
    </w:p>
    <w:p w14:paraId="0A450578" w14:textId="77777777" w:rsidR="00674D8F" w:rsidRDefault="00674D8F" w:rsidP="00674D8F">
      <w:pPr>
        <w:pStyle w:val="Body"/>
        <w:tabs>
          <w:tab w:val="left" w:pos="1800"/>
        </w:tabs>
        <w:spacing w:line="240" w:lineRule="atLeast"/>
        <w:rPr>
          <w:rFonts w:ascii="Times" w:hAnsi="Times"/>
        </w:rPr>
      </w:pPr>
      <w:r>
        <w:rPr>
          <w:rFonts w:ascii="Times" w:hAnsi="Times"/>
        </w:rPr>
        <w:tab/>
        <w:t xml:space="preserve">in the design and implementation of the Preferred Physician and Children’s Program </w:t>
      </w:r>
    </w:p>
    <w:p w14:paraId="14EF8E02" w14:textId="77777777" w:rsidR="00674D8F" w:rsidRDefault="00674D8F" w:rsidP="00674D8F">
      <w:pPr>
        <w:pStyle w:val="Body"/>
        <w:tabs>
          <w:tab w:val="left" w:pos="1800"/>
        </w:tabs>
        <w:spacing w:line="240" w:lineRule="atLeast"/>
        <w:rPr>
          <w:rFonts w:ascii="Times" w:hAnsi="Times"/>
        </w:rPr>
      </w:pPr>
      <w:r>
        <w:rPr>
          <w:rFonts w:ascii="Times" w:hAnsi="Times"/>
        </w:rPr>
        <w:tab/>
        <w:t xml:space="preserve">(PPAC).  This PPO program, implemented statewide on October 1, 1990, revised </w:t>
      </w:r>
    </w:p>
    <w:p w14:paraId="4527AC28" w14:textId="77777777" w:rsidR="00674D8F" w:rsidRDefault="00674D8F" w:rsidP="00674D8F">
      <w:pPr>
        <w:pStyle w:val="Body"/>
        <w:tabs>
          <w:tab w:val="left" w:pos="1800"/>
        </w:tabs>
        <w:spacing w:line="240" w:lineRule="atLeast"/>
        <w:rPr>
          <w:rFonts w:ascii="Times" w:hAnsi="Times"/>
        </w:rPr>
      </w:pPr>
      <w:r>
        <w:rPr>
          <w:rFonts w:ascii="Times" w:hAnsi="Times"/>
        </w:rPr>
        <w:tab/>
        <w:t xml:space="preserve">the fee structure and coding requirements for the NYS Medicaid program in order to </w:t>
      </w:r>
    </w:p>
    <w:p w14:paraId="1E0454AC" w14:textId="77777777" w:rsidR="00674D8F" w:rsidRDefault="00674D8F" w:rsidP="00674D8F">
      <w:pPr>
        <w:pStyle w:val="Body"/>
        <w:tabs>
          <w:tab w:val="left" w:pos="1800"/>
        </w:tabs>
        <w:spacing w:line="240" w:lineRule="atLeast"/>
        <w:rPr>
          <w:rFonts w:ascii="Times" w:hAnsi="Times"/>
        </w:rPr>
      </w:pPr>
      <w:r>
        <w:rPr>
          <w:rFonts w:ascii="Times" w:hAnsi="Times"/>
        </w:rPr>
        <w:tab/>
        <w:t>involve more quality physicians and to insure indigent children access to private</w:t>
      </w:r>
    </w:p>
    <w:p w14:paraId="273111AB" w14:textId="77777777" w:rsidR="00674D8F" w:rsidRDefault="00674D8F" w:rsidP="00674D8F">
      <w:pPr>
        <w:pStyle w:val="Body"/>
        <w:tabs>
          <w:tab w:val="left" w:pos="1800"/>
        </w:tabs>
        <w:spacing w:line="240" w:lineRule="atLeast"/>
        <w:rPr>
          <w:rFonts w:ascii="Times" w:hAnsi="Times"/>
        </w:rPr>
      </w:pPr>
      <w:r>
        <w:rPr>
          <w:rFonts w:ascii="Times" w:hAnsi="Times"/>
        </w:rPr>
        <w:tab/>
        <w:t>practice care in the state.</w:t>
      </w:r>
    </w:p>
    <w:p w14:paraId="207F9607" w14:textId="77777777" w:rsidR="00674D8F" w:rsidRDefault="00674D8F" w:rsidP="00674D8F">
      <w:pPr>
        <w:pStyle w:val="Body"/>
        <w:tabs>
          <w:tab w:val="left" w:pos="1800"/>
        </w:tabs>
        <w:spacing w:line="240" w:lineRule="atLeast"/>
        <w:rPr>
          <w:rFonts w:ascii="Times" w:hAnsi="Times"/>
        </w:rPr>
      </w:pPr>
    </w:p>
    <w:p w14:paraId="59AB5A44" w14:textId="77777777" w:rsidR="00674D8F" w:rsidRDefault="00674D8F" w:rsidP="00674D8F">
      <w:pPr>
        <w:pStyle w:val="Body"/>
        <w:tabs>
          <w:tab w:val="left" w:pos="1800"/>
        </w:tabs>
        <w:spacing w:line="240" w:lineRule="atLeast"/>
        <w:rPr>
          <w:rFonts w:ascii="Times" w:hAnsi="Times"/>
        </w:rPr>
      </w:pPr>
      <w:r>
        <w:rPr>
          <w:rFonts w:ascii="Times" w:hAnsi="Times"/>
        </w:rPr>
        <w:t>1989</w:t>
      </w:r>
      <w:r>
        <w:rPr>
          <w:rFonts w:ascii="Times" w:hAnsi="Times"/>
        </w:rPr>
        <w:tab/>
        <w:t xml:space="preserve">Community Publications Committee, American Academy of Pediatrics, District II, </w:t>
      </w:r>
    </w:p>
    <w:p w14:paraId="1DB2C6BC" w14:textId="77777777" w:rsidR="00674D8F" w:rsidRDefault="00674D8F" w:rsidP="00674D8F">
      <w:pPr>
        <w:pStyle w:val="Body"/>
        <w:tabs>
          <w:tab w:val="left" w:pos="1800"/>
        </w:tabs>
        <w:spacing w:line="240" w:lineRule="atLeast"/>
        <w:rPr>
          <w:rFonts w:ascii="Times" w:hAnsi="Times"/>
        </w:rPr>
      </w:pPr>
      <w:r>
        <w:rPr>
          <w:rFonts w:ascii="Times" w:hAnsi="Times"/>
        </w:rPr>
        <w:tab/>
        <w:t xml:space="preserve">Chapter 3, New York.  Served as a liaison between the Academy and local media </w:t>
      </w:r>
    </w:p>
    <w:p w14:paraId="6E7EE094" w14:textId="77777777" w:rsidR="00674D8F" w:rsidRDefault="00674D8F" w:rsidP="00674D8F">
      <w:pPr>
        <w:pStyle w:val="Body"/>
        <w:tabs>
          <w:tab w:val="left" w:pos="1800"/>
        </w:tabs>
        <w:spacing w:line="240" w:lineRule="atLeast"/>
        <w:rPr>
          <w:rFonts w:ascii="Times" w:hAnsi="Times"/>
        </w:rPr>
      </w:pPr>
      <w:r>
        <w:rPr>
          <w:rFonts w:ascii="Times" w:hAnsi="Times"/>
        </w:rPr>
        <w:tab/>
        <w:t>with the goal of disseminating information relevant to the health care of children.</w:t>
      </w:r>
    </w:p>
    <w:p w14:paraId="147A7625" w14:textId="77777777" w:rsidR="00674D8F" w:rsidRDefault="00674D8F" w:rsidP="00674D8F">
      <w:pPr>
        <w:pStyle w:val="Body"/>
        <w:tabs>
          <w:tab w:val="left" w:pos="1800"/>
        </w:tabs>
        <w:spacing w:line="240" w:lineRule="atLeast"/>
        <w:rPr>
          <w:rFonts w:ascii="Times" w:hAnsi="Times"/>
        </w:rPr>
      </w:pPr>
    </w:p>
    <w:p w14:paraId="39131DF8" w14:textId="77777777" w:rsidR="00674D8F" w:rsidRDefault="00674D8F" w:rsidP="00674D8F">
      <w:pPr>
        <w:pStyle w:val="Body"/>
        <w:tabs>
          <w:tab w:val="left" w:pos="1800"/>
        </w:tabs>
        <w:spacing w:line="240" w:lineRule="atLeast"/>
        <w:rPr>
          <w:rFonts w:ascii="Times" w:hAnsi="Times"/>
        </w:rPr>
      </w:pPr>
      <w:r>
        <w:rPr>
          <w:rFonts w:ascii="Times" w:hAnsi="Times"/>
        </w:rPr>
        <w:t>1989</w:t>
      </w:r>
      <w:r>
        <w:rPr>
          <w:rFonts w:ascii="Times" w:hAnsi="Times"/>
        </w:rPr>
        <w:tab/>
        <w:t>Board of Trustees, St. George’s School, Poughkeepsie, NY.</w:t>
      </w:r>
    </w:p>
    <w:p w14:paraId="2D71733C" w14:textId="77777777" w:rsidR="00674D8F" w:rsidRDefault="00674D8F" w:rsidP="00674D8F">
      <w:pPr>
        <w:pStyle w:val="Body"/>
        <w:tabs>
          <w:tab w:val="left" w:pos="1800"/>
        </w:tabs>
        <w:spacing w:line="240" w:lineRule="atLeast"/>
        <w:rPr>
          <w:rFonts w:ascii="Times" w:hAnsi="Times"/>
        </w:rPr>
      </w:pPr>
    </w:p>
    <w:p w14:paraId="745E8ADA" w14:textId="77777777" w:rsidR="00674D8F" w:rsidRDefault="00674D8F" w:rsidP="00674D8F">
      <w:pPr>
        <w:pStyle w:val="Body"/>
        <w:tabs>
          <w:tab w:val="left" w:pos="1800"/>
        </w:tabs>
        <w:spacing w:line="240" w:lineRule="atLeast"/>
        <w:rPr>
          <w:rFonts w:ascii="Times" w:hAnsi="Times"/>
        </w:rPr>
      </w:pPr>
      <w:r>
        <w:rPr>
          <w:rFonts w:ascii="Times" w:hAnsi="Times"/>
        </w:rPr>
        <w:t>1989</w:t>
      </w:r>
      <w:r>
        <w:rPr>
          <w:rFonts w:ascii="Times" w:hAnsi="Times"/>
        </w:rPr>
        <w:tab/>
        <w:t xml:space="preserve">Chairman, Committee on Practice, American Academy of Pediatrics, District II, </w:t>
      </w:r>
    </w:p>
    <w:p w14:paraId="6A01C707" w14:textId="77777777" w:rsidR="00674D8F" w:rsidRDefault="00674D8F" w:rsidP="00674D8F">
      <w:pPr>
        <w:pStyle w:val="Body"/>
        <w:tabs>
          <w:tab w:val="left" w:pos="1800"/>
        </w:tabs>
        <w:spacing w:line="240" w:lineRule="atLeast"/>
        <w:rPr>
          <w:rFonts w:ascii="Times" w:hAnsi="Times"/>
        </w:rPr>
      </w:pPr>
      <w:r>
        <w:rPr>
          <w:rFonts w:ascii="Times" w:hAnsi="Times"/>
        </w:rPr>
        <w:tab/>
        <w:t>Chapter 3, New York.</w:t>
      </w:r>
    </w:p>
    <w:p w14:paraId="613D3EDE" w14:textId="77777777" w:rsidR="00674D8F" w:rsidRDefault="00674D8F" w:rsidP="00674D8F">
      <w:pPr>
        <w:pStyle w:val="Body"/>
        <w:tabs>
          <w:tab w:val="left" w:pos="1800"/>
        </w:tabs>
        <w:spacing w:line="240" w:lineRule="atLeast"/>
        <w:rPr>
          <w:rFonts w:ascii="Times" w:hAnsi="Times"/>
        </w:rPr>
      </w:pPr>
    </w:p>
    <w:p w14:paraId="05A1B700" w14:textId="77777777" w:rsidR="00674D8F" w:rsidRDefault="00674D8F" w:rsidP="00674D8F">
      <w:pPr>
        <w:pStyle w:val="Body"/>
        <w:tabs>
          <w:tab w:val="left" w:pos="1800"/>
        </w:tabs>
        <w:spacing w:line="240" w:lineRule="atLeast"/>
        <w:rPr>
          <w:rFonts w:ascii="Times" w:hAnsi="Times"/>
        </w:rPr>
      </w:pPr>
      <w:r>
        <w:rPr>
          <w:rFonts w:ascii="Times" w:hAnsi="Times"/>
        </w:rPr>
        <w:t>1988-2000</w:t>
      </w:r>
      <w:r>
        <w:rPr>
          <w:rFonts w:ascii="Times" w:hAnsi="Times"/>
        </w:rPr>
        <w:tab/>
        <w:t xml:space="preserve">Chairman, Taconic Independent Practice Association.  TIPA is a group of over2000 </w:t>
      </w:r>
    </w:p>
    <w:p w14:paraId="27F62124" w14:textId="77777777" w:rsidR="00674D8F" w:rsidRDefault="00674D8F" w:rsidP="00674D8F">
      <w:pPr>
        <w:pStyle w:val="Body"/>
        <w:tabs>
          <w:tab w:val="left" w:pos="1800"/>
        </w:tabs>
        <w:spacing w:line="240" w:lineRule="atLeast"/>
        <w:rPr>
          <w:rFonts w:ascii="Times" w:hAnsi="Times"/>
        </w:rPr>
      </w:pPr>
      <w:r>
        <w:rPr>
          <w:rFonts w:ascii="Times" w:hAnsi="Times"/>
        </w:rPr>
        <w:tab/>
        <w:t xml:space="preserve">physicians that contracts with HMOs to deliver health care services to their insured </w:t>
      </w:r>
    </w:p>
    <w:p w14:paraId="28622704" w14:textId="77777777" w:rsidR="00674D8F" w:rsidRDefault="00674D8F" w:rsidP="00674D8F">
      <w:pPr>
        <w:pStyle w:val="Body"/>
        <w:tabs>
          <w:tab w:val="left" w:pos="1800"/>
        </w:tabs>
        <w:spacing w:line="240" w:lineRule="atLeast"/>
        <w:rPr>
          <w:rFonts w:ascii="Times" w:hAnsi="Times"/>
        </w:rPr>
      </w:pPr>
      <w:r>
        <w:rPr>
          <w:rFonts w:ascii="Times" w:hAnsi="Times"/>
        </w:rPr>
        <w:tab/>
        <w:t xml:space="preserve">members.  As of 2011, we served over 150,000 patients.  As chairman, I coordinated </w:t>
      </w:r>
    </w:p>
    <w:p w14:paraId="587F7C20" w14:textId="77777777" w:rsidR="00674D8F" w:rsidRDefault="00674D8F" w:rsidP="00674D8F">
      <w:pPr>
        <w:pStyle w:val="Body"/>
        <w:tabs>
          <w:tab w:val="left" w:pos="1800"/>
        </w:tabs>
        <w:spacing w:line="240" w:lineRule="atLeast"/>
        <w:rPr>
          <w:rFonts w:ascii="Times" w:hAnsi="Times"/>
        </w:rPr>
      </w:pPr>
      <w:r>
        <w:rPr>
          <w:rFonts w:ascii="Times" w:hAnsi="Times"/>
        </w:rPr>
        <w:tab/>
        <w:t>all IPA activities, sat on several major committees, and chaired the IPA Board of</w:t>
      </w:r>
    </w:p>
    <w:p w14:paraId="2DC9AFE4" w14:textId="77777777" w:rsidR="00674D8F" w:rsidRDefault="00674D8F" w:rsidP="00674D8F">
      <w:pPr>
        <w:pStyle w:val="Body"/>
        <w:tabs>
          <w:tab w:val="left" w:pos="1800"/>
        </w:tabs>
        <w:spacing w:line="240" w:lineRule="atLeast"/>
        <w:rPr>
          <w:rFonts w:ascii="Times" w:hAnsi="Times"/>
        </w:rPr>
      </w:pPr>
      <w:r>
        <w:rPr>
          <w:rFonts w:ascii="Times" w:hAnsi="Times"/>
        </w:rPr>
        <w:tab/>
        <w:t>Directors</w:t>
      </w:r>
    </w:p>
    <w:p w14:paraId="2D6D969F" w14:textId="77777777" w:rsidR="00674D8F" w:rsidRDefault="00674D8F" w:rsidP="00674D8F">
      <w:pPr>
        <w:pStyle w:val="Body"/>
        <w:tabs>
          <w:tab w:val="left" w:pos="1800"/>
        </w:tabs>
        <w:spacing w:line="240" w:lineRule="atLeast"/>
        <w:rPr>
          <w:rFonts w:ascii="Times" w:hAnsi="Times"/>
        </w:rPr>
      </w:pPr>
    </w:p>
    <w:p w14:paraId="60380E9A" w14:textId="77777777" w:rsidR="00674D8F" w:rsidRDefault="00674D8F" w:rsidP="00674D8F">
      <w:pPr>
        <w:pStyle w:val="Body"/>
        <w:tabs>
          <w:tab w:val="left" w:pos="1800"/>
        </w:tabs>
        <w:spacing w:line="240" w:lineRule="atLeast"/>
        <w:rPr>
          <w:rFonts w:ascii="Times" w:hAnsi="Times"/>
        </w:rPr>
      </w:pPr>
      <w:r>
        <w:rPr>
          <w:rFonts w:ascii="Times" w:hAnsi="Times"/>
        </w:rPr>
        <w:t>1987-1988</w:t>
      </w:r>
      <w:r>
        <w:rPr>
          <w:rFonts w:ascii="Times" w:hAnsi="Times"/>
        </w:rPr>
        <w:tab/>
        <w:t xml:space="preserve">Executive Committee, American Academy of Pediatrics, District II, Chapter 3, New </w:t>
      </w:r>
    </w:p>
    <w:p w14:paraId="619516AA" w14:textId="77777777" w:rsidR="00674D8F" w:rsidRDefault="00674D8F" w:rsidP="00674D8F">
      <w:pPr>
        <w:pStyle w:val="Body"/>
        <w:tabs>
          <w:tab w:val="left" w:pos="1800"/>
        </w:tabs>
        <w:spacing w:line="240" w:lineRule="atLeast"/>
        <w:rPr>
          <w:rFonts w:ascii="Times" w:hAnsi="Times"/>
        </w:rPr>
      </w:pPr>
      <w:r>
        <w:rPr>
          <w:rFonts w:ascii="Times" w:hAnsi="Times"/>
        </w:rPr>
        <w:tab/>
        <w:t>York</w:t>
      </w:r>
    </w:p>
    <w:p w14:paraId="2F93671A" w14:textId="77777777" w:rsidR="00674D8F" w:rsidRDefault="00674D8F" w:rsidP="00674D8F">
      <w:pPr>
        <w:pStyle w:val="Body"/>
        <w:tabs>
          <w:tab w:val="left" w:pos="1800"/>
        </w:tabs>
        <w:spacing w:line="240" w:lineRule="atLeast"/>
        <w:rPr>
          <w:rFonts w:ascii="Times" w:hAnsi="Times"/>
        </w:rPr>
      </w:pPr>
    </w:p>
    <w:p w14:paraId="44E72723" w14:textId="77777777" w:rsidR="00674D8F" w:rsidRDefault="00674D8F" w:rsidP="00674D8F">
      <w:pPr>
        <w:pStyle w:val="Body"/>
        <w:tabs>
          <w:tab w:val="left" w:pos="1800"/>
        </w:tabs>
        <w:spacing w:line="240" w:lineRule="atLeast"/>
        <w:rPr>
          <w:rFonts w:ascii="Times" w:hAnsi="Times"/>
        </w:rPr>
      </w:pPr>
      <w:r>
        <w:rPr>
          <w:rFonts w:ascii="Times" w:hAnsi="Times"/>
        </w:rPr>
        <w:t>1987-1988</w:t>
      </w:r>
      <w:r>
        <w:rPr>
          <w:rFonts w:ascii="Times" w:hAnsi="Times"/>
        </w:rPr>
        <w:tab/>
        <w:t>Secretary, Taconic Independent Practice Association.</w:t>
      </w:r>
    </w:p>
    <w:p w14:paraId="72D5499F" w14:textId="77777777" w:rsidR="00674D8F" w:rsidRDefault="00674D8F" w:rsidP="00674D8F">
      <w:pPr>
        <w:pStyle w:val="Body"/>
        <w:tabs>
          <w:tab w:val="left" w:pos="1800"/>
        </w:tabs>
        <w:spacing w:line="240" w:lineRule="atLeast"/>
        <w:rPr>
          <w:rFonts w:ascii="Times" w:hAnsi="Times"/>
        </w:rPr>
      </w:pPr>
    </w:p>
    <w:p w14:paraId="7B7645C7" w14:textId="77777777" w:rsidR="00674D8F" w:rsidRDefault="00674D8F" w:rsidP="00674D8F">
      <w:pPr>
        <w:pStyle w:val="Body"/>
        <w:tabs>
          <w:tab w:val="left" w:pos="1800"/>
        </w:tabs>
        <w:spacing w:line="240" w:lineRule="atLeast"/>
        <w:rPr>
          <w:rFonts w:ascii="Times" w:hAnsi="Times"/>
        </w:rPr>
      </w:pPr>
      <w:r>
        <w:rPr>
          <w:rFonts w:ascii="Times" w:hAnsi="Times"/>
        </w:rPr>
        <w:t>1986-2000</w:t>
      </w:r>
      <w:r>
        <w:rPr>
          <w:rFonts w:ascii="Times" w:hAnsi="Times"/>
        </w:rPr>
        <w:tab/>
        <w:t xml:space="preserve">Board of Directors, Taconic Independent Practice Association.  Founding </w:t>
      </w:r>
    </w:p>
    <w:p w14:paraId="035FEE97" w14:textId="77777777" w:rsidR="00674D8F" w:rsidRDefault="00674D8F" w:rsidP="00674D8F">
      <w:pPr>
        <w:pStyle w:val="Body"/>
        <w:tabs>
          <w:tab w:val="left" w:pos="1800"/>
        </w:tabs>
        <w:spacing w:line="240" w:lineRule="atLeast"/>
        <w:rPr>
          <w:rFonts w:ascii="Times" w:hAnsi="Times"/>
        </w:rPr>
      </w:pPr>
      <w:r>
        <w:rPr>
          <w:rFonts w:ascii="Times" w:hAnsi="Times"/>
        </w:rPr>
        <w:tab/>
        <w:t>member.</w:t>
      </w:r>
    </w:p>
    <w:p w14:paraId="1250BDBF" w14:textId="77777777" w:rsidR="00674D8F" w:rsidRDefault="00674D8F" w:rsidP="00674D8F">
      <w:pPr>
        <w:pStyle w:val="Body"/>
        <w:tabs>
          <w:tab w:val="left" w:pos="1800"/>
        </w:tabs>
        <w:spacing w:line="240" w:lineRule="atLeast"/>
        <w:rPr>
          <w:rFonts w:ascii="Times" w:hAnsi="Times"/>
        </w:rPr>
      </w:pPr>
    </w:p>
    <w:p w14:paraId="3E8C0647" w14:textId="77777777" w:rsidR="00674D8F" w:rsidRDefault="00674D8F" w:rsidP="00674D8F">
      <w:pPr>
        <w:pStyle w:val="Body"/>
        <w:tabs>
          <w:tab w:val="left" w:pos="1800"/>
        </w:tabs>
        <w:spacing w:line="240" w:lineRule="atLeast"/>
        <w:rPr>
          <w:rFonts w:ascii="Times" w:hAnsi="Times"/>
        </w:rPr>
      </w:pPr>
      <w:r>
        <w:rPr>
          <w:rFonts w:ascii="Times" w:hAnsi="Times"/>
        </w:rPr>
        <w:t>1986-1987</w:t>
      </w:r>
      <w:r>
        <w:rPr>
          <w:rFonts w:ascii="Times" w:hAnsi="Times"/>
        </w:rPr>
        <w:tab/>
        <w:t>Executive Committee, Dutchess County Medical Society.</w:t>
      </w:r>
    </w:p>
    <w:p w14:paraId="1CD9ACFC" w14:textId="77777777" w:rsidR="00674D8F" w:rsidRDefault="00674D8F" w:rsidP="00674D8F">
      <w:pPr>
        <w:pStyle w:val="Body"/>
        <w:tabs>
          <w:tab w:val="left" w:pos="1800"/>
        </w:tabs>
        <w:spacing w:line="240" w:lineRule="atLeast"/>
        <w:rPr>
          <w:rFonts w:ascii="Times" w:hAnsi="Times"/>
        </w:rPr>
      </w:pPr>
    </w:p>
    <w:p w14:paraId="65CDF532" w14:textId="77777777" w:rsidR="00674D8F" w:rsidRDefault="00674D8F" w:rsidP="00674D8F">
      <w:pPr>
        <w:pStyle w:val="Body"/>
        <w:tabs>
          <w:tab w:val="left" w:pos="1800"/>
        </w:tabs>
        <w:spacing w:line="240" w:lineRule="atLeast"/>
        <w:rPr>
          <w:rFonts w:ascii="Times" w:hAnsi="Times"/>
        </w:rPr>
      </w:pPr>
      <w:r>
        <w:rPr>
          <w:rFonts w:ascii="Times" w:hAnsi="Times"/>
        </w:rPr>
        <w:t>1985-1987</w:t>
      </w:r>
      <w:r>
        <w:rPr>
          <w:rFonts w:ascii="Times" w:hAnsi="Times"/>
        </w:rPr>
        <w:tab/>
        <w:t>Director, Special Care Nursery, Vassar Brothers Medical Center.</w:t>
      </w:r>
    </w:p>
    <w:p w14:paraId="29445B1A" w14:textId="77777777" w:rsidR="00674D8F" w:rsidRDefault="00674D8F" w:rsidP="00674D8F">
      <w:pPr>
        <w:pStyle w:val="Body"/>
        <w:tabs>
          <w:tab w:val="left" w:pos="1800"/>
        </w:tabs>
        <w:spacing w:line="240" w:lineRule="atLeast"/>
        <w:rPr>
          <w:rFonts w:ascii="Times" w:hAnsi="Times"/>
        </w:rPr>
      </w:pPr>
    </w:p>
    <w:p w14:paraId="3E67C96A" w14:textId="77777777" w:rsidR="00674D8F" w:rsidRDefault="00674D8F" w:rsidP="00674D8F">
      <w:pPr>
        <w:pStyle w:val="Body"/>
        <w:tabs>
          <w:tab w:val="left" w:pos="1800"/>
        </w:tabs>
        <w:spacing w:line="240" w:lineRule="atLeast"/>
        <w:rPr>
          <w:rFonts w:ascii="Times" w:hAnsi="Times"/>
        </w:rPr>
      </w:pPr>
      <w:r>
        <w:rPr>
          <w:rFonts w:ascii="Times" w:hAnsi="Times"/>
        </w:rPr>
        <w:t>1984-1986</w:t>
      </w:r>
      <w:r>
        <w:rPr>
          <w:rFonts w:ascii="Times" w:hAnsi="Times"/>
        </w:rPr>
        <w:tab/>
        <w:t>President, Mid-Hudson Pediatric Society.</w:t>
      </w:r>
    </w:p>
    <w:p w14:paraId="2EA6C099" w14:textId="77777777" w:rsidR="00674D8F" w:rsidRDefault="00674D8F" w:rsidP="00674D8F">
      <w:pPr>
        <w:pStyle w:val="Body"/>
        <w:tabs>
          <w:tab w:val="left" w:pos="1800"/>
        </w:tabs>
        <w:spacing w:line="240" w:lineRule="atLeast"/>
        <w:rPr>
          <w:rFonts w:ascii="Times" w:hAnsi="Times"/>
        </w:rPr>
      </w:pPr>
    </w:p>
    <w:p w14:paraId="4E37864C" w14:textId="77777777" w:rsidR="00674D8F" w:rsidRDefault="00674D8F" w:rsidP="00674D8F">
      <w:pPr>
        <w:pStyle w:val="Body"/>
        <w:tabs>
          <w:tab w:val="left" w:pos="1800"/>
        </w:tabs>
        <w:spacing w:line="240" w:lineRule="atLeast"/>
        <w:rPr>
          <w:rFonts w:ascii="Times" w:hAnsi="Times"/>
        </w:rPr>
      </w:pPr>
      <w:r>
        <w:rPr>
          <w:rFonts w:ascii="Times" w:hAnsi="Times"/>
        </w:rPr>
        <w:t>1982-1984</w:t>
      </w:r>
      <w:r>
        <w:rPr>
          <w:rFonts w:ascii="Times" w:hAnsi="Times"/>
        </w:rPr>
        <w:tab/>
        <w:t>Vice-President, Mid-Hudson Pediatric Society.</w:t>
      </w:r>
    </w:p>
    <w:p w14:paraId="4327EDD9"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ab/>
      </w:r>
    </w:p>
    <w:p w14:paraId="6DDC684F" w14:textId="77777777" w:rsidR="00674D8F" w:rsidRDefault="00674D8F" w:rsidP="00674D8F">
      <w:pPr>
        <w:pStyle w:val="Body"/>
        <w:tabs>
          <w:tab w:val="left" w:pos="1800"/>
        </w:tabs>
        <w:spacing w:line="240" w:lineRule="atLeast"/>
        <w:rPr>
          <w:rFonts w:ascii="Times" w:hAnsi="Times"/>
        </w:rPr>
      </w:pPr>
      <w:r>
        <w:rPr>
          <w:rFonts w:ascii="Times" w:hAnsi="Times"/>
        </w:rPr>
        <w:t>1982-1984</w:t>
      </w:r>
      <w:r>
        <w:rPr>
          <w:rFonts w:ascii="Times" w:hAnsi="Times"/>
        </w:rPr>
        <w:tab/>
        <w:t>Education Director, Department of Pediatrics, Vassar Brothers Medical Center.</w:t>
      </w:r>
    </w:p>
    <w:p w14:paraId="3B9A8DAB" w14:textId="77777777" w:rsidR="00674D8F" w:rsidRDefault="00674D8F" w:rsidP="00674D8F">
      <w:pPr>
        <w:pStyle w:val="Body"/>
        <w:tabs>
          <w:tab w:val="left" w:pos="1800"/>
        </w:tabs>
        <w:spacing w:line="240" w:lineRule="atLeast"/>
        <w:rPr>
          <w:rFonts w:ascii="Times" w:hAnsi="Times"/>
        </w:rPr>
      </w:pPr>
    </w:p>
    <w:p w14:paraId="3339B369" w14:textId="77777777" w:rsidR="00674D8F" w:rsidRDefault="00674D8F" w:rsidP="00674D8F">
      <w:pPr>
        <w:pStyle w:val="Body"/>
        <w:tabs>
          <w:tab w:val="left" w:pos="1800"/>
        </w:tabs>
        <w:spacing w:line="240" w:lineRule="atLeast"/>
        <w:rPr>
          <w:rFonts w:ascii="Times" w:hAnsi="Times"/>
        </w:rPr>
      </w:pPr>
      <w:r>
        <w:rPr>
          <w:rFonts w:ascii="Times" w:hAnsi="Times"/>
        </w:rPr>
        <w:t>1982-</w:t>
      </w:r>
      <w:r>
        <w:rPr>
          <w:rFonts w:ascii="Times" w:hAnsi="Times"/>
        </w:rPr>
        <w:tab/>
        <w:t>Attending Physician, Vassar Brothers Medical Center</w:t>
      </w:r>
    </w:p>
    <w:p w14:paraId="47A49843" w14:textId="77777777" w:rsidR="00674D8F" w:rsidRDefault="00674D8F" w:rsidP="00674D8F">
      <w:pPr>
        <w:pStyle w:val="Body"/>
        <w:tabs>
          <w:tab w:val="left" w:pos="1800"/>
        </w:tabs>
        <w:rPr>
          <w:rFonts w:ascii="Times" w:hAnsi="Times"/>
          <w:b/>
          <w:sz w:val="28"/>
          <w:u w:val="single"/>
        </w:rPr>
      </w:pPr>
    </w:p>
    <w:p w14:paraId="1072295F" w14:textId="77777777" w:rsidR="00674D8F" w:rsidRDefault="00674D8F" w:rsidP="00674D8F">
      <w:pPr>
        <w:pStyle w:val="Body"/>
        <w:tabs>
          <w:tab w:val="left" w:pos="1800"/>
        </w:tabs>
        <w:jc w:val="center"/>
        <w:rPr>
          <w:rFonts w:ascii="Times" w:hAnsi="Times"/>
          <w:b/>
          <w:sz w:val="28"/>
          <w:u w:val="single"/>
        </w:rPr>
      </w:pPr>
      <w:r>
        <w:rPr>
          <w:rFonts w:ascii="Times" w:hAnsi="Times"/>
          <w:b/>
          <w:sz w:val="28"/>
          <w:u w:val="single"/>
        </w:rPr>
        <w:t>LICENSURE</w:t>
      </w:r>
    </w:p>
    <w:p w14:paraId="06A9CBA0" w14:textId="77777777" w:rsidR="00674D8F" w:rsidRDefault="00674D8F" w:rsidP="00674D8F">
      <w:pPr>
        <w:pStyle w:val="Body"/>
        <w:tabs>
          <w:tab w:val="left" w:pos="1800"/>
        </w:tabs>
        <w:spacing w:line="240" w:lineRule="atLeast"/>
        <w:rPr>
          <w:rFonts w:ascii="Times" w:hAnsi="Times"/>
        </w:rPr>
      </w:pPr>
      <w:r>
        <w:rPr>
          <w:rFonts w:ascii="Times" w:hAnsi="Times"/>
        </w:rPr>
        <w:t>1984-1995</w:t>
      </w:r>
      <w:r>
        <w:rPr>
          <w:rFonts w:ascii="Times" w:hAnsi="Times"/>
        </w:rPr>
        <w:tab/>
        <w:t>Massachusetts</w:t>
      </w:r>
    </w:p>
    <w:p w14:paraId="3AF56FC0" w14:textId="77777777" w:rsidR="00674D8F" w:rsidRDefault="00674D8F" w:rsidP="00674D8F">
      <w:pPr>
        <w:pStyle w:val="Body"/>
        <w:tabs>
          <w:tab w:val="left" w:pos="1800"/>
        </w:tabs>
        <w:spacing w:line="240" w:lineRule="atLeast"/>
        <w:rPr>
          <w:rFonts w:ascii="Times" w:hAnsi="Times"/>
        </w:rPr>
      </w:pPr>
    </w:p>
    <w:p w14:paraId="74CCDC2F" w14:textId="77777777" w:rsidR="00674D8F" w:rsidRDefault="00674D8F" w:rsidP="00674D8F">
      <w:pPr>
        <w:pStyle w:val="Body"/>
        <w:tabs>
          <w:tab w:val="left" w:pos="1800"/>
        </w:tabs>
        <w:spacing w:line="240" w:lineRule="atLeast"/>
        <w:rPr>
          <w:rFonts w:ascii="Times" w:hAnsi="Times"/>
        </w:rPr>
      </w:pPr>
      <w:r>
        <w:rPr>
          <w:rFonts w:ascii="Times" w:hAnsi="Times"/>
        </w:rPr>
        <w:t>1982-</w:t>
      </w:r>
      <w:r>
        <w:rPr>
          <w:rFonts w:ascii="Times" w:hAnsi="Times"/>
        </w:rPr>
        <w:tab/>
        <w:t>New York</w:t>
      </w:r>
    </w:p>
    <w:p w14:paraId="7227E331" w14:textId="77777777" w:rsidR="00674D8F" w:rsidRDefault="00674D8F" w:rsidP="00674D8F">
      <w:pPr>
        <w:pStyle w:val="Body"/>
        <w:tabs>
          <w:tab w:val="left" w:pos="1800"/>
        </w:tabs>
        <w:spacing w:line="240" w:lineRule="atLeast"/>
        <w:rPr>
          <w:rFonts w:ascii="Times" w:hAnsi="Times"/>
        </w:rPr>
      </w:pPr>
    </w:p>
    <w:p w14:paraId="7F43D332" w14:textId="77777777" w:rsidR="00674D8F" w:rsidRDefault="00674D8F" w:rsidP="00674D8F">
      <w:pPr>
        <w:pStyle w:val="Body"/>
        <w:tabs>
          <w:tab w:val="left" w:pos="1800"/>
        </w:tabs>
        <w:spacing w:line="240" w:lineRule="atLeast"/>
        <w:rPr>
          <w:rFonts w:ascii="Times" w:hAnsi="Times"/>
        </w:rPr>
      </w:pPr>
      <w:r>
        <w:rPr>
          <w:rFonts w:ascii="Times" w:hAnsi="Times"/>
        </w:rPr>
        <w:t>1981-1982</w:t>
      </w:r>
      <w:r>
        <w:rPr>
          <w:rFonts w:ascii="Times" w:hAnsi="Times"/>
        </w:rPr>
        <w:tab/>
        <w:t>Connecticut</w:t>
      </w:r>
    </w:p>
    <w:p w14:paraId="680A23DE" w14:textId="77777777" w:rsidR="00674D8F" w:rsidRDefault="00674D8F" w:rsidP="00674D8F">
      <w:pPr>
        <w:pStyle w:val="Body"/>
        <w:tabs>
          <w:tab w:val="left" w:pos="1800"/>
        </w:tabs>
        <w:rPr>
          <w:rFonts w:ascii="Times" w:hAnsi="Times"/>
          <w:b/>
          <w:sz w:val="28"/>
          <w:u w:val="single"/>
        </w:rPr>
      </w:pPr>
    </w:p>
    <w:p w14:paraId="680EDB7B" w14:textId="77777777" w:rsidR="00674D8F" w:rsidRDefault="00674D8F" w:rsidP="00674D8F">
      <w:pPr>
        <w:pStyle w:val="Body"/>
        <w:tabs>
          <w:tab w:val="left" w:pos="1800"/>
        </w:tabs>
        <w:jc w:val="center"/>
        <w:rPr>
          <w:rFonts w:ascii="Times" w:hAnsi="Times"/>
          <w:b/>
          <w:sz w:val="28"/>
          <w:u w:val="single"/>
        </w:rPr>
      </w:pPr>
      <w:r>
        <w:rPr>
          <w:rFonts w:ascii="Times" w:hAnsi="Times"/>
          <w:b/>
          <w:sz w:val="28"/>
          <w:u w:val="single"/>
        </w:rPr>
        <w:t>PROFESSIONAL INTERESTS</w:t>
      </w:r>
    </w:p>
    <w:p w14:paraId="1D06E3BD" w14:textId="77777777" w:rsidR="00674D8F" w:rsidRDefault="00674D8F" w:rsidP="00674D8F">
      <w:pPr>
        <w:pStyle w:val="Body"/>
        <w:tabs>
          <w:tab w:val="left" w:pos="1800"/>
        </w:tabs>
        <w:rPr>
          <w:rFonts w:ascii="Times" w:hAnsi="Times"/>
          <w:b/>
          <w:sz w:val="28"/>
          <w:u w:val="single"/>
        </w:rPr>
      </w:pPr>
    </w:p>
    <w:p w14:paraId="2C5B8C46" w14:textId="77777777" w:rsidR="00674D8F" w:rsidRDefault="00674D8F" w:rsidP="00674D8F">
      <w:pPr>
        <w:pStyle w:val="Body"/>
        <w:tabs>
          <w:tab w:val="left" w:pos="1800"/>
        </w:tabs>
        <w:spacing w:line="240" w:lineRule="atLeast"/>
        <w:rPr>
          <w:rFonts w:ascii="Times" w:hAnsi="Times"/>
        </w:rPr>
      </w:pPr>
      <w:r>
        <w:rPr>
          <w:rFonts w:ascii="Times" w:hAnsi="Times"/>
        </w:rPr>
        <w:tab/>
        <w:t>General Pediatrics</w:t>
      </w:r>
    </w:p>
    <w:p w14:paraId="4F211F43" w14:textId="77777777" w:rsidR="00674D8F" w:rsidRDefault="00674D8F" w:rsidP="00674D8F">
      <w:pPr>
        <w:pStyle w:val="Body"/>
        <w:tabs>
          <w:tab w:val="left" w:pos="1800"/>
        </w:tabs>
        <w:spacing w:line="240" w:lineRule="atLeast"/>
        <w:rPr>
          <w:rFonts w:ascii="Times" w:hAnsi="Times"/>
        </w:rPr>
      </w:pPr>
      <w:r>
        <w:rPr>
          <w:rFonts w:ascii="Times" w:hAnsi="Times"/>
        </w:rPr>
        <w:tab/>
      </w:r>
      <w:r>
        <w:rPr>
          <w:rFonts w:ascii="Times" w:hAnsi="Times"/>
        </w:rPr>
        <w:tab/>
      </w:r>
    </w:p>
    <w:p w14:paraId="44B93245" w14:textId="77777777" w:rsidR="00674D8F" w:rsidRDefault="00674D8F" w:rsidP="00674D8F">
      <w:pPr>
        <w:pStyle w:val="Body"/>
        <w:tabs>
          <w:tab w:val="left" w:pos="1800"/>
        </w:tabs>
        <w:spacing w:line="240" w:lineRule="atLeast"/>
        <w:rPr>
          <w:rFonts w:ascii="Times" w:hAnsi="Times"/>
        </w:rPr>
      </w:pPr>
      <w:r>
        <w:rPr>
          <w:rFonts w:ascii="Times" w:hAnsi="Times"/>
        </w:rPr>
        <w:tab/>
        <w:t>Asthma/Allergy</w:t>
      </w:r>
    </w:p>
    <w:p w14:paraId="0FCA4E3F" w14:textId="77777777" w:rsidR="00674D8F" w:rsidRDefault="00674D8F" w:rsidP="00674D8F">
      <w:pPr>
        <w:pStyle w:val="Body"/>
        <w:tabs>
          <w:tab w:val="left" w:pos="1800"/>
        </w:tabs>
        <w:spacing w:line="240" w:lineRule="atLeast"/>
        <w:rPr>
          <w:rFonts w:ascii="Times" w:hAnsi="Times"/>
        </w:rPr>
      </w:pPr>
    </w:p>
    <w:p w14:paraId="5F287DCF" w14:textId="77777777" w:rsidR="00674D8F" w:rsidRDefault="00674D8F" w:rsidP="00674D8F">
      <w:pPr>
        <w:pStyle w:val="Body"/>
        <w:tabs>
          <w:tab w:val="left" w:pos="1800"/>
        </w:tabs>
        <w:spacing w:line="240" w:lineRule="atLeast"/>
        <w:rPr>
          <w:rFonts w:ascii="Times" w:hAnsi="Times"/>
        </w:rPr>
      </w:pPr>
      <w:r>
        <w:rPr>
          <w:rFonts w:ascii="Times" w:hAnsi="Times"/>
        </w:rPr>
        <w:tab/>
        <w:t>Behavioral Pediatrics</w:t>
      </w:r>
    </w:p>
    <w:p w14:paraId="2F6F4D82" w14:textId="77777777" w:rsidR="00674D8F" w:rsidRDefault="00674D8F" w:rsidP="00674D8F">
      <w:pPr>
        <w:pStyle w:val="Body"/>
        <w:tabs>
          <w:tab w:val="left" w:pos="1800"/>
        </w:tabs>
        <w:spacing w:line="240" w:lineRule="atLeast"/>
        <w:rPr>
          <w:rFonts w:ascii="Times" w:hAnsi="Times"/>
        </w:rPr>
      </w:pPr>
      <w:r>
        <w:rPr>
          <w:rFonts w:ascii="Times" w:hAnsi="Times"/>
        </w:rPr>
        <w:tab/>
      </w:r>
    </w:p>
    <w:p w14:paraId="5BFD4FDD" w14:textId="77777777" w:rsidR="00674D8F" w:rsidRDefault="00674D8F" w:rsidP="00674D8F">
      <w:pPr>
        <w:pStyle w:val="Body"/>
        <w:tabs>
          <w:tab w:val="left" w:pos="1800"/>
        </w:tabs>
        <w:spacing w:line="240" w:lineRule="atLeast"/>
        <w:rPr>
          <w:rFonts w:ascii="Times" w:hAnsi="Times"/>
        </w:rPr>
      </w:pPr>
      <w:r>
        <w:rPr>
          <w:rFonts w:ascii="Times" w:hAnsi="Times"/>
        </w:rPr>
        <w:tab/>
        <w:t>Pediatric Dermatology</w:t>
      </w:r>
    </w:p>
    <w:p w14:paraId="1FEDB0BF" w14:textId="77777777" w:rsidR="00674D8F" w:rsidRDefault="00674D8F" w:rsidP="00674D8F">
      <w:pPr>
        <w:pStyle w:val="Body"/>
        <w:tabs>
          <w:tab w:val="left" w:pos="1800"/>
        </w:tabs>
        <w:spacing w:line="240" w:lineRule="atLeast"/>
        <w:rPr>
          <w:rFonts w:ascii="Times" w:hAnsi="Times"/>
        </w:rPr>
      </w:pPr>
    </w:p>
    <w:p w14:paraId="7CA25298" w14:textId="77777777" w:rsidR="00674D8F" w:rsidRDefault="00674D8F" w:rsidP="00674D8F">
      <w:pPr>
        <w:pStyle w:val="Body"/>
        <w:tabs>
          <w:tab w:val="left" w:pos="1800"/>
        </w:tabs>
        <w:spacing w:line="240" w:lineRule="atLeast"/>
        <w:rPr>
          <w:rFonts w:ascii="Times" w:hAnsi="Times"/>
        </w:rPr>
      </w:pPr>
      <w:r>
        <w:rPr>
          <w:rFonts w:ascii="Times" w:hAnsi="Times"/>
        </w:rPr>
        <w:tab/>
        <w:t>Health Care Finance and Politics</w:t>
      </w:r>
    </w:p>
    <w:p w14:paraId="7A478ECC" w14:textId="77777777" w:rsidR="00674D8F" w:rsidRDefault="00674D8F" w:rsidP="00674D8F">
      <w:pPr>
        <w:pStyle w:val="Body"/>
        <w:tabs>
          <w:tab w:val="left" w:pos="1800"/>
        </w:tabs>
        <w:spacing w:line="240" w:lineRule="atLeast"/>
        <w:rPr>
          <w:rFonts w:ascii="Times" w:hAnsi="Times"/>
        </w:rPr>
      </w:pPr>
    </w:p>
    <w:p w14:paraId="263E126F" w14:textId="77777777" w:rsidR="00674D8F" w:rsidRDefault="00674D8F" w:rsidP="00674D8F">
      <w:pPr>
        <w:pStyle w:val="Body"/>
        <w:tabs>
          <w:tab w:val="left" w:pos="1800"/>
        </w:tabs>
        <w:spacing w:line="240" w:lineRule="atLeast"/>
        <w:rPr>
          <w:rFonts w:ascii="Times" w:hAnsi="Times"/>
        </w:rPr>
      </w:pPr>
      <w:r>
        <w:rPr>
          <w:rFonts w:ascii="Times" w:hAnsi="Times"/>
        </w:rPr>
        <w:tab/>
        <w:t>Practice Management</w:t>
      </w:r>
    </w:p>
    <w:p w14:paraId="3655FC93" w14:textId="77777777" w:rsidR="00674D8F" w:rsidRDefault="00674D8F" w:rsidP="00674D8F">
      <w:pPr>
        <w:pStyle w:val="Body"/>
        <w:tabs>
          <w:tab w:val="left" w:pos="1800"/>
        </w:tabs>
        <w:spacing w:line="240" w:lineRule="atLeast"/>
        <w:rPr>
          <w:rFonts w:ascii="Times" w:hAnsi="Times"/>
        </w:rPr>
      </w:pPr>
    </w:p>
    <w:p w14:paraId="1BC75B7C" w14:textId="77777777" w:rsidR="00674D8F" w:rsidRDefault="00674D8F" w:rsidP="00674D8F">
      <w:pPr>
        <w:pStyle w:val="Body"/>
        <w:tabs>
          <w:tab w:val="left" w:pos="1800"/>
        </w:tabs>
        <w:spacing w:line="240" w:lineRule="atLeast"/>
        <w:rPr>
          <w:rFonts w:ascii="Times" w:hAnsi="Times"/>
        </w:rPr>
      </w:pPr>
      <w:r>
        <w:rPr>
          <w:rFonts w:ascii="Times" w:hAnsi="Times"/>
        </w:rPr>
        <w:tab/>
        <w:t>Clinical Research</w:t>
      </w:r>
    </w:p>
    <w:p w14:paraId="4A0D73D8" w14:textId="77777777" w:rsidR="00674D8F" w:rsidRDefault="00674D8F" w:rsidP="00674D8F">
      <w:pPr>
        <w:pStyle w:val="Body"/>
        <w:tabs>
          <w:tab w:val="left" w:pos="1800"/>
        </w:tabs>
        <w:spacing w:line="240" w:lineRule="atLeast"/>
        <w:rPr>
          <w:rFonts w:ascii="Times" w:hAnsi="Times"/>
        </w:rPr>
      </w:pPr>
    </w:p>
    <w:p w14:paraId="01221078" w14:textId="77777777" w:rsidR="00674D8F" w:rsidRDefault="00674D8F" w:rsidP="00674D8F">
      <w:pPr>
        <w:pStyle w:val="Body"/>
        <w:tabs>
          <w:tab w:val="left" w:pos="1800"/>
        </w:tabs>
        <w:spacing w:line="240" w:lineRule="atLeast"/>
        <w:rPr>
          <w:rFonts w:ascii="Times" w:hAnsi="Times"/>
        </w:rPr>
      </w:pPr>
      <w:r>
        <w:rPr>
          <w:rFonts w:ascii="Times" w:hAnsi="Times"/>
        </w:rPr>
        <w:tab/>
        <w:t>Managed Care</w:t>
      </w:r>
    </w:p>
    <w:p w14:paraId="12DE8DC2" w14:textId="77777777" w:rsidR="00674D8F" w:rsidRDefault="00674D8F" w:rsidP="00674D8F">
      <w:pPr>
        <w:pStyle w:val="Body"/>
        <w:tabs>
          <w:tab w:val="left" w:pos="1800"/>
        </w:tabs>
        <w:spacing w:line="240" w:lineRule="atLeast"/>
        <w:rPr>
          <w:rFonts w:ascii="Times" w:hAnsi="Times"/>
        </w:rPr>
      </w:pPr>
    </w:p>
    <w:p w14:paraId="7EF10DDC" w14:textId="77777777" w:rsidR="00674D8F" w:rsidRDefault="00674D8F" w:rsidP="00674D8F">
      <w:pPr>
        <w:pStyle w:val="Body"/>
        <w:tabs>
          <w:tab w:val="left" w:pos="1800"/>
        </w:tabs>
        <w:spacing w:line="240" w:lineRule="atLeast"/>
        <w:rPr>
          <w:rFonts w:ascii="Times" w:hAnsi="Times"/>
        </w:rPr>
      </w:pPr>
      <w:r>
        <w:rPr>
          <w:rFonts w:ascii="Times" w:hAnsi="Times"/>
        </w:rPr>
        <w:tab/>
        <w:t>Medical Liability Issues</w:t>
      </w:r>
    </w:p>
    <w:p w14:paraId="00ADBA15" w14:textId="77777777" w:rsidR="00674D8F" w:rsidRDefault="00674D8F" w:rsidP="00674D8F">
      <w:pPr>
        <w:pStyle w:val="Body"/>
        <w:tabs>
          <w:tab w:val="left" w:pos="1800"/>
        </w:tabs>
        <w:spacing w:line="240" w:lineRule="atLeast"/>
        <w:rPr>
          <w:rFonts w:ascii="Times" w:hAnsi="Times"/>
        </w:rPr>
      </w:pPr>
    </w:p>
    <w:p w14:paraId="23C86AF5" w14:textId="77777777" w:rsidR="00674D8F" w:rsidRDefault="00674D8F" w:rsidP="00674D8F">
      <w:pPr>
        <w:pStyle w:val="Body"/>
        <w:tabs>
          <w:tab w:val="left" w:pos="1800"/>
        </w:tabs>
        <w:spacing w:line="240" w:lineRule="atLeast"/>
        <w:rPr>
          <w:rFonts w:ascii="Times" w:hAnsi="Times"/>
        </w:rPr>
      </w:pPr>
      <w:r>
        <w:rPr>
          <w:rFonts w:ascii="Times" w:hAnsi="Times"/>
        </w:rPr>
        <w:tab/>
        <w:t>Patient Education via the Media and Internet</w:t>
      </w:r>
    </w:p>
    <w:p w14:paraId="5ABBFCBD" w14:textId="77777777" w:rsidR="00674D8F" w:rsidRDefault="00674D8F" w:rsidP="00674D8F">
      <w:pPr>
        <w:pStyle w:val="Body"/>
        <w:tabs>
          <w:tab w:val="left" w:pos="1800"/>
        </w:tabs>
        <w:rPr>
          <w:rFonts w:ascii="Times" w:hAnsi="Times"/>
          <w:b/>
          <w:sz w:val="28"/>
          <w:u w:val="single"/>
        </w:rPr>
      </w:pPr>
    </w:p>
    <w:p w14:paraId="78DBCBCA" w14:textId="77777777" w:rsidR="00674D8F" w:rsidRDefault="00674D8F" w:rsidP="00674D8F">
      <w:pPr>
        <w:pStyle w:val="Body"/>
        <w:tabs>
          <w:tab w:val="left" w:pos="1800"/>
        </w:tabs>
        <w:jc w:val="center"/>
        <w:rPr>
          <w:rFonts w:ascii="Times" w:hAnsi="Times"/>
          <w:b/>
          <w:sz w:val="28"/>
          <w:u w:val="single"/>
        </w:rPr>
      </w:pPr>
      <w:r>
        <w:rPr>
          <w:rFonts w:ascii="Times" w:hAnsi="Times"/>
          <w:b/>
          <w:sz w:val="28"/>
          <w:u w:val="single"/>
        </w:rPr>
        <w:t>PUBLICATIONS</w:t>
      </w:r>
    </w:p>
    <w:p w14:paraId="232606E9" w14:textId="77777777" w:rsidR="00674D8F" w:rsidRDefault="00674D8F" w:rsidP="00674D8F">
      <w:pPr>
        <w:pStyle w:val="Body"/>
        <w:tabs>
          <w:tab w:val="left" w:pos="1800"/>
        </w:tabs>
        <w:rPr>
          <w:rFonts w:ascii="Times" w:hAnsi="Times"/>
          <w:b/>
          <w:sz w:val="28"/>
          <w:u w:val="single"/>
        </w:rPr>
      </w:pPr>
    </w:p>
    <w:p w14:paraId="04E3DC4F"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2019</w:t>
      </w:r>
      <w:r>
        <w:rPr>
          <w:rFonts w:ascii="Times" w:hAnsi="Times"/>
          <w:color w:val="000000"/>
          <w:sz w:val="24"/>
        </w:rPr>
        <w:tab/>
        <w:t>“Clinical Practice Guideline for the Diagnosis, Evaluation, and Treatment of Attention   Deficit/Hyperactivity Disorder in Children and Adolescents”, AAP Subcommittee</w:t>
      </w:r>
    </w:p>
    <w:p w14:paraId="34877700"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ab/>
        <w:t xml:space="preserve"> On Children &amp; Adolescents with Attention Deficit Hyperactivity Disorder,</w:t>
      </w:r>
    </w:p>
    <w:p w14:paraId="4BED0C99"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ab/>
        <w:t xml:space="preserve"> Pediatrics October 2019 vol. 144 (4).</w:t>
      </w:r>
    </w:p>
    <w:p w14:paraId="60091C00"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ab/>
      </w:r>
    </w:p>
    <w:p w14:paraId="588424B5"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2019</w:t>
      </w:r>
      <w:r>
        <w:rPr>
          <w:rFonts w:ascii="Times" w:hAnsi="Times"/>
          <w:color w:val="000000"/>
          <w:sz w:val="24"/>
        </w:rPr>
        <w:tab/>
        <w:t xml:space="preserve"> “ADHD – Caring for Children and Adolescents with ADHD: A Practical Resource    </w:t>
      </w:r>
    </w:p>
    <w:p w14:paraId="6081257E"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ab/>
        <w:t>Toolkit for Clinicians, 3</w:t>
      </w:r>
      <w:r w:rsidRPr="009F5B9F">
        <w:rPr>
          <w:rFonts w:ascii="Times" w:hAnsi="Times"/>
          <w:color w:val="000000"/>
          <w:sz w:val="24"/>
          <w:vertAlign w:val="superscript"/>
        </w:rPr>
        <w:t>rd</w:t>
      </w:r>
      <w:r>
        <w:rPr>
          <w:rFonts w:ascii="Times" w:hAnsi="Times"/>
          <w:color w:val="000000"/>
          <w:sz w:val="24"/>
        </w:rPr>
        <w:t xml:space="preserve"> Edition.  Editors Herschel Lessin MD, William Zurhellen MD, October 3, 2019.</w:t>
      </w:r>
      <w:r>
        <w:rPr>
          <w:rFonts w:ascii="Times" w:hAnsi="Times"/>
          <w:color w:val="000000"/>
          <w:sz w:val="24"/>
        </w:rPr>
        <w:tab/>
        <w:t xml:space="preserve">    </w:t>
      </w:r>
    </w:p>
    <w:p w14:paraId="558848A2" w14:textId="77777777" w:rsidR="00674D8F" w:rsidRDefault="00674D8F" w:rsidP="00674D8F">
      <w:pPr>
        <w:autoSpaceDE w:val="0"/>
        <w:autoSpaceDN w:val="0"/>
        <w:adjustRightInd w:val="0"/>
        <w:ind w:left="1440" w:hanging="1440"/>
        <w:rPr>
          <w:rFonts w:ascii="Times" w:hAnsi="Times"/>
          <w:color w:val="000000"/>
          <w:sz w:val="24"/>
        </w:rPr>
      </w:pPr>
    </w:p>
    <w:p w14:paraId="68576456"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2014</w:t>
      </w:r>
      <w:r>
        <w:rPr>
          <w:rFonts w:ascii="Times" w:hAnsi="Times"/>
          <w:color w:val="000000"/>
          <w:sz w:val="24"/>
        </w:rPr>
        <w:tab/>
        <w:t>“Physician Health and Wellness”, co-author, American Academy of Pediatrics national Clinical Report, Section on Integrative Medicine and Committee on Practice and Ambulatory Medicine, Pediatrics, v.134:4, October 2014.</w:t>
      </w:r>
      <w:r>
        <w:rPr>
          <w:rFonts w:ascii="Times" w:hAnsi="Times"/>
          <w:color w:val="000000"/>
          <w:sz w:val="24"/>
        </w:rPr>
        <w:tab/>
        <w:t xml:space="preserve">     </w:t>
      </w:r>
    </w:p>
    <w:p w14:paraId="7BB13040"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olor w:val="000000"/>
          <w:sz w:val="24"/>
        </w:rPr>
        <w:tab/>
        <w:t xml:space="preserve">    </w:t>
      </w:r>
    </w:p>
    <w:p w14:paraId="5794EE80" w14:textId="1ED706C5" w:rsidR="00674D8F" w:rsidRDefault="00674D8F" w:rsidP="00674D8F">
      <w:pPr>
        <w:autoSpaceDE w:val="0"/>
        <w:autoSpaceDN w:val="0"/>
        <w:adjustRightInd w:val="0"/>
        <w:ind w:left="1440" w:hanging="1440"/>
        <w:rPr>
          <w:rFonts w:ascii="Times" w:hAnsi="Times" w:cs="Baskerville"/>
          <w:noProof w:val="0"/>
          <w:kern w:val="0"/>
          <w:sz w:val="24"/>
          <w:szCs w:val="24"/>
        </w:rPr>
      </w:pPr>
      <w:r>
        <w:rPr>
          <w:rFonts w:ascii="Times" w:hAnsi="Times"/>
          <w:color w:val="000000"/>
          <w:sz w:val="24"/>
        </w:rPr>
        <w:t>2014</w:t>
      </w:r>
      <w:r>
        <w:rPr>
          <w:rFonts w:ascii="Times" w:hAnsi="Times"/>
          <w:color w:val="000000"/>
          <w:sz w:val="24"/>
        </w:rPr>
        <w:tab/>
      </w:r>
      <w:r w:rsidRPr="004A7078">
        <w:rPr>
          <w:rFonts w:ascii="Times" w:hAnsi="Times" w:cs="Baskerville"/>
          <w:noProof w:val="0"/>
          <w:kern w:val="0"/>
          <w:sz w:val="24"/>
          <w:szCs w:val="24"/>
        </w:rPr>
        <w:t>"Recommendations for Pediatric Preventive Health Care"</w:t>
      </w:r>
      <w:r>
        <w:rPr>
          <w:rFonts w:ascii="Times" w:hAnsi="Times" w:cs="Baskerville"/>
          <w:noProof w:val="0"/>
          <w:kern w:val="0"/>
          <w:sz w:val="24"/>
          <w:szCs w:val="24"/>
        </w:rPr>
        <w:t xml:space="preserve">, co-author, American Academy </w:t>
      </w:r>
      <w:r w:rsidR="001F0342">
        <w:rPr>
          <w:rFonts w:ascii="Times" w:hAnsi="Times" w:cs="Baskerville"/>
          <w:noProof w:val="0"/>
          <w:kern w:val="0"/>
          <w:sz w:val="24"/>
          <w:szCs w:val="24"/>
        </w:rPr>
        <w:t xml:space="preserve">    </w:t>
      </w:r>
      <w:r>
        <w:rPr>
          <w:rFonts w:ascii="Times" w:hAnsi="Times" w:cs="Baskerville"/>
          <w:noProof w:val="0"/>
          <w:kern w:val="0"/>
          <w:sz w:val="24"/>
          <w:szCs w:val="24"/>
        </w:rPr>
        <w:lastRenderedPageBreak/>
        <w:t>of Pediatrics national policy statement, Committee on Practice and Ambulatory Medicine</w:t>
      </w:r>
    </w:p>
    <w:p w14:paraId="078E8A08" w14:textId="77777777" w:rsidR="00674D8F" w:rsidRDefault="00674D8F" w:rsidP="00674D8F">
      <w:pPr>
        <w:autoSpaceDE w:val="0"/>
        <w:autoSpaceDN w:val="0"/>
        <w:adjustRightInd w:val="0"/>
        <w:ind w:left="1440" w:hanging="1440"/>
        <w:rPr>
          <w:rFonts w:ascii="Times" w:hAnsi="Times" w:cs="Baskerville"/>
          <w:noProof w:val="0"/>
          <w:kern w:val="0"/>
          <w:sz w:val="24"/>
          <w:szCs w:val="24"/>
        </w:rPr>
      </w:pPr>
      <w:r>
        <w:rPr>
          <w:rFonts w:ascii="Times" w:hAnsi="Times"/>
          <w:color w:val="000000"/>
          <w:sz w:val="24"/>
        </w:rPr>
        <w:tab/>
      </w:r>
      <w:r>
        <w:rPr>
          <w:rFonts w:ascii="Times" w:hAnsi="Times" w:cs="Baskerville"/>
          <w:noProof w:val="0"/>
          <w:kern w:val="0"/>
          <w:sz w:val="24"/>
          <w:szCs w:val="24"/>
        </w:rPr>
        <w:t>Pediatrics, v.133:3,</w:t>
      </w:r>
      <w:r w:rsidRPr="000E2FC1">
        <w:rPr>
          <w:rFonts w:ascii="Times" w:hAnsi="Times" w:cs="Baskerville"/>
          <w:noProof w:val="0"/>
          <w:kern w:val="0"/>
          <w:sz w:val="24"/>
          <w:szCs w:val="24"/>
        </w:rPr>
        <w:t xml:space="preserve"> </w:t>
      </w:r>
      <w:r>
        <w:rPr>
          <w:rFonts w:ascii="Times" w:hAnsi="Times" w:cs="Baskerville"/>
          <w:noProof w:val="0"/>
          <w:kern w:val="0"/>
          <w:sz w:val="24"/>
          <w:szCs w:val="24"/>
        </w:rPr>
        <w:t xml:space="preserve">March </w:t>
      </w:r>
      <w:proofErr w:type="gramStart"/>
      <w:r>
        <w:rPr>
          <w:rFonts w:ascii="Times" w:hAnsi="Times" w:cs="Baskerville"/>
          <w:noProof w:val="0"/>
          <w:kern w:val="0"/>
          <w:sz w:val="24"/>
          <w:szCs w:val="24"/>
        </w:rPr>
        <w:t>2014 .</w:t>
      </w:r>
      <w:proofErr w:type="gramEnd"/>
      <w:r>
        <w:rPr>
          <w:rFonts w:ascii="Times" w:hAnsi="Times" w:cs="Baskerville"/>
          <w:noProof w:val="0"/>
          <w:kern w:val="0"/>
          <w:sz w:val="24"/>
          <w:szCs w:val="24"/>
        </w:rPr>
        <w:t xml:space="preserve">   </w:t>
      </w:r>
    </w:p>
    <w:p w14:paraId="02520D1B" w14:textId="77777777" w:rsidR="00674D8F" w:rsidRDefault="00674D8F" w:rsidP="00674D8F">
      <w:pPr>
        <w:autoSpaceDE w:val="0"/>
        <w:autoSpaceDN w:val="0"/>
        <w:adjustRightInd w:val="0"/>
        <w:ind w:left="1440" w:hanging="1440"/>
        <w:rPr>
          <w:rFonts w:ascii="Times" w:hAnsi="Times"/>
          <w:color w:val="000000"/>
          <w:sz w:val="24"/>
        </w:rPr>
      </w:pPr>
      <w:r>
        <w:rPr>
          <w:rFonts w:ascii="Times" w:hAnsi="Times" w:cs="Baskerville"/>
          <w:noProof w:val="0"/>
          <w:kern w:val="0"/>
          <w:sz w:val="24"/>
          <w:szCs w:val="24"/>
        </w:rPr>
        <w:tab/>
        <w:t xml:space="preserve">    </w:t>
      </w:r>
    </w:p>
    <w:p w14:paraId="20CD8121" w14:textId="77777777" w:rsidR="00674D8F" w:rsidRDefault="00674D8F" w:rsidP="00674D8F">
      <w:pPr>
        <w:autoSpaceDE w:val="0"/>
        <w:autoSpaceDN w:val="0"/>
        <w:adjustRightInd w:val="0"/>
        <w:rPr>
          <w:rFonts w:ascii="Times" w:hAnsi="Times" w:cs="Baskerville"/>
          <w:noProof w:val="0"/>
          <w:kern w:val="0"/>
          <w:sz w:val="24"/>
          <w:szCs w:val="24"/>
        </w:rPr>
      </w:pPr>
      <w:r>
        <w:rPr>
          <w:rFonts w:ascii="Times" w:hAnsi="Times"/>
          <w:color w:val="000000"/>
          <w:sz w:val="24"/>
        </w:rPr>
        <w:t>2014</w:t>
      </w:r>
      <w:r>
        <w:rPr>
          <w:rFonts w:ascii="Times" w:hAnsi="Times"/>
          <w:color w:val="000000"/>
          <w:sz w:val="24"/>
        </w:rPr>
        <w:tab/>
      </w:r>
      <w:r>
        <w:rPr>
          <w:rFonts w:ascii="Times" w:hAnsi="Times"/>
          <w:color w:val="000000"/>
          <w:sz w:val="24"/>
        </w:rPr>
        <w:tab/>
        <w:t xml:space="preserve">    </w:t>
      </w:r>
      <w:r w:rsidRPr="004A7078">
        <w:rPr>
          <w:rFonts w:ascii="Times" w:hAnsi="Times" w:cs="Baskerville"/>
          <w:noProof w:val="0"/>
          <w:kern w:val="0"/>
          <w:sz w:val="24"/>
          <w:szCs w:val="24"/>
        </w:rPr>
        <w:t>"AAP Principles Regarding Retail-Based Clinics</w:t>
      </w:r>
      <w:r>
        <w:rPr>
          <w:rFonts w:ascii="Times" w:hAnsi="Times" w:cs="Baskerville"/>
          <w:noProof w:val="0"/>
          <w:kern w:val="0"/>
          <w:sz w:val="24"/>
          <w:szCs w:val="24"/>
        </w:rPr>
        <w:t xml:space="preserve">”, co-author, American Academy of  </w:t>
      </w:r>
    </w:p>
    <w:p w14:paraId="06DF8AF0" w14:textId="77777777" w:rsidR="00674D8F" w:rsidRDefault="00674D8F" w:rsidP="00674D8F">
      <w:pPr>
        <w:autoSpaceDE w:val="0"/>
        <w:autoSpaceDN w:val="0"/>
        <w:adjustRightInd w:val="0"/>
        <w:rPr>
          <w:rFonts w:ascii="Times" w:hAnsi="Times" w:cs="Baskerville"/>
          <w:noProof w:val="0"/>
          <w:kern w:val="0"/>
          <w:sz w:val="24"/>
          <w:szCs w:val="24"/>
        </w:rPr>
      </w:pPr>
      <w:r>
        <w:rPr>
          <w:rFonts w:ascii="Times" w:hAnsi="Times" w:cs="Baskerville"/>
          <w:noProof w:val="0"/>
          <w:kern w:val="0"/>
          <w:sz w:val="24"/>
          <w:szCs w:val="24"/>
        </w:rPr>
        <w:tab/>
        <w:t xml:space="preserve">                Pediatrics national policy statement, Committee on Practice and Ambulatory Medicine</w:t>
      </w:r>
    </w:p>
    <w:p w14:paraId="48E1C94B" w14:textId="77777777" w:rsidR="00674D8F" w:rsidRDefault="00674D8F" w:rsidP="00674D8F">
      <w:pPr>
        <w:autoSpaceDE w:val="0"/>
        <w:autoSpaceDN w:val="0"/>
        <w:adjustRightInd w:val="0"/>
        <w:rPr>
          <w:rFonts w:ascii="Times" w:hAnsi="Times" w:cs="Baskerville"/>
          <w:noProof w:val="0"/>
          <w:kern w:val="0"/>
          <w:sz w:val="24"/>
          <w:szCs w:val="24"/>
        </w:rPr>
      </w:pPr>
      <w:r>
        <w:rPr>
          <w:rFonts w:ascii="Times" w:hAnsi="Times" w:cs="Baskerville"/>
          <w:noProof w:val="0"/>
          <w:kern w:val="0"/>
          <w:sz w:val="24"/>
          <w:szCs w:val="24"/>
        </w:rPr>
        <w:tab/>
      </w:r>
      <w:r>
        <w:rPr>
          <w:rFonts w:ascii="Times" w:hAnsi="Times" w:cs="Baskerville"/>
          <w:noProof w:val="0"/>
          <w:kern w:val="0"/>
          <w:sz w:val="24"/>
          <w:szCs w:val="24"/>
        </w:rPr>
        <w:tab/>
        <w:t xml:space="preserve">    Pediatrics, v.133:3, March 2014</w:t>
      </w:r>
      <w:r>
        <w:rPr>
          <w:rFonts w:ascii="Times" w:hAnsi="Times" w:cs="Baskerville"/>
          <w:noProof w:val="0"/>
          <w:kern w:val="0"/>
          <w:sz w:val="24"/>
          <w:szCs w:val="24"/>
        </w:rPr>
        <w:tab/>
      </w:r>
      <w:r>
        <w:rPr>
          <w:rFonts w:ascii="Times" w:hAnsi="Times" w:cs="Baskerville"/>
          <w:noProof w:val="0"/>
          <w:kern w:val="0"/>
          <w:sz w:val="24"/>
          <w:szCs w:val="24"/>
        </w:rPr>
        <w:tab/>
        <w:t xml:space="preserve">    </w:t>
      </w:r>
    </w:p>
    <w:p w14:paraId="18F40D41" w14:textId="77777777" w:rsidR="00674D8F" w:rsidRDefault="00674D8F" w:rsidP="00674D8F">
      <w:pPr>
        <w:autoSpaceDE w:val="0"/>
        <w:autoSpaceDN w:val="0"/>
        <w:adjustRightInd w:val="0"/>
        <w:rPr>
          <w:rFonts w:ascii="Times" w:hAnsi="Times" w:cs="Baskerville"/>
          <w:noProof w:val="0"/>
          <w:kern w:val="0"/>
          <w:sz w:val="24"/>
          <w:szCs w:val="24"/>
        </w:rPr>
      </w:pPr>
    </w:p>
    <w:p w14:paraId="65AD2345"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2012</w:t>
      </w:r>
      <w:r>
        <w:rPr>
          <w:rFonts w:ascii="Times" w:hAnsi="Times"/>
          <w:color w:val="000000"/>
          <w:sz w:val="24"/>
        </w:rPr>
        <w:tab/>
      </w:r>
      <w:r>
        <w:rPr>
          <w:rFonts w:ascii="Times" w:hAnsi="Times"/>
          <w:color w:val="000000"/>
          <w:sz w:val="24"/>
        </w:rPr>
        <w:tab/>
        <w:t xml:space="preserve">    “Instrument Based PediatricVision Screening Policy Statement”, co-lead authors  </w:t>
      </w:r>
    </w:p>
    <w:p w14:paraId="3E2EF1CC"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Joseph M. Miller MD, Herschel R. Lessin MD, Section on Ophthalmology, </w:t>
      </w:r>
    </w:p>
    <w:p w14:paraId="29FEEFE2"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Committee on Practice and Ambulatory Medicine, American Academy of Pediatrics,</w:t>
      </w:r>
    </w:p>
    <w:p w14:paraId="34458399"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PEDIATRICS November 2012, 130:5, </w:t>
      </w:r>
      <w:r w:rsidRPr="00B40221">
        <w:rPr>
          <w:rFonts w:ascii="Times" w:hAnsi="Times" w:cs="AdvOTf011d512"/>
          <w:noProof w:val="0"/>
          <w:kern w:val="0"/>
          <w:sz w:val="24"/>
          <w:szCs w:val="24"/>
        </w:rPr>
        <w:t>doi:10.1542/peds.2012-2548</w:t>
      </w:r>
      <w:r>
        <w:rPr>
          <w:rFonts w:ascii="Times" w:hAnsi="Times" w:cs="AdvOTf011d512"/>
          <w:noProof w:val="0"/>
          <w:kern w:val="0"/>
          <w:sz w:val="24"/>
          <w:szCs w:val="24"/>
        </w:rPr>
        <w:t>.</w:t>
      </w:r>
      <w:r>
        <w:rPr>
          <w:rFonts w:ascii="Times" w:hAnsi="Times"/>
          <w:color w:val="000000"/>
          <w:sz w:val="24"/>
        </w:rPr>
        <w:tab/>
      </w:r>
      <w:r>
        <w:rPr>
          <w:rFonts w:ascii="Times" w:hAnsi="Times"/>
          <w:color w:val="000000"/>
          <w:sz w:val="24"/>
        </w:rPr>
        <w:tab/>
        <w:t xml:space="preserve"> </w:t>
      </w:r>
    </w:p>
    <w:p w14:paraId="69D65DE5" w14:textId="77777777" w:rsidR="00674D8F" w:rsidRPr="006240B6" w:rsidRDefault="00674D8F" w:rsidP="00674D8F">
      <w:pPr>
        <w:autoSpaceDE w:val="0"/>
        <w:autoSpaceDN w:val="0"/>
        <w:adjustRightInd w:val="0"/>
        <w:rPr>
          <w:rFonts w:ascii="Times" w:hAnsi="Times" w:cs="Baskerville"/>
          <w:noProof w:val="0"/>
          <w:kern w:val="0"/>
          <w:sz w:val="24"/>
          <w:szCs w:val="24"/>
        </w:rPr>
      </w:pPr>
      <w:r>
        <w:rPr>
          <w:rFonts w:ascii="Times" w:hAnsi="Times"/>
          <w:color w:val="000000"/>
          <w:sz w:val="24"/>
        </w:rPr>
        <w:tab/>
      </w:r>
      <w:r>
        <w:rPr>
          <w:rFonts w:ascii="Times" w:hAnsi="Times"/>
          <w:color w:val="000000"/>
          <w:sz w:val="24"/>
        </w:rPr>
        <w:tab/>
        <w:t xml:space="preserve">  </w:t>
      </w:r>
    </w:p>
    <w:p w14:paraId="5FDD07CF"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 xml:space="preserve">2012 </w:t>
      </w:r>
      <w:r>
        <w:rPr>
          <w:rFonts w:ascii="Times" w:hAnsi="Times"/>
          <w:color w:val="000000"/>
          <w:sz w:val="24"/>
        </w:rPr>
        <w:tab/>
      </w:r>
      <w:r>
        <w:rPr>
          <w:rFonts w:ascii="Times" w:hAnsi="Times"/>
          <w:color w:val="000000"/>
          <w:sz w:val="24"/>
        </w:rPr>
        <w:tab/>
        <w:t xml:space="preserve">   “Immunizing Parents and Adult Caregivers in the Pediatric Office”  Technical Report,</w:t>
      </w:r>
    </w:p>
    <w:p w14:paraId="3D818670"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Herschel R. Lessin  Kathryn M. Edwards, co-lead authors, Committee on</w:t>
      </w:r>
    </w:p>
    <w:p w14:paraId="2D0F424B"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Practice and Ambulatory Medicine and Committee on Infectious Disease, American </w:t>
      </w:r>
    </w:p>
    <w:p w14:paraId="3D6EF54A"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Academy of Pediatrics,  PEDIATRICS January 2012 ;</w:t>
      </w:r>
      <w:r w:rsidRPr="0066342C">
        <w:rPr>
          <w:rFonts w:ascii="Times" w:hAnsi="Times"/>
          <w:color w:val="000000"/>
          <w:sz w:val="24"/>
        </w:rPr>
        <w:t>129 (1) : e247-253.</w:t>
      </w:r>
    </w:p>
    <w:p w14:paraId="64C4DAA4" w14:textId="77777777" w:rsidR="00674D8F" w:rsidRDefault="00674D8F" w:rsidP="00674D8F">
      <w:pPr>
        <w:autoSpaceDE w:val="0"/>
        <w:autoSpaceDN w:val="0"/>
        <w:adjustRightInd w:val="0"/>
        <w:rPr>
          <w:rFonts w:ascii="Times" w:hAnsi="Times"/>
          <w:color w:val="000000"/>
          <w:sz w:val="24"/>
        </w:rPr>
      </w:pPr>
    </w:p>
    <w:p w14:paraId="6F04BFB5" w14:textId="77777777" w:rsidR="00674D8F" w:rsidRPr="00287521" w:rsidRDefault="00674D8F" w:rsidP="00674D8F">
      <w:pPr>
        <w:autoSpaceDE w:val="0"/>
        <w:autoSpaceDN w:val="0"/>
        <w:adjustRightInd w:val="0"/>
        <w:ind w:left="1740" w:hanging="1740"/>
        <w:rPr>
          <w:rFonts w:ascii="Times" w:hAnsi="Times" w:cs="Helvetica"/>
          <w:noProof w:val="0"/>
          <w:kern w:val="0"/>
          <w:sz w:val="22"/>
          <w:szCs w:val="22"/>
        </w:rPr>
      </w:pPr>
      <w:r>
        <w:rPr>
          <w:rFonts w:ascii="Times" w:hAnsi="Times"/>
          <w:color w:val="000000"/>
          <w:sz w:val="24"/>
        </w:rPr>
        <w:t>2012</w:t>
      </w:r>
      <w:r>
        <w:rPr>
          <w:rFonts w:ascii="Times" w:hAnsi="Times"/>
          <w:color w:val="000000"/>
          <w:sz w:val="24"/>
        </w:rPr>
        <w:tab/>
      </w:r>
      <w:r w:rsidRPr="00287521">
        <w:rPr>
          <w:rFonts w:ascii="Times" w:hAnsi="Times"/>
          <w:color w:val="000000"/>
          <w:sz w:val="24"/>
        </w:rPr>
        <w:t>“</w:t>
      </w:r>
      <w:r w:rsidRPr="00287521">
        <w:rPr>
          <w:rFonts w:ascii="Times" w:hAnsi="Times" w:cs="Helvetica-Bold"/>
          <w:bCs/>
          <w:noProof w:val="0"/>
          <w:kern w:val="0"/>
          <w:sz w:val="24"/>
          <w:szCs w:val="24"/>
        </w:rPr>
        <w:t>Effects of Prebiotic-Containing Infant Formul</w:t>
      </w:r>
      <w:r>
        <w:rPr>
          <w:rFonts w:ascii="Times" w:hAnsi="Times" w:cs="Helvetica-Bold"/>
          <w:bCs/>
          <w:noProof w:val="0"/>
          <w:kern w:val="0"/>
          <w:sz w:val="24"/>
          <w:szCs w:val="24"/>
        </w:rPr>
        <w:t>a on Gastrointestinal Tolerance</w:t>
      </w:r>
      <w:r w:rsidRPr="00287521">
        <w:rPr>
          <w:rFonts w:ascii="Times" w:hAnsi="Times" w:cs="Helvetica-Bold"/>
          <w:bCs/>
          <w:noProof w:val="0"/>
          <w:kern w:val="0"/>
          <w:sz w:val="24"/>
          <w:szCs w:val="24"/>
        </w:rPr>
        <w:t xml:space="preserve"> and Fecal Microbiota in a Randomized Controlled Trial, </w:t>
      </w:r>
      <w:r w:rsidRPr="00287521">
        <w:rPr>
          <w:rFonts w:ascii="Times" w:hAnsi="Times" w:cs="Helvetica"/>
          <w:noProof w:val="0"/>
          <w:kern w:val="0"/>
          <w:sz w:val="22"/>
          <w:szCs w:val="22"/>
        </w:rPr>
        <w:t xml:space="preserve">Hannah D. </w:t>
      </w:r>
      <w:proofErr w:type="spellStart"/>
      <w:r w:rsidRPr="00287521">
        <w:rPr>
          <w:rFonts w:ascii="Times" w:hAnsi="Times" w:cs="Helvetica"/>
          <w:noProof w:val="0"/>
          <w:kern w:val="0"/>
          <w:sz w:val="22"/>
          <w:szCs w:val="22"/>
        </w:rPr>
        <w:t>Holscher</w:t>
      </w:r>
      <w:proofErr w:type="spellEnd"/>
      <w:r w:rsidRPr="00287521">
        <w:rPr>
          <w:rFonts w:ascii="Times" w:hAnsi="Times" w:cs="Helvetica"/>
          <w:noProof w:val="0"/>
          <w:kern w:val="0"/>
          <w:sz w:val="22"/>
          <w:szCs w:val="22"/>
        </w:rPr>
        <w:t xml:space="preserve">, Kristin L. Faust, Laura A. </w:t>
      </w:r>
      <w:proofErr w:type="spellStart"/>
      <w:r w:rsidRPr="00287521">
        <w:rPr>
          <w:rFonts w:ascii="Times" w:hAnsi="Times" w:cs="Helvetica"/>
          <w:noProof w:val="0"/>
          <w:kern w:val="0"/>
          <w:sz w:val="22"/>
          <w:szCs w:val="22"/>
        </w:rPr>
        <w:t>Czerkies</w:t>
      </w:r>
      <w:proofErr w:type="spellEnd"/>
      <w:r w:rsidRPr="00287521">
        <w:rPr>
          <w:rFonts w:ascii="Times" w:hAnsi="Times" w:cs="Helvetica"/>
          <w:noProof w:val="0"/>
          <w:kern w:val="0"/>
          <w:sz w:val="22"/>
          <w:szCs w:val="22"/>
        </w:rPr>
        <w:t xml:space="preserve">, Richard </w:t>
      </w:r>
      <w:proofErr w:type="spellStart"/>
      <w:r w:rsidRPr="00287521">
        <w:rPr>
          <w:rFonts w:ascii="Times" w:hAnsi="Times" w:cs="Helvetica"/>
          <w:noProof w:val="0"/>
          <w:kern w:val="0"/>
          <w:sz w:val="22"/>
          <w:szCs w:val="22"/>
        </w:rPr>
        <w:t>Litov</w:t>
      </w:r>
      <w:proofErr w:type="spellEnd"/>
      <w:r w:rsidRPr="00287521">
        <w:rPr>
          <w:rFonts w:ascii="Times" w:hAnsi="Times" w:cs="Helvetica"/>
          <w:noProof w:val="0"/>
          <w:kern w:val="0"/>
          <w:sz w:val="22"/>
          <w:szCs w:val="22"/>
        </w:rPr>
        <w:t xml:space="preserve">, </w:t>
      </w:r>
      <w:proofErr w:type="spellStart"/>
      <w:r w:rsidRPr="00287521">
        <w:rPr>
          <w:rFonts w:ascii="Times" w:hAnsi="Times" w:cs="Helvetica"/>
          <w:noProof w:val="0"/>
          <w:kern w:val="0"/>
          <w:sz w:val="22"/>
          <w:szCs w:val="22"/>
        </w:rPr>
        <w:t>Ekhard</w:t>
      </w:r>
      <w:proofErr w:type="spellEnd"/>
      <w:r w:rsidRPr="00287521">
        <w:rPr>
          <w:rFonts w:ascii="Times" w:hAnsi="Times" w:cs="Helvetica"/>
          <w:noProof w:val="0"/>
          <w:kern w:val="0"/>
          <w:sz w:val="22"/>
          <w:szCs w:val="22"/>
        </w:rPr>
        <w:t xml:space="preserve"> E. Ziegler, Herschel Lessin, Terry Hatch, </w:t>
      </w:r>
      <w:proofErr w:type="spellStart"/>
      <w:r w:rsidRPr="00287521">
        <w:rPr>
          <w:rFonts w:ascii="Times" w:hAnsi="Times" w:cs="Helvetica"/>
          <w:noProof w:val="0"/>
          <w:kern w:val="0"/>
          <w:sz w:val="22"/>
          <w:szCs w:val="22"/>
        </w:rPr>
        <w:t>Shumei</w:t>
      </w:r>
      <w:proofErr w:type="spellEnd"/>
      <w:r w:rsidRPr="00287521">
        <w:rPr>
          <w:rFonts w:ascii="Times" w:hAnsi="Times" w:cs="Helvetica"/>
          <w:noProof w:val="0"/>
          <w:kern w:val="0"/>
          <w:sz w:val="22"/>
          <w:szCs w:val="22"/>
        </w:rPr>
        <w:t xml:space="preserve"> Sun and Kelly A. </w:t>
      </w:r>
      <w:proofErr w:type="spellStart"/>
      <w:r w:rsidRPr="00287521">
        <w:rPr>
          <w:rFonts w:ascii="Times" w:hAnsi="Times" w:cs="Helvetica"/>
          <w:noProof w:val="0"/>
          <w:kern w:val="0"/>
          <w:sz w:val="22"/>
          <w:szCs w:val="22"/>
        </w:rPr>
        <w:t>Tappenden</w:t>
      </w:r>
      <w:proofErr w:type="spellEnd"/>
      <w:r w:rsidRPr="00287521">
        <w:rPr>
          <w:rFonts w:ascii="Times" w:hAnsi="Times" w:cs="Helvetica"/>
          <w:noProof w:val="0"/>
          <w:kern w:val="0"/>
          <w:sz w:val="22"/>
          <w:szCs w:val="22"/>
        </w:rPr>
        <w:t xml:space="preserve">, </w:t>
      </w:r>
      <w:r w:rsidRPr="00287521">
        <w:rPr>
          <w:rFonts w:ascii="Times" w:hAnsi="Times" w:cs="Helvetica-Oblique"/>
          <w:iCs/>
          <w:noProof w:val="0"/>
          <w:kern w:val="0"/>
          <w:sz w:val="22"/>
          <w:szCs w:val="22"/>
        </w:rPr>
        <w:t xml:space="preserve">JPEN J </w:t>
      </w:r>
      <w:proofErr w:type="spellStart"/>
      <w:r w:rsidRPr="00287521">
        <w:rPr>
          <w:rFonts w:ascii="Times" w:hAnsi="Times" w:cs="Helvetica-Oblique"/>
          <w:iCs/>
          <w:noProof w:val="0"/>
          <w:kern w:val="0"/>
          <w:sz w:val="22"/>
          <w:szCs w:val="22"/>
        </w:rPr>
        <w:t>Parenter</w:t>
      </w:r>
      <w:proofErr w:type="spellEnd"/>
      <w:r w:rsidRPr="00287521">
        <w:rPr>
          <w:rFonts w:ascii="Times" w:hAnsi="Times" w:cs="Helvetica-Oblique"/>
          <w:iCs/>
          <w:noProof w:val="0"/>
          <w:kern w:val="0"/>
          <w:sz w:val="22"/>
          <w:szCs w:val="22"/>
        </w:rPr>
        <w:t xml:space="preserve"> Enteral </w:t>
      </w:r>
      <w:proofErr w:type="spellStart"/>
      <w:r w:rsidRPr="00287521">
        <w:rPr>
          <w:rFonts w:ascii="Times" w:hAnsi="Times" w:cs="Helvetica-Oblique"/>
          <w:iCs/>
          <w:noProof w:val="0"/>
          <w:kern w:val="0"/>
          <w:sz w:val="22"/>
          <w:szCs w:val="22"/>
        </w:rPr>
        <w:t>Nutr</w:t>
      </w:r>
      <w:proofErr w:type="spellEnd"/>
      <w:r w:rsidRPr="00287521">
        <w:rPr>
          <w:rFonts w:ascii="Times" w:hAnsi="Times" w:cs="Helvetica-Oblique"/>
          <w:iCs/>
          <w:noProof w:val="0"/>
          <w:kern w:val="0"/>
          <w:sz w:val="22"/>
          <w:szCs w:val="22"/>
        </w:rPr>
        <w:t xml:space="preserve"> </w:t>
      </w:r>
      <w:r w:rsidRPr="00287521">
        <w:rPr>
          <w:rFonts w:ascii="Times" w:hAnsi="Times" w:cs="Helvetica-Oblique"/>
          <w:noProof w:val="0"/>
          <w:kern w:val="0"/>
          <w:sz w:val="22"/>
          <w:szCs w:val="22"/>
        </w:rPr>
        <w:t>2012 36: 95S.</w:t>
      </w:r>
    </w:p>
    <w:p w14:paraId="243B85CE" w14:textId="77777777" w:rsidR="00674D8F" w:rsidRPr="00287521" w:rsidRDefault="00674D8F" w:rsidP="00674D8F">
      <w:pPr>
        <w:autoSpaceDE w:val="0"/>
        <w:autoSpaceDN w:val="0"/>
        <w:adjustRightInd w:val="0"/>
        <w:rPr>
          <w:rFonts w:ascii="Times" w:hAnsi="Times"/>
          <w:color w:val="000000"/>
          <w:sz w:val="24"/>
        </w:rPr>
      </w:pPr>
    </w:p>
    <w:p w14:paraId="1A88FDD7" w14:textId="77777777" w:rsidR="00674D8F" w:rsidRDefault="00674D8F" w:rsidP="00674D8F">
      <w:pPr>
        <w:autoSpaceDE w:val="0"/>
        <w:autoSpaceDN w:val="0"/>
        <w:adjustRightInd w:val="0"/>
        <w:ind w:left="720" w:hanging="720"/>
        <w:rPr>
          <w:rFonts w:ascii="Times" w:hAnsi="Times"/>
          <w:color w:val="000000"/>
          <w:sz w:val="24"/>
        </w:rPr>
      </w:pPr>
      <w:r>
        <w:rPr>
          <w:rFonts w:ascii="Times" w:hAnsi="Times"/>
          <w:color w:val="000000"/>
          <w:sz w:val="24"/>
        </w:rPr>
        <w:t>2011</w:t>
      </w:r>
      <w:r>
        <w:rPr>
          <w:rFonts w:ascii="Times" w:hAnsi="Times"/>
          <w:color w:val="000000"/>
          <w:sz w:val="24"/>
        </w:rPr>
        <w:tab/>
      </w:r>
      <w:r>
        <w:rPr>
          <w:rFonts w:ascii="Times" w:hAnsi="Times"/>
          <w:color w:val="000000"/>
          <w:sz w:val="24"/>
        </w:rPr>
        <w:tab/>
        <w:t xml:space="preserve">     “Prevention and Management of Positional Skull Deformities in Infants”, co-author  </w:t>
      </w:r>
    </w:p>
    <w:p w14:paraId="147ED7F5" w14:textId="77777777" w:rsidR="00674D8F" w:rsidRDefault="00674D8F" w:rsidP="00674D8F">
      <w:pPr>
        <w:autoSpaceDE w:val="0"/>
        <w:autoSpaceDN w:val="0"/>
        <w:adjustRightInd w:val="0"/>
        <w:ind w:left="720" w:hanging="720"/>
        <w:rPr>
          <w:rFonts w:ascii="Times" w:hAnsi="Times"/>
          <w:color w:val="000000"/>
          <w:sz w:val="24"/>
        </w:rPr>
      </w:pPr>
      <w:r>
        <w:rPr>
          <w:rFonts w:ascii="Times" w:hAnsi="Times"/>
          <w:color w:val="000000"/>
          <w:sz w:val="24"/>
        </w:rPr>
        <w:tab/>
      </w:r>
      <w:r>
        <w:rPr>
          <w:rFonts w:ascii="Times" w:hAnsi="Times"/>
          <w:color w:val="000000"/>
          <w:sz w:val="24"/>
        </w:rPr>
        <w:tab/>
        <w:t xml:space="preserve">     National Clinical Report, American Academy of Pediatrics, Committee on Practice </w:t>
      </w:r>
    </w:p>
    <w:p w14:paraId="612F83FB"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t xml:space="preserve"> </w:t>
      </w:r>
      <w:r>
        <w:rPr>
          <w:rFonts w:ascii="Times" w:hAnsi="Times"/>
          <w:color w:val="000000"/>
          <w:sz w:val="24"/>
        </w:rPr>
        <w:tab/>
        <w:t xml:space="preserve">     And Ambulatory Medicine, PEDIATRICS,  V 128: 6,  December 2011.</w:t>
      </w:r>
    </w:p>
    <w:p w14:paraId="76E713F0"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w:t>
      </w:r>
    </w:p>
    <w:p w14:paraId="19F4E3A3"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2011</w:t>
      </w:r>
      <w:r>
        <w:rPr>
          <w:rFonts w:ascii="Times" w:hAnsi="Times"/>
          <w:color w:val="000000"/>
          <w:sz w:val="24"/>
        </w:rPr>
        <w:tab/>
      </w:r>
      <w:r>
        <w:rPr>
          <w:rFonts w:ascii="Times" w:hAnsi="Times"/>
          <w:color w:val="000000"/>
          <w:sz w:val="24"/>
        </w:rPr>
        <w:tab/>
        <w:t xml:space="preserve">      Tool Kit for the Follow Up Care of the Premature Infant, National Initiative for </w:t>
      </w:r>
    </w:p>
    <w:p w14:paraId="62CDAB05"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Childrens Healthcare Quality (NICHQ) and MedImmune, www.premietoolkit.com.</w:t>
      </w:r>
    </w:p>
    <w:p w14:paraId="0726D19C" w14:textId="77777777" w:rsidR="00674D8F" w:rsidRDefault="00674D8F" w:rsidP="00674D8F">
      <w:pPr>
        <w:autoSpaceDE w:val="0"/>
        <w:autoSpaceDN w:val="0"/>
        <w:adjustRightInd w:val="0"/>
        <w:rPr>
          <w:rFonts w:ascii="Times" w:hAnsi="Times"/>
          <w:color w:val="000000"/>
          <w:sz w:val="24"/>
        </w:rPr>
      </w:pPr>
    </w:p>
    <w:p w14:paraId="77440BA2"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 xml:space="preserve"> 2010</w:t>
      </w:r>
      <w:r>
        <w:rPr>
          <w:rFonts w:ascii="Times" w:hAnsi="Times"/>
          <w:color w:val="000000"/>
          <w:sz w:val="24"/>
        </w:rPr>
        <w:tab/>
      </w:r>
      <w:r>
        <w:rPr>
          <w:rFonts w:ascii="Times" w:hAnsi="Times"/>
          <w:color w:val="000000"/>
          <w:sz w:val="24"/>
        </w:rPr>
        <w:tab/>
        <w:t xml:space="preserve">      EEG Test Result Subgroups of ADHD Patients Showed Significant and Clinically</w:t>
      </w:r>
      <w:r w:rsidRPr="009A1617">
        <w:rPr>
          <w:rFonts w:ascii="Times" w:hAnsi="Times"/>
          <w:color w:val="000000"/>
          <w:sz w:val="24"/>
        </w:rPr>
        <w:t xml:space="preserve"> </w:t>
      </w:r>
    </w:p>
    <w:p w14:paraId="087F4E60"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Meaningful Differences, Poster Presentation, CADDRA (Canadian ADHD Resource </w:t>
      </w:r>
    </w:p>
    <w:p w14:paraId="16EE6A8E" w14:textId="77777777" w:rsidR="00674D8F" w:rsidRDefault="00674D8F" w:rsidP="00674D8F">
      <w:pPr>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Alliance), Nov 21, 2010</w:t>
      </w:r>
    </w:p>
    <w:p w14:paraId="537A8D78" w14:textId="77777777" w:rsidR="00674D8F" w:rsidRDefault="00674D8F" w:rsidP="00674D8F">
      <w:pPr>
        <w:autoSpaceDE w:val="0"/>
        <w:autoSpaceDN w:val="0"/>
        <w:adjustRightInd w:val="0"/>
        <w:rPr>
          <w:rFonts w:ascii="Times" w:hAnsi="Times"/>
          <w:color w:val="000000"/>
          <w:sz w:val="24"/>
        </w:rPr>
      </w:pPr>
    </w:p>
    <w:p w14:paraId="1F92242A" w14:textId="77777777" w:rsidR="00674D8F" w:rsidRDefault="00674D8F" w:rsidP="00674D8F">
      <w:pPr>
        <w:autoSpaceDE w:val="0"/>
        <w:autoSpaceDN w:val="0"/>
        <w:adjustRightInd w:val="0"/>
        <w:ind w:left="1800" w:hanging="1800"/>
        <w:rPr>
          <w:rFonts w:ascii="Times" w:hAnsi="Times"/>
          <w:color w:val="000000"/>
          <w:sz w:val="24"/>
        </w:rPr>
      </w:pPr>
      <w:r>
        <w:rPr>
          <w:rFonts w:ascii="Times" w:hAnsi="Times"/>
          <w:color w:val="000000"/>
          <w:sz w:val="24"/>
        </w:rPr>
        <w:t>2010</w:t>
      </w:r>
      <w:r>
        <w:rPr>
          <w:rFonts w:ascii="Times" w:hAnsi="Times"/>
          <w:color w:val="000000"/>
          <w:sz w:val="24"/>
        </w:rPr>
        <w:tab/>
        <w:t xml:space="preserve">“Increasing Immunization Coverage”, American Academy of Pediatrics Policy Statement, Lawrence Hammer MD, </w:t>
      </w:r>
      <w:r>
        <w:rPr>
          <w:rFonts w:ascii="Times" w:hAnsi="Times"/>
          <w:color w:val="000000"/>
          <w:sz w:val="24"/>
        </w:rPr>
        <w:fldChar w:fldCharType="begin"/>
      </w:r>
      <w:r>
        <w:rPr>
          <w:rFonts w:ascii="Times" w:hAnsi="Times"/>
          <w:color w:val="000000"/>
          <w:sz w:val="24"/>
        </w:rPr>
        <w:instrText xml:space="preserve"> CONTACT _Con-40085C021 \c \s \l </w:instrText>
      </w:r>
      <w:r>
        <w:rPr>
          <w:rFonts w:ascii="Times" w:hAnsi="Times"/>
          <w:color w:val="000000"/>
          <w:sz w:val="24"/>
        </w:rPr>
        <w:fldChar w:fldCharType="separate"/>
      </w:r>
      <w:r>
        <w:rPr>
          <w:rFonts w:ascii="Times" w:hAnsi="Times"/>
          <w:color w:val="000000"/>
          <w:sz w:val="24"/>
        </w:rPr>
        <w:t>Herschel Lessin</w:t>
      </w:r>
      <w:r>
        <w:rPr>
          <w:rFonts w:ascii="Times" w:hAnsi="Times"/>
          <w:color w:val="000000"/>
          <w:sz w:val="24"/>
        </w:rPr>
        <w:fldChar w:fldCharType="end"/>
      </w:r>
      <w:r>
        <w:rPr>
          <w:rFonts w:ascii="Times" w:hAnsi="Times"/>
          <w:color w:val="000000"/>
          <w:sz w:val="24"/>
        </w:rPr>
        <w:t xml:space="preserve"> MD, co-lead authors Committee on Practice and Ambulatory Medicine, Council on Community Pediatrics American Academy of Pediatrics, PEDIATRICS, June 1, 2010; 125(6) 1295-1304.</w:t>
      </w:r>
    </w:p>
    <w:p w14:paraId="4482247E" w14:textId="77777777" w:rsidR="00674D8F" w:rsidRDefault="00674D8F" w:rsidP="00674D8F">
      <w:pPr>
        <w:autoSpaceDE w:val="0"/>
        <w:autoSpaceDN w:val="0"/>
        <w:adjustRightInd w:val="0"/>
        <w:ind w:left="1800" w:hanging="1800"/>
        <w:rPr>
          <w:rFonts w:ascii="Times" w:hAnsi="Times"/>
          <w:color w:val="000000"/>
          <w:sz w:val="24"/>
        </w:rPr>
      </w:pPr>
    </w:p>
    <w:p w14:paraId="4FBEC951" w14:textId="77777777" w:rsidR="00674D8F" w:rsidRDefault="00674D8F" w:rsidP="00674D8F">
      <w:pPr>
        <w:autoSpaceDE w:val="0"/>
        <w:autoSpaceDN w:val="0"/>
        <w:adjustRightInd w:val="0"/>
        <w:ind w:left="1800" w:hanging="1800"/>
        <w:rPr>
          <w:rFonts w:ascii="Times" w:hAnsi="Times"/>
          <w:color w:val="000000"/>
          <w:sz w:val="24"/>
        </w:rPr>
      </w:pPr>
      <w:r>
        <w:rPr>
          <w:rFonts w:ascii="Times" w:hAnsi="Times"/>
          <w:color w:val="000000"/>
          <w:sz w:val="24"/>
        </w:rPr>
        <w:t>2010</w:t>
      </w:r>
      <w:r>
        <w:rPr>
          <w:rFonts w:ascii="Times" w:hAnsi="Times"/>
          <w:color w:val="000000"/>
          <w:sz w:val="24"/>
        </w:rPr>
        <w:tab/>
        <w:t>Practice Management Consultant, A Compendium of Articles from Practice Management Online, Contributing Author, Member Practice Management Online Editorial Advisory Board, American Academy of Pediatrics Publication, 2010.</w:t>
      </w:r>
    </w:p>
    <w:p w14:paraId="653E1692" w14:textId="77777777" w:rsidR="00674D8F" w:rsidRDefault="00674D8F" w:rsidP="00674D8F">
      <w:pPr>
        <w:autoSpaceDE w:val="0"/>
        <w:autoSpaceDN w:val="0"/>
        <w:adjustRightInd w:val="0"/>
        <w:ind w:left="1800" w:hanging="1800"/>
        <w:rPr>
          <w:rFonts w:ascii="Times" w:hAnsi="Times"/>
          <w:color w:val="000000"/>
          <w:sz w:val="24"/>
        </w:rPr>
      </w:pPr>
    </w:p>
    <w:p w14:paraId="19F4B955" w14:textId="77777777" w:rsidR="00674D8F" w:rsidRPr="00FD5684" w:rsidRDefault="00674D8F" w:rsidP="00674D8F">
      <w:pPr>
        <w:autoSpaceDE w:val="0"/>
        <w:autoSpaceDN w:val="0"/>
        <w:adjustRightInd w:val="0"/>
        <w:ind w:left="1800" w:hanging="1800"/>
        <w:rPr>
          <w:rFonts w:ascii="Times" w:hAnsi="Times"/>
          <w:color w:val="000000"/>
          <w:sz w:val="24"/>
          <w:szCs w:val="24"/>
        </w:rPr>
      </w:pPr>
      <w:r>
        <w:rPr>
          <w:rFonts w:ascii="Times" w:hAnsi="Times"/>
          <w:color w:val="000000"/>
          <w:sz w:val="24"/>
        </w:rPr>
        <w:t>2009</w:t>
      </w:r>
      <w:r>
        <w:rPr>
          <w:rFonts w:ascii="Times" w:hAnsi="Times"/>
          <w:color w:val="000000"/>
          <w:sz w:val="24"/>
        </w:rPr>
        <w:tab/>
      </w:r>
      <w:r>
        <w:rPr>
          <w:rFonts w:ascii="Times" w:hAnsi="Times"/>
          <w:sz w:val="24"/>
        </w:rPr>
        <w:t>Hearing Assessment in Infants and Children: Recommendations Beyond Neonatal Screening, Allen D. Buz Harlor, Jr, MD, Charles Bower, MD, Committee on Practice and Ambulatory Medicine the Section on Otolaryngology–Head and Neck Surgery,</w:t>
      </w:r>
      <w:r>
        <w:rPr>
          <w:rFonts w:ascii="ArialMS" w:hAnsi="ArialMS"/>
          <w:sz w:val="24"/>
        </w:rPr>
        <w:t xml:space="preserve"> </w:t>
      </w:r>
      <w:r w:rsidRPr="00FD5684">
        <w:rPr>
          <w:rFonts w:ascii="Times" w:hAnsi="Times"/>
          <w:sz w:val="24"/>
        </w:rPr>
        <w:t xml:space="preserve">American Academy of Pediatrics, </w:t>
      </w:r>
      <w:r w:rsidRPr="00FD5684">
        <w:rPr>
          <w:rFonts w:ascii="Times" w:hAnsi="Times"/>
          <w:sz w:val="24"/>
          <w:szCs w:val="24"/>
        </w:rPr>
        <w:t>PEDIATRICS Vol. 124 No. 4 October 2009, pp. 1252-1263</w:t>
      </w:r>
    </w:p>
    <w:p w14:paraId="5C76A0A2" w14:textId="77777777" w:rsidR="00674D8F" w:rsidRPr="00FD5684" w:rsidRDefault="00674D8F" w:rsidP="00674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olor w:val="000000"/>
          <w:sz w:val="24"/>
          <w:szCs w:val="24"/>
        </w:rPr>
      </w:pPr>
    </w:p>
    <w:p w14:paraId="4DFD4DE1" w14:textId="77777777" w:rsidR="00674D8F" w:rsidRDefault="00674D8F" w:rsidP="00674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olor w:val="000000"/>
          <w:sz w:val="24"/>
        </w:rPr>
      </w:pPr>
      <w:r>
        <w:rPr>
          <w:rFonts w:ascii="Times" w:hAnsi="Times"/>
          <w:color w:val="000000"/>
          <w:sz w:val="24"/>
        </w:rPr>
        <w:t>2007</w:t>
      </w:r>
      <w:r>
        <w:rPr>
          <w:rFonts w:ascii="LucidaGrande" w:hAnsi="LucidaGrande"/>
          <w:color w:val="000000"/>
          <w:sz w:val="26"/>
        </w:rPr>
        <w:tab/>
      </w:r>
      <w:r>
        <w:rPr>
          <w:rFonts w:ascii="LucidaGrande" w:hAnsi="LucidaGrande"/>
          <w:color w:val="000000"/>
          <w:sz w:val="26"/>
        </w:rPr>
        <w:tab/>
      </w:r>
      <w:r>
        <w:rPr>
          <w:rFonts w:ascii="LucidaGrande" w:hAnsi="LucidaGrande"/>
          <w:color w:val="000000"/>
          <w:sz w:val="26"/>
        </w:rPr>
        <w:tab/>
        <w:t xml:space="preserve"> </w:t>
      </w:r>
      <w:r>
        <w:rPr>
          <w:rFonts w:ascii="Times" w:hAnsi="Times"/>
          <w:color w:val="000000"/>
          <w:sz w:val="24"/>
        </w:rPr>
        <w:t xml:space="preserve">Davis, J. Zheng WY, Glatman-Freedman A, NG JA, Pagcatipun MR, Lessin H, </w:t>
      </w:r>
    </w:p>
    <w:p w14:paraId="09A18137" w14:textId="77777777" w:rsidR="00674D8F" w:rsidRDefault="00674D8F" w:rsidP="00674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t xml:space="preserve"> </w:t>
      </w:r>
      <w:r>
        <w:rPr>
          <w:rFonts w:ascii="Times" w:hAnsi="Times"/>
          <w:color w:val="000000"/>
          <w:sz w:val="24"/>
        </w:rPr>
        <w:tab/>
        <w:t xml:space="preserve"> Casadevall A, Goldman DL.  Serologic evidence for regional differences in Pediatric</w:t>
      </w:r>
    </w:p>
    <w:p w14:paraId="13E6D19B" w14:textId="77777777" w:rsidR="00674D8F" w:rsidRDefault="00674D8F" w:rsidP="00674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olor w:val="000000"/>
          <w:sz w:val="24"/>
        </w:rPr>
      </w:pPr>
      <w:r>
        <w:rPr>
          <w:rFonts w:ascii="Times" w:hAnsi="Times"/>
          <w:color w:val="000000"/>
          <w:sz w:val="24"/>
        </w:rPr>
        <w:tab/>
      </w:r>
      <w:r>
        <w:rPr>
          <w:rFonts w:ascii="Times" w:hAnsi="Times"/>
          <w:color w:val="000000"/>
          <w:sz w:val="24"/>
        </w:rPr>
        <w:tab/>
      </w:r>
      <w:r>
        <w:rPr>
          <w:rFonts w:ascii="Times" w:hAnsi="Times"/>
          <w:color w:val="000000"/>
          <w:sz w:val="24"/>
        </w:rPr>
        <w:tab/>
        <w:t xml:space="preserve"> Cryptococcal infection.  Pediatric Infectious Dis J 2007: 26, 549-551.</w:t>
      </w:r>
    </w:p>
    <w:p w14:paraId="1903EABF" w14:textId="77777777" w:rsidR="00674D8F" w:rsidRDefault="00674D8F" w:rsidP="00674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Times" w:hAnsi="Times"/>
          <w:color w:val="000000"/>
          <w:sz w:val="24"/>
        </w:rPr>
        <w:tab/>
      </w:r>
      <w:r>
        <w:rPr>
          <w:rFonts w:ascii="Times" w:hAnsi="Times"/>
          <w:color w:val="000000"/>
          <w:sz w:val="24"/>
        </w:rPr>
        <w:tab/>
      </w:r>
      <w:r>
        <w:rPr>
          <w:rFonts w:ascii="Times" w:hAnsi="Times"/>
          <w:color w:val="000000"/>
          <w:sz w:val="24"/>
        </w:rPr>
        <w:tab/>
      </w:r>
    </w:p>
    <w:p w14:paraId="46516725"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2006</w:t>
      </w:r>
      <w:r>
        <w:rPr>
          <w:rFonts w:ascii="Times" w:hAnsi="Times"/>
        </w:rPr>
        <w:tab/>
        <w:t xml:space="preserve">“New Lines of Business Can Help Pediatricians Survive, Thrive” American Academy </w:t>
      </w:r>
    </w:p>
    <w:p w14:paraId="3BEED467" w14:textId="77777777" w:rsidR="00674D8F" w:rsidRDefault="00674D8F" w:rsidP="00674D8F">
      <w:pPr>
        <w:pStyle w:val="Body"/>
        <w:tabs>
          <w:tab w:val="left" w:pos="1800"/>
        </w:tabs>
        <w:spacing w:line="240" w:lineRule="atLeast"/>
        <w:rPr>
          <w:rFonts w:ascii="Times" w:hAnsi="Times"/>
        </w:rPr>
      </w:pPr>
      <w:r>
        <w:rPr>
          <w:rFonts w:ascii="Times" w:hAnsi="Times"/>
        </w:rPr>
        <w:tab/>
        <w:t>of Pediatrics News, 27:1:38, January 2006.</w:t>
      </w:r>
    </w:p>
    <w:p w14:paraId="545744B7" w14:textId="77777777" w:rsidR="00674D8F" w:rsidRPr="009A1617" w:rsidRDefault="00674D8F" w:rsidP="00674D8F">
      <w:pPr>
        <w:pStyle w:val="Body"/>
        <w:tabs>
          <w:tab w:val="left" w:pos="1800"/>
        </w:tabs>
        <w:spacing w:line="240" w:lineRule="atLeast"/>
        <w:rPr>
          <w:rFonts w:ascii="Times" w:hAnsi="Times"/>
        </w:rPr>
      </w:pPr>
    </w:p>
    <w:p w14:paraId="32F3FD65" w14:textId="77777777" w:rsidR="00674D8F" w:rsidRDefault="00674D8F" w:rsidP="00674D8F">
      <w:pPr>
        <w:pStyle w:val="Body"/>
        <w:tabs>
          <w:tab w:val="left" w:pos="1800"/>
        </w:tabs>
        <w:spacing w:line="240" w:lineRule="atLeast"/>
        <w:rPr>
          <w:rFonts w:ascii="Times" w:hAnsi="Times"/>
        </w:rPr>
      </w:pPr>
      <w:r>
        <w:rPr>
          <w:rFonts w:ascii="Times" w:hAnsi="Times"/>
        </w:rPr>
        <w:t>2004</w:t>
      </w:r>
      <w:r>
        <w:rPr>
          <w:rFonts w:ascii="Times" w:hAnsi="Times"/>
        </w:rPr>
        <w:tab/>
        <w:t xml:space="preserve">“Putting Reasearch into Practice (PRIP): Counselling Parents on Picky Eaters” </w:t>
      </w:r>
    </w:p>
    <w:p w14:paraId="554CC828" w14:textId="77777777" w:rsidR="00674D8F" w:rsidRDefault="00674D8F" w:rsidP="00674D8F">
      <w:pPr>
        <w:pStyle w:val="Body"/>
        <w:tabs>
          <w:tab w:val="left" w:pos="1800"/>
        </w:tabs>
        <w:spacing w:line="240" w:lineRule="atLeast"/>
        <w:rPr>
          <w:rFonts w:ascii="Times" w:hAnsi="Times"/>
        </w:rPr>
      </w:pPr>
      <w:r>
        <w:rPr>
          <w:rFonts w:ascii="Times" w:hAnsi="Times"/>
        </w:rPr>
        <w:tab/>
        <w:t>Pediatric Basics 106:1:20, Spring, 2004</w:t>
      </w:r>
    </w:p>
    <w:p w14:paraId="7DA796C5" w14:textId="77777777" w:rsidR="00674D8F" w:rsidRDefault="00674D8F" w:rsidP="00674D8F">
      <w:pPr>
        <w:pStyle w:val="Body"/>
        <w:tabs>
          <w:tab w:val="left" w:pos="1800"/>
        </w:tabs>
        <w:spacing w:line="240" w:lineRule="atLeast"/>
        <w:rPr>
          <w:rFonts w:ascii="Times" w:hAnsi="Times"/>
        </w:rPr>
      </w:pPr>
      <w:r>
        <w:rPr>
          <w:rFonts w:ascii="Times" w:hAnsi="Times"/>
        </w:rPr>
        <w:tab/>
      </w:r>
    </w:p>
    <w:p w14:paraId="21500784" w14:textId="77777777" w:rsidR="00674D8F" w:rsidRDefault="00674D8F" w:rsidP="00674D8F">
      <w:pPr>
        <w:pStyle w:val="Body"/>
        <w:tabs>
          <w:tab w:val="left" w:pos="1800"/>
        </w:tabs>
        <w:spacing w:line="240" w:lineRule="atLeast"/>
        <w:rPr>
          <w:rFonts w:ascii="Times" w:hAnsi="Times"/>
        </w:rPr>
      </w:pPr>
      <w:r>
        <w:rPr>
          <w:rFonts w:ascii="Times" w:hAnsi="Times"/>
        </w:rPr>
        <w:t>2001</w:t>
      </w:r>
      <w:r>
        <w:rPr>
          <w:rFonts w:ascii="Times" w:hAnsi="Times"/>
        </w:rPr>
        <w:tab/>
        <w:t xml:space="preserve">“School Problems” in </w:t>
      </w:r>
      <w:r>
        <w:rPr>
          <w:rFonts w:ascii="Times" w:hAnsi="Times"/>
          <w:u w:val="single"/>
        </w:rPr>
        <w:t>Primary Care Pediatics,</w:t>
      </w:r>
      <w:r>
        <w:rPr>
          <w:rFonts w:ascii="Times" w:hAnsi="Times"/>
        </w:rPr>
        <w:t xml:space="preserve">  Carol Green-Hernandez, Joanne K. </w:t>
      </w:r>
    </w:p>
    <w:p w14:paraId="163D27DA" w14:textId="77777777" w:rsidR="00674D8F" w:rsidRDefault="00674D8F" w:rsidP="00674D8F">
      <w:pPr>
        <w:pStyle w:val="Body"/>
        <w:tabs>
          <w:tab w:val="left" w:pos="1800"/>
        </w:tabs>
        <w:spacing w:line="240" w:lineRule="atLeast"/>
        <w:rPr>
          <w:rFonts w:ascii="Times" w:hAnsi="Times"/>
        </w:rPr>
      </w:pPr>
      <w:r>
        <w:rPr>
          <w:rFonts w:ascii="Times" w:hAnsi="Times"/>
        </w:rPr>
        <w:tab/>
        <w:t xml:space="preserve">Singleton, and Daniel Z. Aronzon, eds. Lippincott, Philadelphia, </w:t>
      </w:r>
      <w:r>
        <w:rPr>
          <w:rFonts w:ascii="Times" w:hAnsi="Times"/>
        </w:rPr>
        <w:tab/>
      </w:r>
    </w:p>
    <w:p w14:paraId="432E81F4" w14:textId="77777777" w:rsidR="00674D8F" w:rsidRDefault="00674D8F" w:rsidP="00674D8F">
      <w:pPr>
        <w:pStyle w:val="Body"/>
        <w:tabs>
          <w:tab w:val="left" w:pos="1800"/>
        </w:tabs>
        <w:spacing w:line="240" w:lineRule="atLeast"/>
        <w:rPr>
          <w:rFonts w:ascii="Times" w:hAnsi="Times"/>
        </w:rPr>
      </w:pPr>
      <w:r>
        <w:rPr>
          <w:rFonts w:ascii="Times" w:hAnsi="Times"/>
        </w:rPr>
        <w:tab/>
      </w:r>
    </w:p>
    <w:p w14:paraId="6A3C4A79" w14:textId="77777777" w:rsidR="00674D8F" w:rsidRDefault="00674D8F" w:rsidP="00674D8F">
      <w:pPr>
        <w:pStyle w:val="Body"/>
        <w:tabs>
          <w:tab w:val="left" w:pos="1800"/>
        </w:tabs>
        <w:spacing w:line="240" w:lineRule="atLeast"/>
        <w:rPr>
          <w:rFonts w:ascii="Times" w:hAnsi="Times"/>
        </w:rPr>
      </w:pPr>
      <w:r>
        <w:rPr>
          <w:rFonts w:ascii="Times" w:hAnsi="Times"/>
        </w:rPr>
        <w:t>2001</w:t>
      </w:r>
      <w:r>
        <w:rPr>
          <w:rFonts w:ascii="Times" w:hAnsi="Times"/>
        </w:rPr>
        <w:tab/>
        <w:t xml:space="preserve">“Acute Dermatologic Complaints”, with Sharma, P., in </w:t>
      </w:r>
      <w:r>
        <w:rPr>
          <w:rFonts w:ascii="Times" w:hAnsi="Times"/>
          <w:u w:val="single"/>
        </w:rPr>
        <w:t>Primary Care Pediatrics,</w:t>
      </w:r>
      <w:r>
        <w:rPr>
          <w:rFonts w:ascii="Times" w:hAnsi="Times"/>
        </w:rPr>
        <w:t xml:space="preserve"> </w:t>
      </w:r>
    </w:p>
    <w:p w14:paraId="2602062F" w14:textId="77777777" w:rsidR="00674D8F" w:rsidRDefault="00674D8F" w:rsidP="00674D8F">
      <w:pPr>
        <w:pStyle w:val="Body"/>
        <w:tabs>
          <w:tab w:val="left" w:pos="1800"/>
        </w:tabs>
        <w:spacing w:line="240" w:lineRule="atLeast"/>
        <w:ind w:left="1440"/>
        <w:rPr>
          <w:rFonts w:ascii="Times" w:hAnsi="Times"/>
        </w:rPr>
      </w:pPr>
      <w:r>
        <w:rPr>
          <w:rFonts w:ascii="Times" w:hAnsi="Times"/>
        </w:rPr>
        <w:tab/>
        <w:t xml:space="preserve">Carol Green-Hernandez, Joanne K. Singleton, and Daniel Z. Aronzon, eds.    </w:t>
      </w:r>
    </w:p>
    <w:p w14:paraId="36B40713" w14:textId="77777777" w:rsidR="00674D8F" w:rsidRPr="004A7078" w:rsidRDefault="00674D8F" w:rsidP="00674D8F">
      <w:pPr>
        <w:pStyle w:val="Body"/>
        <w:tabs>
          <w:tab w:val="left" w:pos="1800"/>
        </w:tabs>
        <w:spacing w:line="240" w:lineRule="atLeast"/>
        <w:ind w:left="1440"/>
        <w:rPr>
          <w:rFonts w:ascii="Times" w:hAnsi="Times"/>
        </w:rPr>
      </w:pPr>
      <w:r>
        <w:rPr>
          <w:rFonts w:ascii="Times" w:hAnsi="Times"/>
        </w:rPr>
        <w:tab/>
        <w:t>Lippincott, Phildadelphia</w:t>
      </w:r>
    </w:p>
    <w:p w14:paraId="3380411D" w14:textId="77777777" w:rsidR="00674D8F" w:rsidRPr="004A7078" w:rsidRDefault="00674D8F" w:rsidP="00674D8F">
      <w:pPr>
        <w:pStyle w:val="Body"/>
        <w:tabs>
          <w:tab w:val="left" w:pos="1800"/>
        </w:tabs>
        <w:spacing w:line="240" w:lineRule="atLeast"/>
        <w:ind w:left="1440"/>
        <w:rPr>
          <w:rFonts w:ascii="Times" w:hAnsi="Times"/>
        </w:rPr>
      </w:pPr>
    </w:p>
    <w:p w14:paraId="5A4ECDE0" w14:textId="77777777" w:rsidR="00674D8F" w:rsidRDefault="00674D8F" w:rsidP="00674D8F">
      <w:pPr>
        <w:pStyle w:val="Body"/>
        <w:tabs>
          <w:tab w:val="left" w:pos="1800"/>
        </w:tabs>
        <w:spacing w:line="240" w:lineRule="atLeast"/>
        <w:jc w:val="center"/>
        <w:rPr>
          <w:rFonts w:ascii="Times" w:hAnsi="Times"/>
          <w:b/>
          <w:sz w:val="28"/>
          <w:u w:val="single"/>
        </w:rPr>
      </w:pPr>
    </w:p>
    <w:p w14:paraId="1C3CEA23" w14:textId="77777777" w:rsidR="00674D8F" w:rsidRDefault="00674D8F" w:rsidP="00674D8F">
      <w:pPr>
        <w:pStyle w:val="Body"/>
        <w:tabs>
          <w:tab w:val="left" w:pos="1800"/>
        </w:tabs>
        <w:spacing w:line="240" w:lineRule="atLeast"/>
        <w:jc w:val="center"/>
        <w:rPr>
          <w:rFonts w:ascii="Times" w:hAnsi="Times"/>
          <w:b/>
          <w:sz w:val="28"/>
          <w:u w:val="single"/>
        </w:rPr>
      </w:pPr>
      <w:r>
        <w:rPr>
          <w:rFonts w:ascii="Times" w:hAnsi="Times"/>
          <w:b/>
          <w:sz w:val="28"/>
          <w:u w:val="single"/>
        </w:rPr>
        <w:t>CLINICAL RESEARCH</w:t>
      </w:r>
    </w:p>
    <w:p w14:paraId="67EEF96F" w14:textId="77777777" w:rsidR="00674D8F" w:rsidRDefault="00674D8F" w:rsidP="00674D8F">
      <w:pPr>
        <w:pStyle w:val="Body"/>
        <w:tabs>
          <w:tab w:val="left" w:pos="1800"/>
        </w:tabs>
        <w:rPr>
          <w:rFonts w:ascii="Times" w:hAnsi="Times"/>
        </w:rPr>
      </w:pPr>
    </w:p>
    <w:p w14:paraId="55E4046B" w14:textId="77777777" w:rsidR="00674D8F" w:rsidRDefault="00674D8F" w:rsidP="00674D8F">
      <w:pPr>
        <w:pStyle w:val="Body"/>
        <w:tabs>
          <w:tab w:val="left" w:pos="1800"/>
        </w:tabs>
        <w:rPr>
          <w:rFonts w:ascii="Times" w:hAnsi="Times"/>
        </w:rPr>
      </w:pPr>
      <w:r>
        <w:rPr>
          <w:rFonts w:ascii="Times" w:hAnsi="Times"/>
        </w:rPr>
        <w:t>2006-2008</w:t>
      </w:r>
      <w:r>
        <w:rPr>
          <w:rFonts w:ascii="Times" w:hAnsi="Times"/>
        </w:rPr>
        <w:tab/>
        <w:t>Member, Society of Clinical Research Associates (SoCRA), New York State Chapter</w:t>
      </w:r>
    </w:p>
    <w:p w14:paraId="278A68B2" w14:textId="77777777" w:rsidR="00674D8F" w:rsidRDefault="00674D8F" w:rsidP="00674D8F">
      <w:pPr>
        <w:pStyle w:val="Body"/>
        <w:spacing w:line="240" w:lineRule="atLeast"/>
        <w:rPr>
          <w:rFonts w:ascii="Times" w:hAnsi="Times"/>
        </w:rPr>
      </w:pPr>
    </w:p>
    <w:p w14:paraId="03DF36C1" w14:textId="77777777" w:rsidR="00674D8F" w:rsidRDefault="00674D8F" w:rsidP="00674D8F">
      <w:pPr>
        <w:pStyle w:val="Body"/>
        <w:tabs>
          <w:tab w:val="left" w:pos="1800"/>
        </w:tabs>
        <w:rPr>
          <w:rFonts w:ascii="Times" w:hAnsi="Times"/>
        </w:rPr>
      </w:pPr>
      <w:r>
        <w:rPr>
          <w:rFonts w:ascii="Times" w:hAnsi="Times"/>
        </w:rPr>
        <w:t>2005</w:t>
      </w:r>
      <w:r>
        <w:rPr>
          <w:rFonts w:ascii="Times" w:hAnsi="Times"/>
        </w:rPr>
        <w:tab/>
        <w:t>Attendee,  Good Clinical Practices for the Clinical Research Professional.</w:t>
      </w:r>
    </w:p>
    <w:p w14:paraId="25444589" w14:textId="77777777" w:rsidR="00674D8F" w:rsidRDefault="00674D8F" w:rsidP="00674D8F">
      <w:pPr>
        <w:pStyle w:val="Body"/>
        <w:tabs>
          <w:tab w:val="left" w:pos="1800"/>
        </w:tabs>
        <w:rPr>
          <w:rFonts w:ascii="Times" w:hAnsi="Times"/>
        </w:rPr>
      </w:pPr>
      <w:r>
        <w:rPr>
          <w:rFonts w:ascii="Times" w:hAnsi="Times"/>
        </w:rPr>
        <w:tab/>
        <w:t>Sponsored by the Drug Information Association.</w:t>
      </w:r>
    </w:p>
    <w:p w14:paraId="472C4DD2" w14:textId="77777777" w:rsidR="00674D8F" w:rsidRDefault="00674D8F" w:rsidP="00674D8F">
      <w:pPr>
        <w:pStyle w:val="Body"/>
        <w:tabs>
          <w:tab w:val="left" w:pos="1800"/>
        </w:tabs>
        <w:rPr>
          <w:rFonts w:ascii="Times" w:hAnsi="Times"/>
        </w:rPr>
      </w:pPr>
    </w:p>
    <w:p w14:paraId="09B23BD9" w14:textId="77777777" w:rsidR="00674D8F" w:rsidRDefault="00674D8F" w:rsidP="00674D8F">
      <w:pPr>
        <w:pStyle w:val="Body"/>
        <w:tabs>
          <w:tab w:val="left" w:pos="1800"/>
        </w:tabs>
        <w:rPr>
          <w:rFonts w:ascii="Times" w:hAnsi="Times"/>
        </w:rPr>
      </w:pPr>
      <w:r>
        <w:rPr>
          <w:rFonts w:ascii="Times" w:hAnsi="Times"/>
        </w:rPr>
        <w:t>2005-2008</w:t>
      </w:r>
      <w:r>
        <w:rPr>
          <w:rFonts w:ascii="Times" w:hAnsi="Times"/>
        </w:rPr>
        <w:tab/>
        <w:t>Member, Drug Information Association (DIA)</w:t>
      </w:r>
    </w:p>
    <w:p w14:paraId="15AE9D0C" w14:textId="77777777" w:rsidR="00674D8F" w:rsidRDefault="00674D8F" w:rsidP="00674D8F">
      <w:pPr>
        <w:pStyle w:val="Body"/>
        <w:tabs>
          <w:tab w:val="left" w:pos="1800"/>
        </w:tabs>
        <w:rPr>
          <w:rFonts w:ascii="Times" w:hAnsi="Times"/>
        </w:rPr>
      </w:pPr>
    </w:p>
    <w:p w14:paraId="66CB8516" w14:textId="77777777" w:rsidR="00674D8F" w:rsidRDefault="00674D8F" w:rsidP="00674D8F">
      <w:pPr>
        <w:pStyle w:val="Body"/>
        <w:tabs>
          <w:tab w:val="left" w:pos="1800"/>
        </w:tabs>
        <w:rPr>
          <w:rFonts w:ascii="Times" w:hAnsi="Times"/>
        </w:rPr>
      </w:pPr>
      <w:r>
        <w:rPr>
          <w:rFonts w:ascii="Times" w:hAnsi="Times"/>
        </w:rPr>
        <w:t xml:space="preserve">2005              </w:t>
      </w:r>
      <w:r>
        <w:rPr>
          <w:rFonts w:ascii="Times" w:hAnsi="Times"/>
        </w:rPr>
        <w:tab/>
        <w:t xml:space="preserve">Completed Human Participant Protection Education for Research Teams </w:t>
      </w:r>
    </w:p>
    <w:p w14:paraId="28BD91E2" w14:textId="77777777" w:rsidR="00674D8F" w:rsidRDefault="00674D8F" w:rsidP="00674D8F">
      <w:pPr>
        <w:pStyle w:val="Body"/>
        <w:tabs>
          <w:tab w:val="left" w:pos="1800"/>
        </w:tabs>
        <w:rPr>
          <w:rFonts w:ascii="Times" w:hAnsi="Times"/>
        </w:rPr>
      </w:pPr>
      <w:r>
        <w:rPr>
          <w:rFonts w:ascii="Times" w:hAnsi="Times"/>
        </w:rPr>
        <w:t xml:space="preserve">                        </w:t>
      </w:r>
      <w:r>
        <w:rPr>
          <w:rFonts w:ascii="Times" w:hAnsi="Times"/>
        </w:rPr>
        <w:tab/>
        <w:t>sponsored by the National Institutes of Health (NIH)</w:t>
      </w:r>
    </w:p>
    <w:p w14:paraId="0B924C5E" w14:textId="77777777" w:rsidR="00674D8F" w:rsidRDefault="00674D8F" w:rsidP="00674D8F">
      <w:pPr>
        <w:pStyle w:val="Body"/>
        <w:tabs>
          <w:tab w:val="left" w:pos="1800"/>
        </w:tabs>
        <w:rPr>
          <w:rFonts w:ascii="Times" w:hAnsi="Times"/>
        </w:rPr>
      </w:pPr>
    </w:p>
    <w:p w14:paraId="06886DA5" w14:textId="77777777" w:rsidR="00674D8F" w:rsidRDefault="00674D8F" w:rsidP="00674D8F">
      <w:pPr>
        <w:pStyle w:val="Body"/>
        <w:rPr>
          <w:rFonts w:ascii="Times" w:hAnsi="Times"/>
          <w:i/>
        </w:rPr>
      </w:pPr>
      <w:r>
        <w:rPr>
          <w:rFonts w:ascii="Times" w:hAnsi="Times"/>
          <w:i/>
        </w:rPr>
        <w:t>Partial Listing of Sponsors and CROs  worked with: Novartis, MedImmune, GlaxoSmithKline, Nestle, Roche, PPD, ICON, Scirex ,INCresearch, Proctor and Gamble, Ross Products Division/Abbott Laboratories, AztraZeneca, McNeil and Sanofi Pasteur</w:t>
      </w:r>
    </w:p>
    <w:p w14:paraId="3AE30EF6" w14:textId="77777777" w:rsidR="00674D8F" w:rsidRDefault="00674D8F" w:rsidP="00674D8F">
      <w:pPr>
        <w:pStyle w:val="Body"/>
        <w:rPr>
          <w:rFonts w:ascii="Times" w:hAnsi="Times"/>
          <w:i/>
        </w:rPr>
      </w:pPr>
    </w:p>
    <w:p w14:paraId="33C1B9CD" w14:textId="77777777" w:rsidR="00674D8F" w:rsidRDefault="00674D8F" w:rsidP="00674D8F">
      <w:pPr>
        <w:pStyle w:val="Body"/>
        <w:rPr>
          <w:rFonts w:ascii="Times" w:hAnsi="Times"/>
        </w:rPr>
      </w:pPr>
      <w:r>
        <w:rPr>
          <w:rFonts w:ascii="Times" w:hAnsi="Times"/>
        </w:rPr>
        <w:t xml:space="preserve">2007                     Principal Investigator, Method Evaluation Study for Buccal Swab Analysis, an  </w:t>
      </w:r>
    </w:p>
    <w:p w14:paraId="2A01BD6C" w14:textId="77777777" w:rsidR="00674D8F" w:rsidRDefault="00674D8F" w:rsidP="00674D8F">
      <w:pPr>
        <w:pStyle w:val="Body"/>
        <w:rPr>
          <w:rFonts w:ascii="Times" w:hAnsi="Times"/>
        </w:rPr>
      </w:pPr>
      <w:r>
        <w:rPr>
          <w:rFonts w:ascii="Times" w:hAnsi="Times"/>
        </w:rPr>
        <w:tab/>
      </w:r>
      <w:r>
        <w:rPr>
          <w:rFonts w:ascii="Times" w:hAnsi="Times"/>
        </w:rPr>
        <w:tab/>
        <w:t xml:space="preserve">     Evaluation to Determine How Many Buccal Swab Samples Must be Collected From a </w:t>
      </w:r>
    </w:p>
    <w:p w14:paraId="1FCCAACF" w14:textId="77777777" w:rsidR="00674D8F" w:rsidRDefault="00674D8F" w:rsidP="00674D8F">
      <w:pPr>
        <w:pStyle w:val="Body"/>
        <w:rPr>
          <w:rFonts w:ascii="Times" w:hAnsi="Times"/>
        </w:rPr>
      </w:pPr>
      <w:r>
        <w:rPr>
          <w:rFonts w:ascii="Times" w:hAnsi="Times"/>
        </w:rPr>
        <w:tab/>
      </w:r>
      <w:r>
        <w:rPr>
          <w:rFonts w:ascii="Times" w:hAnsi="Times"/>
        </w:rPr>
        <w:tab/>
        <w:t xml:space="preserve">     Child’s Cheeks in Order to Get Enough DNA for Genetic Testing.</w:t>
      </w:r>
    </w:p>
    <w:p w14:paraId="09C1811F" w14:textId="77777777" w:rsidR="00674D8F" w:rsidRDefault="00674D8F" w:rsidP="00674D8F">
      <w:pPr>
        <w:pStyle w:val="Body"/>
        <w:ind w:left="1440" w:hanging="1440"/>
        <w:rPr>
          <w:rFonts w:ascii="Times" w:hAnsi="Times"/>
        </w:rPr>
      </w:pPr>
    </w:p>
    <w:p w14:paraId="5F834565" w14:textId="77777777" w:rsidR="00674D8F" w:rsidRDefault="00674D8F" w:rsidP="00674D8F">
      <w:pPr>
        <w:pStyle w:val="Body"/>
        <w:rPr>
          <w:rFonts w:ascii="Times" w:hAnsi="Times"/>
        </w:rPr>
      </w:pPr>
      <w:r>
        <w:rPr>
          <w:rFonts w:ascii="Times" w:hAnsi="Times"/>
        </w:rPr>
        <w:t>2007</w:t>
      </w:r>
      <w:r>
        <w:rPr>
          <w:rFonts w:ascii="Times" w:hAnsi="Times"/>
        </w:rPr>
        <w:tab/>
        <w:t xml:space="preserve">                 Principal Investigator, An Immunogenicity, Safety, and Non-Interference Evaluation  </w:t>
      </w:r>
    </w:p>
    <w:p w14:paraId="4A0A2A4D" w14:textId="77777777" w:rsidR="00674D8F" w:rsidRDefault="00674D8F" w:rsidP="00674D8F">
      <w:pPr>
        <w:pStyle w:val="Body"/>
        <w:rPr>
          <w:rFonts w:ascii="Times" w:hAnsi="Times"/>
        </w:rPr>
      </w:pPr>
      <w:r>
        <w:rPr>
          <w:rFonts w:ascii="Times" w:hAnsi="Times"/>
        </w:rPr>
        <w:tab/>
      </w:r>
      <w:r>
        <w:rPr>
          <w:rFonts w:ascii="Times" w:hAnsi="Times"/>
        </w:rPr>
        <w:tab/>
        <w:t xml:space="preserve">     of Pediatric Vaccines Administered Concomitantly with Menactra® (Meningococcal</w:t>
      </w:r>
    </w:p>
    <w:p w14:paraId="0305BA6C" w14:textId="77777777" w:rsidR="00674D8F" w:rsidRDefault="00674D8F" w:rsidP="00674D8F">
      <w:pPr>
        <w:pStyle w:val="Body"/>
        <w:rPr>
          <w:rFonts w:ascii="Times" w:hAnsi="Times"/>
        </w:rPr>
      </w:pPr>
      <w:r>
        <w:rPr>
          <w:rFonts w:ascii="Times" w:hAnsi="Times"/>
        </w:rPr>
        <w:tab/>
      </w:r>
      <w:r>
        <w:rPr>
          <w:rFonts w:ascii="Times" w:hAnsi="Times"/>
        </w:rPr>
        <w:tab/>
        <w:t xml:space="preserve">     [Groups A, C, Y and W-135] Polysaccharide Diphtheria Toxoid Conjugate Vaccine)                    </w:t>
      </w:r>
    </w:p>
    <w:p w14:paraId="0DCD6AAC" w14:textId="77777777" w:rsidR="00674D8F" w:rsidRDefault="00674D8F" w:rsidP="00674D8F">
      <w:pPr>
        <w:pStyle w:val="Body"/>
        <w:ind w:left="1440"/>
        <w:rPr>
          <w:rFonts w:ascii="Times" w:hAnsi="Times"/>
        </w:rPr>
      </w:pPr>
      <w:r>
        <w:rPr>
          <w:rFonts w:ascii="Times" w:hAnsi="Times"/>
        </w:rPr>
        <w:t xml:space="preserve">     to Healthy Toddlers, a Phase III Study</w:t>
      </w:r>
    </w:p>
    <w:p w14:paraId="1C820D20" w14:textId="77777777" w:rsidR="00674D8F" w:rsidRDefault="00674D8F" w:rsidP="00674D8F">
      <w:pPr>
        <w:pStyle w:val="Body"/>
        <w:ind w:left="1440"/>
        <w:rPr>
          <w:rFonts w:ascii="Times" w:hAnsi="Times"/>
        </w:rPr>
      </w:pPr>
      <w:r>
        <w:rPr>
          <w:rFonts w:ascii="Times" w:hAnsi="Times"/>
        </w:rPr>
        <w:t xml:space="preserve">         </w:t>
      </w:r>
    </w:p>
    <w:p w14:paraId="443E376D" w14:textId="77777777" w:rsidR="00674D8F" w:rsidRDefault="00674D8F" w:rsidP="00674D8F">
      <w:pPr>
        <w:pStyle w:val="Body"/>
        <w:ind w:left="1440" w:hanging="1440"/>
        <w:rPr>
          <w:rFonts w:ascii="Times" w:hAnsi="Times"/>
        </w:rPr>
      </w:pPr>
      <w:r>
        <w:rPr>
          <w:rFonts w:ascii="Times" w:hAnsi="Times"/>
        </w:rPr>
        <w:t>2006</w:t>
      </w:r>
      <w:r>
        <w:rPr>
          <w:rFonts w:ascii="Times" w:hAnsi="Times"/>
        </w:rPr>
        <w:tab/>
        <w:t xml:space="preserve">     Principal Investigator, Tolerance of Healthy Term Infants Fed Hydrolysate Formula.</w:t>
      </w:r>
    </w:p>
    <w:p w14:paraId="21E13049" w14:textId="77777777" w:rsidR="00674D8F" w:rsidRDefault="00674D8F" w:rsidP="00674D8F">
      <w:pPr>
        <w:pStyle w:val="Body"/>
        <w:ind w:left="1440" w:hanging="1440"/>
        <w:rPr>
          <w:rFonts w:ascii="Times" w:hAnsi="Times"/>
        </w:rPr>
      </w:pPr>
    </w:p>
    <w:p w14:paraId="57061245" w14:textId="77777777" w:rsidR="00674D8F" w:rsidRDefault="00674D8F" w:rsidP="00674D8F">
      <w:pPr>
        <w:pStyle w:val="Body"/>
        <w:rPr>
          <w:rFonts w:ascii="Times" w:hAnsi="Times"/>
        </w:rPr>
      </w:pPr>
      <w:r>
        <w:rPr>
          <w:rFonts w:ascii="Times" w:hAnsi="Times"/>
        </w:rPr>
        <w:t>2006</w:t>
      </w:r>
      <w:r>
        <w:rPr>
          <w:rFonts w:ascii="Times" w:hAnsi="Times"/>
        </w:rPr>
        <w:tab/>
        <w:t xml:space="preserve">                Principal Investigator, A phase III, Single-blind, Randomized Study to</w:t>
      </w:r>
      <w:r>
        <w:rPr>
          <w:rFonts w:ascii="Times" w:hAnsi="Times"/>
        </w:rPr>
        <w:tab/>
        <w:t xml:space="preserve">Evaluate  the </w:t>
      </w:r>
    </w:p>
    <w:p w14:paraId="1EF7D249" w14:textId="77777777" w:rsidR="00674D8F" w:rsidRDefault="00674D8F" w:rsidP="00674D8F">
      <w:pPr>
        <w:pStyle w:val="Body"/>
        <w:rPr>
          <w:rFonts w:ascii="Times" w:hAnsi="Times"/>
        </w:rPr>
      </w:pPr>
      <w:r>
        <w:rPr>
          <w:rFonts w:ascii="Times" w:hAnsi="Times"/>
        </w:rPr>
        <w:tab/>
      </w:r>
      <w:r>
        <w:rPr>
          <w:rFonts w:ascii="Times" w:hAnsi="Times"/>
        </w:rPr>
        <w:tab/>
        <w:t xml:space="preserve">    Immunogenicity and Safety of a Candidate Flu Vaccine Compared With a Licensed.</w:t>
      </w:r>
      <w:r>
        <w:rPr>
          <w:rFonts w:ascii="Times" w:hAnsi="Times"/>
        </w:rPr>
        <w:tab/>
      </w:r>
    </w:p>
    <w:p w14:paraId="244AFF9B" w14:textId="77777777" w:rsidR="00674D8F" w:rsidRDefault="00674D8F" w:rsidP="00674D8F">
      <w:pPr>
        <w:pStyle w:val="Body"/>
        <w:rPr>
          <w:rFonts w:ascii="Times" w:hAnsi="Times"/>
        </w:rPr>
      </w:pPr>
      <w:r>
        <w:rPr>
          <w:rFonts w:ascii="Times" w:hAnsi="Times"/>
        </w:rPr>
        <w:tab/>
      </w:r>
      <w:r>
        <w:rPr>
          <w:rFonts w:ascii="Times" w:hAnsi="Times"/>
        </w:rPr>
        <w:tab/>
        <w:t xml:space="preserve">    Flu Vaccine Administered Intramuscularly in Children 6 Months and Older</w:t>
      </w:r>
      <w:r>
        <w:rPr>
          <w:rFonts w:ascii="Times" w:hAnsi="Times"/>
        </w:rPr>
        <w:tab/>
      </w:r>
    </w:p>
    <w:p w14:paraId="6C3CA2EA" w14:textId="77777777" w:rsidR="00674D8F" w:rsidRDefault="00674D8F" w:rsidP="00674D8F">
      <w:pPr>
        <w:pStyle w:val="Body"/>
        <w:rPr>
          <w:rFonts w:ascii="Times" w:hAnsi="Times"/>
        </w:rPr>
      </w:pPr>
    </w:p>
    <w:p w14:paraId="6D42E164" w14:textId="77777777" w:rsidR="00674D8F" w:rsidRDefault="00674D8F" w:rsidP="00674D8F">
      <w:pPr>
        <w:pStyle w:val="Body"/>
        <w:rPr>
          <w:rFonts w:ascii="Times" w:hAnsi="Times"/>
        </w:rPr>
      </w:pPr>
      <w:r>
        <w:rPr>
          <w:rFonts w:ascii="Times" w:hAnsi="Times"/>
        </w:rPr>
        <w:t xml:space="preserve">2006                     Principal Investigator, A Multicenter Study to Evaluate the Growth, Safety, and </w:t>
      </w:r>
    </w:p>
    <w:p w14:paraId="39CDB93B" w14:textId="77777777" w:rsidR="00674D8F" w:rsidRDefault="00674D8F" w:rsidP="00674D8F">
      <w:pPr>
        <w:pStyle w:val="Body"/>
        <w:rPr>
          <w:rFonts w:ascii="Times" w:hAnsi="Times"/>
        </w:rPr>
      </w:pPr>
      <w:r>
        <w:rPr>
          <w:rFonts w:ascii="Times" w:hAnsi="Times"/>
        </w:rPr>
        <w:tab/>
      </w:r>
      <w:r>
        <w:rPr>
          <w:rFonts w:ascii="Times" w:hAnsi="Times"/>
        </w:rPr>
        <w:tab/>
        <w:t xml:space="preserve">     Tolerance of a New Infant Milk-Based Formula Containing a New Whey Protein and</w:t>
      </w:r>
    </w:p>
    <w:p w14:paraId="2447E8AC" w14:textId="77777777" w:rsidR="00674D8F" w:rsidRDefault="00674D8F" w:rsidP="00674D8F">
      <w:pPr>
        <w:pStyle w:val="Body"/>
        <w:rPr>
          <w:rFonts w:ascii="Times" w:hAnsi="Times"/>
        </w:rPr>
      </w:pPr>
      <w:r>
        <w:rPr>
          <w:rFonts w:ascii="Times" w:hAnsi="Times"/>
        </w:rPr>
        <w:tab/>
        <w:t xml:space="preserve">                 Fructo-Oligosaccharides (FOS) in Healthy Full-Term Infants.</w:t>
      </w:r>
    </w:p>
    <w:p w14:paraId="75B5D8F6" w14:textId="77777777" w:rsidR="00674D8F" w:rsidRDefault="00674D8F" w:rsidP="00674D8F">
      <w:pPr>
        <w:pStyle w:val="Body"/>
        <w:rPr>
          <w:rFonts w:ascii="Times" w:hAnsi="Times"/>
          <w:i/>
        </w:rPr>
      </w:pPr>
      <w:r>
        <w:rPr>
          <w:rFonts w:ascii="Times" w:hAnsi="Times"/>
        </w:rPr>
        <w:lastRenderedPageBreak/>
        <w:t xml:space="preserve">                             </w:t>
      </w:r>
    </w:p>
    <w:p w14:paraId="5C514456" w14:textId="77777777" w:rsidR="00674D8F" w:rsidRDefault="00674D8F" w:rsidP="00674D8F">
      <w:pPr>
        <w:pStyle w:val="Body"/>
        <w:rPr>
          <w:rFonts w:ascii="Times" w:hAnsi="Times"/>
        </w:rPr>
      </w:pPr>
      <w:r>
        <w:rPr>
          <w:rFonts w:ascii="Times" w:hAnsi="Times"/>
        </w:rPr>
        <w:t xml:space="preserve">2005-2006             Principal Investigator, Effects of Prebiotics in Infant Formula on Fecal Microbiota, A </w:t>
      </w:r>
    </w:p>
    <w:p w14:paraId="34B77188" w14:textId="77777777" w:rsidR="00674D8F" w:rsidRDefault="00674D8F" w:rsidP="00674D8F">
      <w:pPr>
        <w:pStyle w:val="Body"/>
        <w:rPr>
          <w:rFonts w:ascii="Times" w:hAnsi="Times"/>
        </w:rPr>
      </w:pPr>
      <w:r>
        <w:rPr>
          <w:rFonts w:ascii="Times" w:hAnsi="Times"/>
        </w:rPr>
        <w:tab/>
      </w:r>
      <w:r>
        <w:rPr>
          <w:rFonts w:ascii="Times" w:hAnsi="Times"/>
        </w:rPr>
        <w:tab/>
        <w:t xml:space="preserve">      Randomized, Controlled, and Double-Blind Clinical Trial of Two Groups using</w:t>
      </w:r>
    </w:p>
    <w:p w14:paraId="7C8B4385" w14:textId="77777777" w:rsidR="00674D8F" w:rsidRDefault="00674D8F" w:rsidP="00674D8F">
      <w:pPr>
        <w:pStyle w:val="Body"/>
        <w:rPr>
          <w:rFonts w:ascii="Times" w:hAnsi="Times"/>
        </w:rPr>
      </w:pPr>
      <w:r>
        <w:rPr>
          <w:rFonts w:ascii="Times" w:hAnsi="Times"/>
        </w:rPr>
        <w:tab/>
      </w:r>
      <w:r>
        <w:rPr>
          <w:rFonts w:ascii="Times" w:hAnsi="Times"/>
        </w:rPr>
        <w:tab/>
        <w:t xml:space="preserve">      an Investigational Starter Formula containing Prebiotics to Infants using a </w:t>
      </w:r>
    </w:p>
    <w:p w14:paraId="05AA52B6" w14:textId="77777777" w:rsidR="00674D8F" w:rsidRDefault="00674D8F" w:rsidP="00674D8F">
      <w:pPr>
        <w:pStyle w:val="Body"/>
        <w:rPr>
          <w:rFonts w:ascii="Times" w:hAnsi="Times"/>
        </w:rPr>
      </w:pPr>
      <w:r>
        <w:rPr>
          <w:rFonts w:ascii="Times" w:hAnsi="Times"/>
        </w:rPr>
        <w:tab/>
      </w:r>
      <w:r>
        <w:rPr>
          <w:rFonts w:ascii="Times" w:hAnsi="Times"/>
        </w:rPr>
        <w:tab/>
        <w:t xml:space="preserve">      Commercially Available Product, with a Breast Fed Reference Group.</w:t>
      </w:r>
    </w:p>
    <w:p w14:paraId="7233BA4D" w14:textId="77777777" w:rsidR="00674D8F" w:rsidRDefault="00674D8F" w:rsidP="00674D8F">
      <w:pPr>
        <w:pStyle w:val="Body"/>
        <w:rPr>
          <w:rFonts w:ascii="Times" w:hAnsi="Times"/>
        </w:rPr>
      </w:pPr>
      <w:r>
        <w:rPr>
          <w:rFonts w:ascii="Times" w:hAnsi="Times"/>
        </w:rPr>
        <w:tab/>
      </w:r>
      <w:r>
        <w:rPr>
          <w:rFonts w:ascii="Times" w:hAnsi="Times"/>
        </w:rPr>
        <w:tab/>
        <w:t xml:space="preserve">      </w:t>
      </w:r>
    </w:p>
    <w:p w14:paraId="457EFFED" w14:textId="77777777" w:rsidR="00674D8F" w:rsidRDefault="00674D8F" w:rsidP="00674D8F">
      <w:pPr>
        <w:pStyle w:val="Body"/>
        <w:rPr>
          <w:rFonts w:ascii="Times" w:hAnsi="Times"/>
        </w:rPr>
      </w:pPr>
      <w:r>
        <w:rPr>
          <w:rFonts w:ascii="Times" w:hAnsi="Times"/>
        </w:rPr>
        <w:t>2005</w:t>
      </w:r>
      <w:r>
        <w:rPr>
          <w:rFonts w:ascii="Times" w:hAnsi="Times"/>
        </w:rPr>
        <w:tab/>
        <w:t xml:space="preserve">                  Principal Investigator, a Randomized, Controlled, and Double-Blind Clinical Trial of </w:t>
      </w:r>
    </w:p>
    <w:p w14:paraId="342D0CED" w14:textId="77777777" w:rsidR="00674D8F" w:rsidRDefault="00674D8F" w:rsidP="00674D8F">
      <w:pPr>
        <w:pStyle w:val="Body"/>
        <w:rPr>
          <w:rFonts w:ascii="Times" w:hAnsi="Times"/>
        </w:rPr>
      </w:pPr>
      <w:r>
        <w:rPr>
          <w:rFonts w:ascii="Times" w:hAnsi="Times"/>
        </w:rPr>
        <w:tab/>
      </w:r>
      <w:r>
        <w:rPr>
          <w:rFonts w:ascii="Times" w:hAnsi="Times"/>
        </w:rPr>
        <w:tab/>
        <w:t xml:space="preserve">      Two Groups Comparing Weight and Other Anthropometric Measures, Tolerance, and </w:t>
      </w:r>
    </w:p>
    <w:p w14:paraId="3F55B42B" w14:textId="77777777" w:rsidR="00674D8F" w:rsidRDefault="00674D8F" w:rsidP="00674D8F">
      <w:pPr>
        <w:pStyle w:val="Body"/>
        <w:rPr>
          <w:rFonts w:ascii="Times" w:hAnsi="Times"/>
        </w:rPr>
      </w:pPr>
      <w:r>
        <w:rPr>
          <w:rFonts w:ascii="Times" w:hAnsi="Times"/>
        </w:rPr>
        <w:tab/>
      </w:r>
      <w:r>
        <w:rPr>
          <w:rFonts w:ascii="Times" w:hAnsi="Times"/>
        </w:rPr>
        <w:tab/>
        <w:t xml:space="preserve">      Frequency of Morbidity in Infants Using an Investigational Infant Starter Formula</w:t>
      </w:r>
    </w:p>
    <w:p w14:paraId="55EDA7D1" w14:textId="77777777" w:rsidR="00674D8F" w:rsidRDefault="00674D8F" w:rsidP="00674D8F">
      <w:pPr>
        <w:pStyle w:val="Body"/>
        <w:rPr>
          <w:rFonts w:ascii="Times" w:hAnsi="Times"/>
        </w:rPr>
      </w:pPr>
      <w:r>
        <w:rPr>
          <w:rFonts w:ascii="Times" w:hAnsi="Times"/>
        </w:rPr>
        <w:tab/>
      </w:r>
      <w:r>
        <w:rPr>
          <w:rFonts w:ascii="Times" w:hAnsi="Times"/>
        </w:rPr>
        <w:tab/>
        <w:t xml:space="preserve">      Containing Synbiotics to Infants Using a Commercially Available Product.</w:t>
      </w:r>
      <w:r>
        <w:rPr>
          <w:rFonts w:ascii="Times" w:hAnsi="Times"/>
        </w:rPr>
        <w:tab/>
      </w:r>
    </w:p>
    <w:p w14:paraId="194BE0BC" w14:textId="77777777" w:rsidR="00674D8F" w:rsidRDefault="00674D8F" w:rsidP="00674D8F">
      <w:pPr>
        <w:pStyle w:val="Body"/>
        <w:spacing w:line="240" w:lineRule="atLeast"/>
        <w:ind w:left="1800" w:hanging="1800"/>
        <w:rPr>
          <w:rFonts w:ascii="Times" w:hAnsi="Times"/>
        </w:rPr>
      </w:pPr>
    </w:p>
    <w:p w14:paraId="0EF93DAE" w14:textId="77777777" w:rsidR="00674D8F" w:rsidRDefault="00674D8F" w:rsidP="00674D8F">
      <w:pPr>
        <w:pStyle w:val="Body"/>
        <w:spacing w:line="240" w:lineRule="atLeast"/>
        <w:ind w:left="1800" w:hanging="1800"/>
        <w:rPr>
          <w:rFonts w:ascii="Times" w:hAnsi="Times"/>
        </w:rPr>
      </w:pPr>
      <w:r>
        <w:rPr>
          <w:rFonts w:ascii="Times" w:hAnsi="Times"/>
        </w:rPr>
        <w:t>2004, 2005</w:t>
      </w:r>
      <w:r>
        <w:rPr>
          <w:rFonts w:ascii="Times" w:hAnsi="Times"/>
        </w:rPr>
        <w:tab/>
        <w:t>Principal Investigator, “FluStar”, an epidemiological influenza surveillance study sponsored by Roche Laboratories.</w:t>
      </w:r>
    </w:p>
    <w:p w14:paraId="0ABFE43A" w14:textId="77777777" w:rsidR="00674D8F" w:rsidRDefault="00674D8F" w:rsidP="00674D8F">
      <w:pPr>
        <w:ind w:left="1890" w:hanging="1890"/>
        <w:rPr>
          <w:rStyle w:val="BodyChar"/>
          <w:rFonts w:ascii="Times" w:hAnsi="Times"/>
          <w:kern w:val="0"/>
        </w:rPr>
      </w:pPr>
    </w:p>
    <w:p w14:paraId="7EA33865" w14:textId="77777777" w:rsidR="00674D8F" w:rsidRDefault="00674D8F" w:rsidP="00674D8F">
      <w:pPr>
        <w:pStyle w:val="Body"/>
        <w:ind w:left="1800" w:hanging="1800"/>
        <w:rPr>
          <w:rFonts w:ascii="Times" w:hAnsi="Times"/>
        </w:rPr>
      </w:pPr>
      <w:r>
        <w:rPr>
          <w:rFonts w:ascii="Times" w:hAnsi="Times"/>
        </w:rPr>
        <w:t xml:space="preserve">2004-2005 </w:t>
      </w:r>
      <w:r>
        <w:rPr>
          <w:rFonts w:ascii="Times" w:hAnsi="Times"/>
        </w:rPr>
        <w:tab/>
        <w:t xml:space="preserve">Principal Investigator, an Investigation of an Enhanced Potency Humanized    RespiratorySyncytial Virus (RSV) Monoclonal Antibody, for the Prophylaxis of Serious RSV Disease in High-Risk Children, a Phase III study. </w:t>
      </w:r>
    </w:p>
    <w:p w14:paraId="56B764CA" w14:textId="77777777" w:rsidR="00674D8F" w:rsidRDefault="00674D8F" w:rsidP="00674D8F">
      <w:pPr>
        <w:pStyle w:val="Body"/>
        <w:tabs>
          <w:tab w:val="left" w:pos="1800"/>
        </w:tabs>
        <w:spacing w:line="240" w:lineRule="atLeast"/>
        <w:rPr>
          <w:rFonts w:ascii="Times" w:hAnsi="Times"/>
        </w:rPr>
      </w:pPr>
    </w:p>
    <w:p w14:paraId="54A27B03" w14:textId="77777777" w:rsidR="00674D8F" w:rsidRDefault="00674D8F" w:rsidP="00674D8F">
      <w:pPr>
        <w:pStyle w:val="Body"/>
        <w:tabs>
          <w:tab w:val="left" w:pos="1800"/>
        </w:tabs>
        <w:spacing w:line="240" w:lineRule="atLeast"/>
        <w:rPr>
          <w:rFonts w:ascii="Times" w:hAnsi="Times"/>
        </w:rPr>
      </w:pPr>
      <w:r>
        <w:rPr>
          <w:rFonts w:ascii="Times" w:hAnsi="Times"/>
        </w:rPr>
        <w:t xml:space="preserve">2004-2005      </w:t>
      </w:r>
      <w:r>
        <w:rPr>
          <w:rFonts w:ascii="Times" w:hAnsi="Times"/>
        </w:rPr>
        <w:tab/>
        <w:t xml:space="preserve">Principal Investigator, a Prospective, Double-blind, Randomized Trial to Demonstrate </w:t>
      </w:r>
    </w:p>
    <w:p w14:paraId="785615ED" w14:textId="77777777" w:rsidR="00674D8F" w:rsidRDefault="00674D8F" w:rsidP="00674D8F">
      <w:pPr>
        <w:pStyle w:val="Body"/>
        <w:tabs>
          <w:tab w:val="left" w:pos="1800"/>
        </w:tabs>
        <w:spacing w:line="240" w:lineRule="atLeast"/>
        <w:rPr>
          <w:rFonts w:ascii="Times" w:hAnsi="Times"/>
        </w:rPr>
      </w:pPr>
      <w:r>
        <w:rPr>
          <w:rFonts w:ascii="Times" w:hAnsi="Times"/>
        </w:rPr>
        <w:tab/>
        <w:t>Equivalent Immunogenicity of an Investigational Product and FluMist in Healthy</w:t>
      </w:r>
    </w:p>
    <w:p w14:paraId="19941E42" w14:textId="77777777" w:rsidR="00674D8F" w:rsidRDefault="00674D8F" w:rsidP="00674D8F">
      <w:pPr>
        <w:pStyle w:val="Body"/>
        <w:tabs>
          <w:tab w:val="left" w:pos="1800"/>
        </w:tabs>
        <w:spacing w:line="240" w:lineRule="atLeast"/>
        <w:rPr>
          <w:rFonts w:ascii="Times" w:hAnsi="Times"/>
        </w:rPr>
      </w:pPr>
      <w:r>
        <w:rPr>
          <w:rFonts w:ascii="Times" w:hAnsi="Times"/>
        </w:rPr>
        <w:tab/>
        <w:t>Participants Ages 5 through 49 Years, a Phase III study.</w:t>
      </w:r>
    </w:p>
    <w:p w14:paraId="625998E0" w14:textId="77777777" w:rsidR="00674D8F" w:rsidRDefault="00674D8F" w:rsidP="00674D8F">
      <w:pPr>
        <w:pStyle w:val="Body"/>
        <w:tabs>
          <w:tab w:val="left" w:pos="1800"/>
        </w:tabs>
        <w:spacing w:line="240" w:lineRule="atLeast"/>
        <w:rPr>
          <w:rFonts w:ascii="Times" w:hAnsi="Times"/>
        </w:rPr>
      </w:pPr>
    </w:p>
    <w:p w14:paraId="224AAD7B" w14:textId="77777777" w:rsidR="00674D8F" w:rsidRDefault="00674D8F" w:rsidP="00674D8F">
      <w:pPr>
        <w:pStyle w:val="Body"/>
        <w:tabs>
          <w:tab w:val="left" w:pos="1800"/>
        </w:tabs>
        <w:spacing w:line="240" w:lineRule="atLeast"/>
        <w:rPr>
          <w:rFonts w:ascii="Times" w:hAnsi="Times"/>
        </w:rPr>
      </w:pPr>
      <w:r>
        <w:rPr>
          <w:rFonts w:ascii="Times" w:hAnsi="Times"/>
        </w:rPr>
        <w:t>2004-2005</w:t>
      </w:r>
      <w:r>
        <w:rPr>
          <w:rFonts w:ascii="Times" w:hAnsi="Times"/>
        </w:rPr>
        <w:tab/>
        <w:t>Principal Investigator, a 1 Year, Randomized, Double blind, Parallel-group, Placebo-</w:t>
      </w:r>
      <w:r w:rsidRPr="00C177C2">
        <w:rPr>
          <w:rFonts w:ascii="Times" w:hAnsi="Times"/>
        </w:rPr>
        <w:t xml:space="preserve"> </w:t>
      </w:r>
    </w:p>
    <w:p w14:paraId="25EE14F0" w14:textId="77777777" w:rsidR="00674D8F" w:rsidRDefault="00674D8F" w:rsidP="00674D8F">
      <w:pPr>
        <w:pStyle w:val="Body"/>
        <w:tabs>
          <w:tab w:val="left" w:pos="1800"/>
        </w:tabs>
        <w:spacing w:line="240" w:lineRule="atLeast"/>
        <w:rPr>
          <w:rFonts w:ascii="Times" w:hAnsi="Times"/>
        </w:rPr>
      </w:pPr>
      <w:r>
        <w:rPr>
          <w:rFonts w:ascii="Times" w:hAnsi="Times"/>
        </w:rPr>
        <w:tab/>
        <w:t>controlled, Multicenter Evaluation of Efficacy, Safety, Pharmacokinetics and</w:t>
      </w:r>
    </w:p>
    <w:p w14:paraId="39A5F914" w14:textId="77777777" w:rsidR="00674D8F" w:rsidRDefault="00674D8F" w:rsidP="00674D8F">
      <w:pPr>
        <w:pStyle w:val="Body"/>
        <w:tabs>
          <w:tab w:val="left" w:pos="1800"/>
        </w:tabs>
        <w:spacing w:line="240" w:lineRule="atLeast"/>
        <w:ind w:left="1800"/>
        <w:rPr>
          <w:rFonts w:ascii="Times" w:hAnsi="Times"/>
        </w:rPr>
      </w:pPr>
      <w:r>
        <w:rPr>
          <w:rFonts w:ascii="Times" w:hAnsi="Times"/>
        </w:rPr>
        <w:t>Pharmacodynamics of an Injectible Product in Children (6 - &lt;12 years) with  Moderate-Severe Persistent Inadequately Controlled Allergic Asthma, a Phase III study.</w:t>
      </w:r>
    </w:p>
    <w:p w14:paraId="2F514F74" w14:textId="77777777" w:rsidR="00674D8F" w:rsidRDefault="00674D8F" w:rsidP="00674D8F">
      <w:pPr>
        <w:pStyle w:val="Body"/>
        <w:tabs>
          <w:tab w:val="left" w:pos="1800"/>
        </w:tabs>
        <w:spacing w:line="240" w:lineRule="atLeast"/>
        <w:rPr>
          <w:rFonts w:ascii="Times" w:hAnsi="Times"/>
        </w:rPr>
      </w:pPr>
      <w:r>
        <w:rPr>
          <w:rFonts w:ascii="Times" w:hAnsi="Times"/>
        </w:rPr>
        <w:t xml:space="preserve">  </w:t>
      </w:r>
    </w:p>
    <w:p w14:paraId="5D61F127" w14:textId="77777777" w:rsidR="00674D8F" w:rsidRDefault="00674D8F" w:rsidP="00674D8F">
      <w:pPr>
        <w:pStyle w:val="Body"/>
        <w:rPr>
          <w:rFonts w:ascii="Times" w:hAnsi="Times"/>
        </w:rPr>
      </w:pPr>
      <w:r>
        <w:rPr>
          <w:rFonts w:ascii="Times" w:hAnsi="Times"/>
        </w:rPr>
        <w:t>2004-2007</w:t>
      </w:r>
      <w:r>
        <w:rPr>
          <w:rFonts w:ascii="Times" w:hAnsi="Times"/>
        </w:rPr>
        <w:tab/>
        <w:t xml:space="preserve">      Principal Investigator, an Investigation of the Safety and Efficacy of a Topical </w:t>
      </w:r>
    </w:p>
    <w:p w14:paraId="116D411C" w14:textId="77777777" w:rsidR="00674D8F" w:rsidRDefault="00674D8F" w:rsidP="00674D8F">
      <w:pPr>
        <w:pStyle w:val="Body"/>
        <w:rPr>
          <w:rFonts w:ascii="Times" w:hAnsi="Times"/>
        </w:rPr>
      </w:pPr>
      <w:r>
        <w:rPr>
          <w:rFonts w:ascii="Times" w:hAnsi="Times"/>
        </w:rPr>
        <w:tab/>
      </w:r>
      <w:r>
        <w:rPr>
          <w:rFonts w:ascii="Times" w:hAnsi="Times"/>
        </w:rPr>
        <w:tab/>
        <w:t xml:space="preserve">      Immunomodulator in Atopic Disease Modification, Assessed in a 3-Year Infants, </w:t>
      </w:r>
    </w:p>
    <w:p w14:paraId="27677DC7" w14:textId="77777777" w:rsidR="00674D8F" w:rsidRDefault="00674D8F" w:rsidP="00674D8F">
      <w:pPr>
        <w:pStyle w:val="Body"/>
        <w:rPr>
          <w:rFonts w:ascii="Times" w:hAnsi="Times"/>
        </w:rPr>
      </w:pPr>
      <w:r>
        <w:rPr>
          <w:rFonts w:ascii="Times" w:hAnsi="Times"/>
        </w:rPr>
        <w:tab/>
      </w:r>
      <w:r>
        <w:rPr>
          <w:rFonts w:ascii="Times" w:hAnsi="Times"/>
        </w:rPr>
        <w:tab/>
        <w:t xml:space="preserve">      and a 2-3 Year Open-Label Phase to Evaluate the Effect of Early Intervention versus </w:t>
      </w:r>
    </w:p>
    <w:p w14:paraId="48511462" w14:textId="77777777" w:rsidR="00674D8F" w:rsidRDefault="00674D8F" w:rsidP="00674D8F">
      <w:pPr>
        <w:pStyle w:val="Body"/>
        <w:ind w:left="720" w:firstLine="720"/>
        <w:rPr>
          <w:rFonts w:ascii="Times" w:hAnsi="Times"/>
        </w:rPr>
      </w:pPr>
      <w:r>
        <w:rPr>
          <w:rFonts w:ascii="Times" w:hAnsi="Times"/>
        </w:rPr>
        <w:t xml:space="preserve">      Delayed Intervention with Product on the Incidence of Asthma in Children,  Phase IV </w:t>
      </w:r>
    </w:p>
    <w:p w14:paraId="6987CC50" w14:textId="77777777" w:rsidR="00674D8F" w:rsidRDefault="00674D8F" w:rsidP="00674D8F">
      <w:pPr>
        <w:pStyle w:val="Body"/>
        <w:ind w:left="720" w:firstLine="720"/>
        <w:rPr>
          <w:rFonts w:ascii="Times" w:hAnsi="Times"/>
        </w:rPr>
      </w:pPr>
      <w:r>
        <w:rPr>
          <w:rFonts w:ascii="Times" w:hAnsi="Times"/>
        </w:rPr>
        <w:t xml:space="preserve">      study</w:t>
      </w:r>
      <w:r>
        <w:rPr>
          <w:rFonts w:ascii="Times" w:hAnsi="Times"/>
        </w:rPr>
        <w:tab/>
      </w:r>
      <w:r>
        <w:rPr>
          <w:rFonts w:ascii="Times" w:hAnsi="Times"/>
        </w:rPr>
        <w:tab/>
        <w:t xml:space="preserve">   </w:t>
      </w:r>
    </w:p>
    <w:p w14:paraId="19B61BAA" w14:textId="77777777" w:rsidR="00674D8F" w:rsidRDefault="00674D8F" w:rsidP="00674D8F">
      <w:pPr>
        <w:pStyle w:val="Body"/>
        <w:rPr>
          <w:rFonts w:ascii="Times" w:hAnsi="Times"/>
        </w:rPr>
      </w:pPr>
      <w:r>
        <w:rPr>
          <w:rFonts w:ascii="Times" w:hAnsi="Times"/>
        </w:rPr>
        <w:tab/>
        <w:t xml:space="preserve">      </w:t>
      </w:r>
    </w:p>
    <w:p w14:paraId="7A50133C"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2004, 2005</w:t>
      </w:r>
      <w:r>
        <w:rPr>
          <w:rFonts w:ascii="Times" w:hAnsi="Times"/>
        </w:rPr>
        <w:tab/>
        <w:t>Principle Investigator, “RSV Alert” (Respiratory Syncytial Virus), an epidemiologic study sponsored by MedImmune Corporation.</w:t>
      </w:r>
    </w:p>
    <w:p w14:paraId="6CFED3C3" w14:textId="77777777" w:rsidR="00674D8F" w:rsidRDefault="00674D8F" w:rsidP="00674D8F">
      <w:pPr>
        <w:pStyle w:val="Body"/>
        <w:tabs>
          <w:tab w:val="left" w:pos="1800"/>
        </w:tabs>
        <w:spacing w:line="240" w:lineRule="atLeast"/>
        <w:rPr>
          <w:rFonts w:ascii="Times" w:hAnsi="Times"/>
          <w:b/>
          <w:sz w:val="28"/>
          <w:u w:val="single"/>
        </w:rPr>
      </w:pPr>
      <w:r>
        <w:rPr>
          <w:rFonts w:ascii="Times" w:hAnsi="Times"/>
        </w:rPr>
        <w:tab/>
      </w:r>
    </w:p>
    <w:p w14:paraId="070EE07F" w14:textId="77777777" w:rsidR="00674D8F" w:rsidRDefault="00674D8F" w:rsidP="00674D8F">
      <w:pPr>
        <w:pStyle w:val="Body"/>
        <w:rPr>
          <w:rFonts w:ascii="Times" w:hAnsi="Times"/>
        </w:rPr>
      </w:pPr>
      <w:r>
        <w:rPr>
          <w:rFonts w:ascii="Times" w:hAnsi="Times"/>
        </w:rPr>
        <w:t xml:space="preserve">2003-2004             Investigator, a Randomized, Double-Blind Trial of Prophylactic Iron to Prevent Iron </w:t>
      </w:r>
    </w:p>
    <w:p w14:paraId="60C716F7" w14:textId="77777777" w:rsidR="00674D8F" w:rsidRDefault="00674D8F" w:rsidP="00674D8F">
      <w:pPr>
        <w:pStyle w:val="Body"/>
        <w:ind w:left="1800"/>
        <w:rPr>
          <w:rFonts w:ascii="Times" w:hAnsi="Times"/>
        </w:rPr>
      </w:pPr>
      <w:r>
        <w:rPr>
          <w:rFonts w:ascii="Times" w:hAnsi="Times"/>
        </w:rPr>
        <w:t>Deficiency and Elevated Lead Levels in   Children during the Second Year of Life, a  Pilot Study.</w:t>
      </w:r>
    </w:p>
    <w:p w14:paraId="50C8EFB9" w14:textId="77777777" w:rsidR="00674D8F" w:rsidRDefault="00674D8F" w:rsidP="00674D8F">
      <w:pPr>
        <w:pStyle w:val="Body"/>
        <w:rPr>
          <w:rFonts w:ascii="Times" w:hAnsi="Times"/>
        </w:rPr>
      </w:pPr>
    </w:p>
    <w:p w14:paraId="47A17EEC" w14:textId="77777777" w:rsidR="00674D8F" w:rsidRDefault="00674D8F" w:rsidP="00674D8F">
      <w:pPr>
        <w:pStyle w:val="Body"/>
        <w:rPr>
          <w:rFonts w:ascii="Times" w:hAnsi="Times"/>
        </w:rPr>
      </w:pPr>
      <w:r>
        <w:rPr>
          <w:rFonts w:ascii="Times" w:hAnsi="Times"/>
        </w:rPr>
        <w:t xml:space="preserve">2003 </w:t>
      </w:r>
      <w:r>
        <w:rPr>
          <w:rFonts w:ascii="Times" w:hAnsi="Times"/>
        </w:rPr>
        <w:tab/>
      </w:r>
      <w:r>
        <w:rPr>
          <w:rFonts w:ascii="Times" w:hAnsi="Times"/>
        </w:rPr>
        <w:tab/>
        <w:t xml:space="preserve">      Principal Investigator, Determine Rates of Seroconversion Following Varicella </w:t>
      </w:r>
    </w:p>
    <w:p w14:paraId="198F0119" w14:textId="77777777" w:rsidR="00674D8F" w:rsidRDefault="00674D8F" w:rsidP="00674D8F">
      <w:pPr>
        <w:pStyle w:val="Body"/>
        <w:rPr>
          <w:rFonts w:ascii="Times" w:hAnsi="Times"/>
        </w:rPr>
      </w:pPr>
      <w:r>
        <w:rPr>
          <w:rFonts w:ascii="Times" w:hAnsi="Times"/>
        </w:rPr>
        <w:tab/>
      </w:r>
      <w:r>
        <w:rPr>
          <w:rFonts w:ascii="Times" w:hAnsi="Times"/>
        </w:rPr>
        <w:tab/>
        <w:t xml:space="preserve">      Vaccination of Asthmatic Children Between the Ages</w:t>
      </w:r>
      <w:r w:rsidRPr="006F385C">
        <w:rPr>
          <w:rFonts w:ascii="Times" w:hAnsi="Times"/>
        </w:rPr>
        <w:t xml:space="preserve"> </w:t>
      </w:r>
      <w:r>
        <w:rPr>
          <w:rFonts w:ascii="Times" w:hAnsi="Times"/>
        </w:rPr>
        <w:t xml:space="preserve">of One and Eight Years </w:t>
      </w:r>
    </w:p>
    <w:p w14:paraId="1E29DC00" w14:textId="77777777" w:rsidR="00674D8F" w:rsidRDefault="00674D8F" w:rsidP="00674D8F">
      <w:pPr>
        <w:pStyle w:val="Body"/>
        <w:rPr>
          <w:rFonts w:ascii="Times" w:hAnsi="Times"/>
        </w:rPr>
      </w:pPr>
      <w:r>
        <w:rPr>
          <w:rFonts w:ascii="Times" w:hAnsi="Times"/>
        </w:rPr>
        <w:tab/>
      </w:r>
      <w:r>
        <w:rPr>
          <w:rFonts w:ascii="Times" w:hAnsi="Times"/>
        </w:rPr>
        <w:tab/>
        <w:t xml:space="preserve">      Treated</w:t>
      </w:r>
      <w:r w:rsidRPr="006F385C">
        <w:rPr>
          <w:rFonts w:ascii="Times" w:hAnsi="Times"/>
        </w:rPr>
        <w:t xml:space="preserve"> </w:t>
      </w:r>
      <w:r>
        <w:rPr>
          <w:rFonts w:ascii="Times" w:hAnsi="Times"/>
        </w:rPr>
        <w:t xml:space="preserve">with Pulmicort Respules versus Non-Steroidal Conventional Asthma </w:t>
      </w:r>
    </w:p>
    <w:p w14:paraId="46E99D27" w14:textId="77777777" w:rsidR="00674D8F" w:rsidRDefault="00674D8F" w:rsidP="00674D8F">
      <w:pPr>
        <w:pStyle w:val="Body"/>
        <w:rPr>
          <w:rFonts w:ascii="Times" w:hAnsi="Times"/>
        </w:rPr>
      </w:pPr>
      <w:r>
        <w:rPr>
          <w:rFonts w:ascii="Times" w:hAnsi="Times"/>
        </w:rPr>
        <w:tab/>
      </w:r>
      <w:r>
        <w:rPr>
          <w:rFonts w:ascii="Times" w:hAnsi="Times"/>
        </w:rPr>
        <w:tab/>
        <w:t xml:space="preserve">      Therapy, a Non-Blinded, Non-</w:t>
      </w:r>
      <w:r w:rsidRPr="006F385C">
        <w:rPr>
          <w:rFonts w:ascii="Times" w:hAnsi="Times"/>
        </w:rPr>
        <w:t xml:space="preserve"> </w:t>
      </w:r>
      <w:r>
        <w:rPr>
          <w:rFonts w:ascii="Times" w:hAnsi="Times"/>
        </w:rPr>
        <w:t>Randomized, Multi-Site Phase IV study.</w:t>
      </w:r>
    </w:p>
    <w:p w14:paraId="0B3EC101" w14:textId="77777777" w:rsidR="00674D8F" w:rsidRDefault="00674D8F" w:rsidP="00674D8F">
      <w:pPr>
        <w:pStyle w:val="Body"/>
        <w:rPr>
          <w:rFonts w:ascii="Times" w:hAnsi="Times"/>
        </w:rPr>
      </w:pPr>
    </w:p>
    <w:p w14:paraId="017F030E" w14:textId="77777777" w:rsidR="00674D8F" w:rsidRDefault="00674D8F" w:rsidP="00674D8F">
      <w:pPr>
        <w:pStyle w:val="Body"/>
        <w:rPr>
          <w:rFonts w:ascii="Times" w:hAnsi="Times"/>
        </w:rPr>
      </w:pPr>
      <w:r>
        <w:rPr>
          <w:rFonts w:ascii="Times" w:hAnsi="Times"/>
        </w:rPr>
        <w:t xml:space="preserve">2003.  </w:t>
      </w:r>
      <w:r>
        <w:rPr>
          <w:rFonts w:ascii="Times" w:hAnsi="Times"/>
        </w:rPr>
        <w:tab/>
        <w:t xml:space="preserve"> </w:t>
      </w:r>
      <w:r>
        <w:rPr>
          <w:rFonts w:ascii="Times" w:hAnsi="Times"/>
        </w:rPr>
        <w:tab/>
        <w:t xml:space="preserve">     Vaccination of Asthmatic Children Between the Ages of One and Eight Years Treated </w:t>
      </w:r>
    </w:p>
    <w:p w14:paraId="00A4F2B4" w14:textId="77777777" w:rsidR="00674D8F" w:rsidRDefault="00674D8F" w:rsidP="00674D8F">
      <w:pPr>
        <w:pStyle w:val="Body"/>
        <w:rPr>
          <w:rFonts w:ascii="Times" w:hAnsi="Times"/>
        </w:rPr>
      </w:pPr>
      <w:r>
        <w:rPr>
          <w:rFonts w:ascii="Times" w:hAnsi="Times"/>
        </w:rPr>
        <w:tab/>
      </w:r>
      <w:r>
        <w:rPr>
          <w:rFonts w:ascii="Times" w:hAnsi="Times"/>
        </w:rPr>
        <w:tab/>
        <w:t xml:space="preserve">     with Pulmicort Respules versus Non-Steroidal Conventional Asthma Therapy, a Non-</w:t>
      </w:r>
    </w:p>
    <w:p w14:paraId="52FF82DC" w14:textId="77777777" w:rsidR="00674D8F" w:rsidRDefault="00674D8F" w:rsidP="00674D8F">
      <w:pPr>
        <w:pStyle w:val="Body"/>
        <w:rPr>
          <w:rFonts w:ascii="Times" w:hAnsi="Times"/>
        </w:rPr>
      </w:pPr>
      <w:r>
        <w:rPr>
          <w:rFonts w:ascii="Times" w:hAnsi="Times"/>
        </w:rPr>
        <w:tab/>
      </w:r>
      <w:r>
        <w:rPr>
          <w:rFonts w:ascii="Times" w:hAnsi="Times"/>
        </w:rPr>
        <w:tab/>
        <w:t xml:space="preserve">     Blinded, Non-Randomized, Multi-Site Phase IV study.</w:t>
      </w:r>
    </w:p>
    <w:p w14:paraId="2F4C225A" w14:textId="77777777" w:rsidR="00674D8F" w:rsidRDefault="00674D8F" w:rsidP="00674D8F">
      <w:pPr>
        <w:pStyle w:val="Body"/>
        <w:rPr>
          <w:rFonts w:ascii="Times" w:hAnsi="Times"/>
        </w:rPr>
      </w:pPr>
    </w:p>
    <w:p w14:paraId="16CE9B8F" w14:textId="77777777" w:rsidR="00674D8F" w:rsidRDefault="00674D8F" w:rsidP="00674D8F">
      <w:pPr>
        <w:pStyle w:val="Body"/>
        <w:tabs>
          <w:tab w:val="left" w:pos="1800"/>
        </w:tabs>
        <w:spacing w:line="240" w:lineRule="atLeast"/>
        <w:ind w:left="1800"/>
        <w:rPr>
          <w:rFonts w:ascii="Times" w:hAnsi="Times"/>
        </w:rPr>
      </w:pPr>
    </w:p>
    <w:p w14:paraId="0F326DA8" w14:textId="77777777" w:rsidR="00674D8F" w:rsidRDefault="00674D8F" w:rsidP="00674D8F">
      <w:pPr>
        <w:pStyle w:val="Body"/>
        <w:tabs>
          <w:tab w:val="left" w:pos="1800"/>
        </w:tabs>
        <w:spacing w:line="240" w:lineRule="atLeast"/>
        <w:rPr>
          <w:rFonts w:ascii="Times" w:hAnsi="Times"/>
        </w:rPr>
      </w:pPr>
      <w:r>
        <w:rPr>
          <w:rFonts w:ascii="Times" w:hAnsi="Times"/>
        </w:rPr>
        <w:t>2003-2004</w:t>
      </w:r>
      <w:r>
        <w:rPr>
          <w:rFonts w:ascii="Times" w:hAnsi="Times"/>
        </w:rPr>
        <w:tab/>
        <w:t xml:space="preserve">Principal Investigator, a Randomized, Double-blind, Double Dummy, Placebo- </w:t>
      </w:r>
    </w:p>
    <w:p w14:paraId="1CA57C0F" w14:textId="77777777" w:rsidR="00674D8F" w:rsidRDefault="00674D8F" w:rsidP="00674D8F">
      <w:pPr>
        <w:pStyle w:val="Body"/>
        <w:tabs>
          <w:tab w:val="left" w:pos="1800"/>
        </w:tabs>
        <w:spacing w:line="240" w:lineRule="atLeast"/>
        <w:rPr>
          <w:rFonts w:ascii="Times" w:hAnsi="Times"/>
        </w:rPr>
      </w:pPr>
      <w:r>
        <w:rPr>
          <w:rFonts w:ascii="Times" w:hAnsi="Times"/>
        </w:rPr>
        <w:tab/>
        <w:t xml:space="preserve">Controlled, Parallel Group, Multi-Center Clinical Trial of Four Weeks Treatment </w:t>
      </w:r>
    </w:p>
    <w:p w14:paraId="1394FD81" w14:textId="77777777" w:rsidR="00674D8F" w:rsidRDefault="00674D8F" w:rsidP="00674D8F">
      <w:pPr>
        <w:pStyle w:val="Body"/>
        <w:tabs>
          <w:tab w:val="left" w:pos="1800"/>
        </w:tabs>
        <w:spacing w:line="240" w:lineRule="atLeast"/>
        <w:rPr>
          <w:rFonts w:ascii="Times" w:hAnsi="Times"/>
        </w:rPr>
      </w:pPr>
      <w:r>
        <w:rPr>
          <w:rFonts w:ascii="Times" w:hAnsi="Times"/>
        </w:rPr>
        <w:tab/>
        <w:t>with an Inhalation Aerosol, 25 micrograms BID and Placebo Administered via</w:t>
      </w:r>
    </w:p>
    <w:p w14:paraId="55CDFE3A" w14:textId="77777777" w:rsidR="00674D8F" w:rsidRDefault="00674D8F" w:rsidP="00674D8F">
      <w:pPr>
        <w:pStyle w:val="Body"/>
        <w:tabs>
          <w:tab w:val="left" w:pos="1800"/>
        </w:tabs>
        <w:spacing w:line="240" w:lineRule="atLeast"/>
        <w:rPr>
          <w:rFonts w:ascii="Times" w:hAnsi="Times"/>
        </w:rPr>
      </w:pPr>
      <w:r>
        <w:rPr>
          <w:rFonts w:ascii="Times" w:hAnsi="Times"/>
        </w:rPr>
        <w:t xml:space="preserve">                              a Valved Holding Chamber with Facemask in Subjects with Asthma Age 6 to 23 </w:t>
      </w:r>
    </w:p>
    <w:p w14:paraId="5A9ED208" w14:textId="77777777" w:rsidR="00674D8F" w:rsidRDefault="00674D8F" w:rsidP="00674D8F">
      <w:pPr>
        <w:pStyle w:val="Body"/>
        <w:tabs>
          <w:tab w:val="left" w:pos="1800"/>
        </w:tabs>
        <w:spacing w:line="240" w:lineRule="atLeast"/>
        <w:rPr>
          <w:rFonts w:ascii="Times" w:hAnsi="Times"/>
        </w:rPr>
      </w:pPr>
      <w:r>
        <w:rPr>
          <w:rFonts w:ascii="Times" w:hAnsi="Times"/>
        </w:rPr>
        <w:tab/>
        <w:t>Months,  a Phase IV study</w:t>
      </w:r>
    </w:p>
    <w:p w14:paraId="19EC6A61" w14:textId="77777777" w:rsidR="00674D8F" w:rsidRDefault="00674D8F" w:rsidP="00674D8F">
      <w:pPr>
        <w:pStyle w:val="Body"/>
        <w:tabs>
          <w:tab w:val="left" w:pos="2160"/>
        </w:tabs>
        <w:spacing w:line="240" w:lineRule="atLeast"/>
        <w:ind w:right="-216"/>
        <w:rPr>
          <w:rFonts w:ascii="Times" w:hAnsi="Times"/>
        </w:rPr>
      </w:pPr>
    </w:p>
    <w:p w14:paraId="1DB9CD2D" w14:textId="77777777" w:rsidR="00674D8F" w:rsidRDefault="00674D8F" w:rsidP="00674D8F">
      <w:pPr>
        <w:pStyle w:val="Body"/>
        <w:tabs>
          <w:tab w:val="left" w:pos="2160"/>
        </w:tabs>
        <w:spacing w:line="240" w:lineRule="atLeast"/>
        <w:ind w:left="2160" w:right="-216" w:hanging="2160"/>
        <w:rPr>
          <w:rFonts w:ascii="Times" w:hAnsi="Times"/>
        </w:rPr>
      </w:pPr>
      <w:r>
        <w:rPr>
          <w:rFonts w:ascii="Times" w:hAnsi="Times"/>
        </w:rPr>
        <w:t>2003                      Principal Investigator</w:t>
      </w:r>
      <w:r w:rsidRPr="00FD5684">
        <w:rPr>
          <w:rFonts w:ascii="Times" w:hAnsi="Times"/>
        </w:rPr>
        <w:t>, Observation of Treatment versus Treatment, A Multicenter</w:t>
      </w:r>
      <w:r>
        <w:rPr>
          <w:rFonts w:ascii="Times" w:hAnsi="Times"/>
        </w:rPr>
        <w:t xml:space="preserve"> </w:t>
      </w:r>
    </w:p>
    <w:p w14:paraId="7C010B30" w14:textId="77777777" w:rsidR="00674D8F" w:rsidRDefault="00674D8F" w:rsidP="00674D8F">
      <w:pPr>
        <w:pStyle w:val="Body"/>
        <w:tabs>
          <w:tab w:val="left" w:pos="2160"/>
        </w:tabs>
        <w:spacing w:line="240" w:lineRule="atLeast"/>
        <w:ind w:left="2160" w:right="-216" w:hanging="2160"/>
        <w:rPr>
          <w:rFonts w:ascii="Times" w:hAnsi="Times"/>
        </w:rPr>
      </w:pPr>
      <w:r>
        <w:rPr>
          <w:rFonts w:ascii="Times" w:hAnsi="Times"/>
        </w:rPr>
        <w:t xml:space="preserve">                              </w:t>
      </w:r>
      <w:r w:rsidRPr="00FD5684">
        <w:rPr>
          <w:rFonts w:ascii="Times" w:hAnsi="Times"/>
        </w:rPr>
        <w:t>Randomized, Parellel- Evaluating Treatment Outcomes of an Approved Stimulant</w:t>
      </w:r>
    </w:p>
    <w:p w14:paraId="4F173A74" w14:textId="77777777" w:rsidR="00674D8F" w:rsidRDefault="00674D8F" w:rsidP="00674D8F">
      <w:pPr>
        <w:pStyle w:val="Body"/>
        <w:tabs>
          <w:tab w:val="left" w:pos="2160"/>
        </w:tabs>
        <w:spacing w:line="240" w:lineRule="atLeast"/>
        <w:ind w:left="2160" w:right="-216" w:hanging="2160"/>
        <w:rPr>
          <w:rFonts w:ascii="Times" w:hAnsi="Times"/>
        </w:rPr>
      </w:pPr>
      <w:r>
        <w:rPr>
          <w:rFonts w:ascii="Times" w:hAnsi="Times"/>
        </w:rPr>
        <w:t xml:space="preserve">                              </w:t>
      </w:r>
      <w:r w:rsidRPr="00FD5684">
        <w:rPr>
          <w:rFonts w:ascii="Times" w:hAnsi="Times"/>
        </w:rPr>
        <w:t>Treatment and an approved Non-Stimulant Treatment in Children with</w:t>
      </w:r>
      <w:r w:rsidRPr="00C177C2">
        <w:rPr>
          <w:rFonts w:ascii="Times" w:hAnsi="Times"/>
        </w:rPr>
        <w:t xml:space="preserve"> </w:t>
      </w:r>
      <w:r w:rsidRPr="00FD5684">
        <w:rPr>
          <w:rFonts w:ascii="Times" w:hAnsi="Times"/>
        </w:rPr>
        <w:t>Attention</w:t>
      </w:r>
    </w:p>
    <w:p w14:paraId="492A6475" w14:textId="77777777" w:rsidR="00674D8F" w:rsidRPr="00FD5684" w:rsidRDefault="00674D8F" w:rsidP="00674D8F">
      <w:pPr>
        <w:pStyle w:val="Body"/>
        <w:tabs>
          <w:tab w:val="left" w:pos="2160"/>
        </w:tabs>
        <w:spacing w:line="240" w:lineRule="atLeast"/>
        <w:ind w:left="2160" w:right="-216" w:hanging="2160"/>
        <w:rPr>
          <w:rFonts w:ascii="Times" w:hAnsi="Times"/>
        </w:rPr>
      </w:pPr>
      <w:r>
        <w:rPr>
          <w:rFonts w:ascii="Times" w:hAnsi="Times"/>
        </w:rPr>
        <w:t xml:space="preserve">                              </w:t>
      </w:r>
      <w:r w:rsidRPr="00FD5684">
        <w:rPr>
          <w:rFonts w:ascii="Times" w:hAnsi="Times"/>
        </w:rPr>
        <w:t>Deficit Hyperactivity Disorder, a Phase IV study.</w:t>
      </w:r>
    </w:p>
    <w:p w14:paraId="7A5CC10E" w14:textId="77777777" w:rsidR="00674D8F" w:rsidRDefault="00674D8F" w:rsidP="00674D8F">
      <w:pPr>
        <w:pStyle w:val="Body"/>
        <w:tabs>
          <w:tab w:val="left" w:pos="1800"/>
        </w:tabs>
        <w:spacing w:line="240" w:lineRule="atLeast"/>
        <w:rPr>
          <w:rFonts w:ascii="Times" w:hAnsi="Times"/>
        </w:rPr>
      </w:pPr>
    </w:p>
    <w:p w14:paraId="53672D25" w14:textId="77777777" w:rsidR="00674D8F" w:rsidRPr="00FD5684" w:rsidRDefault="00674D8F" w:rsidP="00674D8F">
      <w:pPr>
        <w:pStyle w:val="Body"/>
        <w:tabs>
          <w:tab w:val="left" w:pos="1800"/>
        </w:tabs>
        <w:spacing w:line="240" w:lineRule="atLeast"/>
        <w:rPr>
          <w:rFonts w:ascii="Times" w:hAnsi="Times"/>
          <w:b/>
          <w:sz w:val="28"/>
        </w:rPr>
      </w:pPr>
    </w:p>
    <w:p w14:paraId="383BD668" w14:textId="77777777" w:rsidR="00674D8F" w:rsidRDefault="00674D8F" w:rsidP="00674D8F">
      <w:pPr>
        <w:pStyle w:val="Body"/>
        <w:tabs>
          <w:tab w:val="left" w:pos="1800"/>
        </w:tabs>
        <w:spacing w:line="240" w:lineRule="atLeast"/>
        <w:jc w:val="center"/>
        <w:rPr>
          <w:rFonts w:ascii="Times" w:hAnsi="Times"/>
          <w:b/>
          <w:sz w:val="28"/>
          <w:u w:val="single"/>
        </w:rPr>
      </w:pPr>
      <w:r>
        <w:rPr>
          <w:rFonts w:ascii="Times" w:hAnsi="Times"/>
          <w:b/>
          <w:sz w:val="28"/>
          <w:u w:val="single"/>
        </w:rPr>
        <w:t>PRESENTATIONS</w:t>
      </w:r>
    </w:p>
    <w:p w14:paraId="13BEB1F4" w14:textId="77777777" w:rsidR="00674D8F" w:rsidRDefault="00674D8F" w:rsidP="00674D8F">
      <w:pPr>
        <w:pStyle w:val="Body"/>
        <w:tabs>
          <w:tab w:val="left" w:pos="1800"/>
        </w:tabs>
        <w:spacing w:line="240" w:lineRule="atLeast"/>
        <w:rPr>
          <w:rFonts w:ascii="Times" w:hAnsi="Times"/>
        </w:rPr>
      </w:pPr>
    </w:p>
    <w:p w14:paraId="6A9D382F" w14:textId="2CECCE9A" w:rsidR="00674D8F" w:rsidRDefault="00674D8F" w:rsidP="00674D8F">
      <w:pPr>
        <w:pStyle w:val="Body"/>
        <w:tabs>
          <w:tab w:val="left" w:pos="1800"/>
        </w:tabs>
        <w:spacing w:line="240" w:lineRule="atLeast"/>
        <w:rPr>
          <w:rFonts w:ascii="Times" w:hAnsi="Times"/>
        </w:rPr>
      </w:pPr>
      <w:r>
        <w:rPr>
          <w:rFonts w:ascii="Times" w:hAnsi="Times"/>
        </w:rPr>
        <w:t xml:space="preserve"> </w:t>
      </w:r>
    </w:p>
    <w:p w14:paraId="51AE68EB" w14:textId="01A35552" w:rsidR="00AD5F51" w:rsidRDefault="00AD5F51" w:rsidP="00674D8F">
      <w:pPr>
        <w:pStyle w:val="Body"/>
        <w:tabs>
          <w:tab w:val="left" w:pos="1800"/>
        </w:tabs>
        <w:spacing w:line="240" w:lineRule="atLeast"/>
        <w:rPr>
          <w:rFonts w:ascii="Times" w:hAnsi="Times"/>
        </w:rPr>
      </w:pPr>
      <w:r>
        <w:rPr>
          <w:rFonts w:ascii="Times" w:hAnsi="Times"/>
        </w:rPr>
        <w:t>2024</w:t>
      </w:r>
      <w:r>
        <w:rPr>
          <w:rFonts w:ascii="Times" w:hAnsi="Times"/>
        </w:rPr>
        <w:tab/>
        <w:t xml:space="preserve">Invited Speaker, Pediatric Management Institue Conference, “You Be the Jury” </w:t>
      </w:r>
      <w:r>
        <w:rPr>
          <w:rFonts w:ascii="Times" w:hAnsi="Times"/>
        </w:rPr>
        <w:tab/>
      </w:r>
    </w:p>
    <w:p w14:paraId="72F125C9" w14:textId="30210D16" w:rsidR="00AD5F51" w:rsidRDefault="00AD5F51" w:rsidP="00674D8F">
      <w:pPr>
        <w:pStyle w:val="Body"/>
        <w:tabs>
          <w:tab w:val="left" w:pos="1800"/>
        </w:tabs>
        <w:spacing w:line="240" w:lineRule="atLeast"/>
        <w:rPr>
          <w:rFonts w:ascii="Times" w:hAnsi="Times"/>
        </w:rPr>
      </w:pPr>
      <w:r>
        <w:rPr>
          <w:rFonts w:ascii="Times" w:hAnsi="Times"/>
        </w:rPr>
        <w:tab/>
        <w:t>Wherein real medmal cases are presented, the with audience response and analysis</w:t>
      </w:r>
    </w:p>
    <w:p w14:paraId="3C23C6CE" w14:textId="7C14FC49" w:rsidR="00AD5F51" w:rsidRDefault="00AD5F51" w:rsidP="00674D8F">
      <w:pPr>
        <w:pStyle w:val="Body"/>
        <w:tabs>
          <w:tab w:val="left" w:pos="1800"/>
        </w:tabs>
        <w:spacing w:line="240" w:lineRule="atLeast"/>
        <w:rPr>
          <w:rFonts w:ascii="Times" w:hAnsi="Times"/>
        </w:rPr>
      </w:pPr>
      <w:r>
        <w:rPr>
          <w:rFonts w:ascii="Times" w:hAnsi="Times"/>
        </w:rPr>
        <w:tab/>
        <w:t xml:space="preserve">and questions at various stages of the cases, and opportunity for questions about the </w:t>
      </w:r>
    </w:p>
    <w:p w14:paraId="6BE45ADA" w14:textId="4B8C3239" w:rsidR="00AD5F51" w:rsidRDefault="00AD5F51" w:rsidP="00674D8F">
      <w:pPr>
        <w:pStyle w:val="Body"/>
        <w:tabs>
          <w:tab w:val="left" w:pos="1800"/>
        </w:tabs>
        <w:spacing w:line="240" w:lineRule="atLeast"/>
        <w:rPr>
          <w:rFonts w:ascii="Times" w:hAnsi="Times"/>
        </w:rPr>
      </w:pPr>
      <w:r>
        <w:rPr>
          <w:rFonts w:ascii="Times" w:hAnsi="Times"/>
        </w:rPr>
        <w:tab/>
        <w:t>the process.  February 2-4, 2024, Houston Tx.</w:t>
      </w:r>
    </w:p>
    <w:p w14:paraId="5B51D851" w14:textId="6DE49242" w:rsidR="00AD5F51" w:rsidRDefault="00AD5F51" w:rsidP="00674D8F">
      <w:pPr>
        <w:pStyle w:val="Body"/>
        <w:tabs>
          <w:tab w:val="left" w:pos="1800"/>
        </w:tabs>
        <w:spacing w:line="240" w:lineRule="atLeast"/>
        <w:rPr>
          <w:rFonts w:ascii="Times" w:hAnsi="Times"/>
        </w:rPr>
      </w:pPr>
      <w:r>
        <w:rPr>
          <w:rFonts w:ascii="Times" w:hAnsi="Times"/>
        </w:rPr>
        <w:tab/>
      </w:r>
    </w:p>
    <w:p w14:paraId="5E724AC7" w14:textId="2AFBE13B" w:rsidR="00674D8F" w:rsidRDefault="00674D8F" w:rsidP="00674D8F">
      <w:pPr>
        <w:pStyle w:val="Body"/>
        <w:tabs>
          <w:tab w:val="left" w:pos="1800"/>
        </w:tabs>
        <w:spacing w:line="240" w:lineRule="atLeast"/>
        <w:rPr>
          <w:rFonts w:ascii="Times" w:hAnsi="Times"/>
        </w:rPr>
      </w:pPr>
      <w:r>
        <w:rPr>
          <w:rFonts w:ascii="Times" w:hAnsi="Times"/>
        </w:rPr>
        <w:t>202</w:t>
      </w:r>
      <w:r w:rsidR="00021D03">
        <w:rPr>
          <w:rFonts w:ascii="Times" w:hAnsi="Times"/>
        </w:rPr>
        <w:t>3</w:t>
      </w:r>
      <w:r>
        <w:rPr>
          <w:rFonts w:ascii="Times" w:hAnsi="Times"/>
        </w:rPr>
        <w:tab/>
        <w:t>Invited Speaker, Pediatric Management Institute Conference, “Medical Malpractice</w:t>
      </w:r>
    </w:p>
    <w:p w14:paraId="3E61090B" w14:textId="57F41570" w:rsidR="00674D8F" w:rsidRDefault="00674D8F" w:rsidP="00674D8F">
      <w:pPr>
        <w:pStyle w:val="Body"/>
        <w:tabs>
          <w:tab w:val="left" w:pos="1800"/>
        </w:tabs>
        <w:spacing w:line="240" w:lineRule="atLeast"/>
        <w:rPr>
          <w:rFonts w:ascii="Times" w:hAnsi="Times"/>
        </w:rPr>
      </w:pPr>
      <w:r>
        <w:rPr>
          <w:rFonts w:ascii="Times" w:hAnsi="Times"/>
        </w:rPr>
        <w:tab/>
        <w:t>Issues in Pediatrics” and “Medical Malpractice Panel”, with Jesse Hackell MD,</w:t>
      </w:r>
    </w:p>
    <w:p w14:paraId="11E22D34" w14:textId="6FD6849B" w:rsidR="00674D8F" w:rsidRDefault="00674D8F" w:rsidP="00674D8F">
      <w:pPr>
        <w:pStyle w:val="Body"/>
        <w:tabs>
          <w:tab w:val="left" w:pos="1800"/>
        </w:tabs>
        <w:spacing w:line="240" w:lineRule="atLeast"/>
        <w:rPr>
          <w:rFonts w:ascii="Times" w:hAnsi="Times"/>
        </w:rPr>
      </w:pPr>
      <w:r>
        <w:rPr>
          <w:rFonts w:ascii="Times" w:hAnsi="Times"/>
        </w:rPr>
        <w:t xml:space="preserve"> </w:t>
      </w:r>
      <w:r>
        <w:rPr>
          <w:rFonts w:ascii="Times" w:hAnsi="Times"/>
        </w:rPr>
        <w:tab/>
      </w:r>
      <w:r w:rsidR="003375EF">
        <w:rPr>
          <w:rFonts w:ascii="Times" w:hAnsi="Times"/>
        </w:rPr>
        <w:t>February 2-4, 202</w:t>
      </w:r>
      <w:r w:rsidR="00021D03">
        <w:rPr>
          <w:rFonts w:ascii="Times" w:hAnsi="Times"/>
        </w:rPr>
        <w:t>3</w:t>
      </w:r>
      <w:r w:rsidR="003375EF">
        <w:rPr>
          <w:rFonts w:ascii="Times" w:hAnsi="Times"/>
        </w:rPr>
        <w:t xml:space="preserve"> Houston TX</w:t>
      </w:r>
      <w:r w:rsidR="00AA5B52">
        <w:rPr>
          <w:rFonts w:ascii="Times" w:hAnsi="Times"/>
        </w:rPr>
        <w:t>.</w:t>
      </w:r>
    </w:p>
    <w:p w14:paraId="505042ED" w14:textId="77777777" w:rsidR="00161DC8" w:rsidRDefault="00161DC8" w:rsidP="00674D8F">
      <w:pPr>
        <w:pStyle w:val="Body"/>
        <w:tabs>
          <w:tab w:val="left" w:pos="1800"/>
        </w:tabs>
        <w:spacing w:line="240" w:lineRule="atLeast"/>
        <w:rPr>
          <w:rFonts w:ascii="Times" w:hAnsi="Times"/>
        </w:rPr>
      </w:pPr>
    </w:p>
    <w:p w14:paraId="39A448F6" w14:textId="678B42E5" w:rsidR="00161DC8" w:rsidRDefault="00161DC8" w:rsidP="00674D8F">
      <w:pPr>
        <w:pStyle w:val="Body"/>
        <w:tabs>
          <w:tab w:val="left" w:pos="1800"/>
        </w:tabs>
        <w:spacing w:line="240" w:lineRule="atLeast"/>
        <w:rPr>
          <w:rFonts w:ascii="Times" w:hAnsi="Times"/>
        </w:rPr>
      </w:pPr>
      <w:r>
        <w:rPr>
          <w:rFonts w:ascii="Times" w:hAnsi="Times"/>
        </w:rPr>
        <w:t>2022</w:t>
      </w:r>
      <w:r>
        <w:rPr>
          <w:rFonts w:ascii="Times" w:hAnsi="Times"/>
        </w:rPr>
        <w:tab/>
        <w:t>Invited Speaker, Pediatric Management Institute Conference , “The ADHD Tookit:</w:t>
      </w:r>
    </w:p>
    <w:p w14:paraId="56F6A651" w14:textId="612DBAF0" w:rsidR="00161DC8" w:rsidRDefault="00161DC8" w:rsidP="00674D8F">
      <w:pPr>
        <w:pStyle w:val="Body"/>
        <w:tabs>
          <w:tab w:val="left" w:pos="1800"/>
        </w:tabs>
        <w:spacing w:line="240" w:lineRule="atLeast"/>
        <w:rPr>
          <w:rFonts w:ascii="Times" w:hAnsi="Times"/>
        </w:rPr>
      </w:pPr>
      <w:r>
        <w:rPr>
          <w:rFonts w:ascii="Times" w:hAnsi="Times"/>
        </w:rPr>
        <w:tab/>
        <w:t>Integrating ADHD Care Into Practice, January 26-30, 2022, Orlando, FL.</w:t>
      </w:r>
    </w:p>
    <w:p w14:paraId="6DE6580E" w14:textId="77777777" w:rsidR="003375EF" w:rsidRDefault="003375EF" w:rsidP="00674D8F">
      <w:pPr>
        <w:pStyle w:val="Body"/>
        <w:tabs>
          <w:tab w:val="left" w:pos="1800"/>
        </w:tabs>
        <w:spacing w:line="240" w:lineRule="atLeast"/>
        <w:rPr>
          <w:rFonts w:ascii="Times" w:hAnsi="Times"/>
        </w:rPr>
      </w:pPr>
    </w:p>
    <w:p w14:paraId="7755144B" w14:textId="61ABAB94" w:rsidR="00674D8F" w:rsidRDefault="00674D8F" w:rsidP="00674D8F">
      <w:pPr>
        <w:pStyle w:val="Body"/>
        <w:tabs>
          <w:tab w:val="left" w:pos="1800"/>
        </w:tabs>
        <w:spacing w:line="240" w:lineRule="atLeast"/>
        <w:rPr>
          <w:rFonts w:ascii="Times" w:hAnsi="Times"/>
        </w:rPr>
      </w:pPr>
      <w:r>
        <w:rPr>
          <w:rFonts w:ascii="Times" w:hAnsi="Times"/>
        </w:rPr>
        <w:t>2021</w:t>
      </w:r>
      <w:r>
        <w:rPr>
          <w:rFonts w:ascii="Times" w:hAnsi="Times"/>
        </w:rPr>
        <w:tab/>
        <w:t xml:space="preserve">Invited Speaker, Florida Chapter of the American Academy of Pediatrics Annual </w:t>
      </w:r>
      <w:r>
        <w:rPr>
          <w:rFonts w:ascii="Times" w:hAnsi="Times"/>
        </w:rPr>
        <w:tab/>
      </w:r>
    </w:p>
    <w:p w14:paraId="15F8844C" w14:textId="77777777" w:rsidR="00674D8F" w:rsidRDefault="00674D8F" w:rsidP="00674D8F">
      <w:pPr>
        <w:pStyle w:val="Body"/>
        <w:tabs>
          <w:tab w:val="left" w:pos="1800"/>
        </w:tabs>
        <w:spacing w:line="240" w:lineRule="atLeast"/>
        <w:rPr>
          <w:rFonts w:ascii="Times" w:hAnsi="Times"/>
        </w:rPr>
      </w:pPr>
      <w:r>
        <w:rPr>
          <w:rFonts w:ascii="Times" w:hAnsi="Times"/>
        </w:rPr>
        <w:tab/>
        <w:t xml:space="preserve">Meeting, “Treating Anxiety in the Pediatric Office’ and “ADHD: A Primary Care </w:t>
      </w:r>
    </w:p>
    <w:p w14:paraId="79F8259B" w14:textId="77777777" w:rsidR="00674D8F" w:rsidRDefault="00674D8F" w:rsidP="00674D8F">
      <w:pPr>
        <w:pStyle w:val="Body"/>
        <w:tabs>
          <w:tab w:val="left" w:pos="1800"/>
        </w:tabs>
        <w:spacing w:line="240" w:lineRule="atLeast"/>
        <w:rPr>
          <w:rFonts w:ascii="Times" w:hAnsi="Times"/>
        </w:rPr>
      </w:pPr>
      <w:r>
        <w:rPr>
          <w:rFonts w:ascii="Times" w:hAnsi="Times"/>
        </w:rPr>
        <w:tab/>
        <w:t>Diagnosis, September 2 -5, 2021.</w:t>
      </w:r>
    </w:p>
    <w:p w14:paraId="3FC7AEE2" w14:textId="77777777" w:rsidR="00674D8F" w:rsidRDefault="00674D8F" w:rsidP="00674D8F">
      <w:pPr>
        <w:pStyle w:val="Body"/>
        <w:tabs>
          <w:tab w:val="left" w:pos="1800"/>
        </w:tabs>
        <w:spacing w:line="240" w:lineRule="atLeast"/>
        <w:rPr>
          <w:rFonts w:ascii="Times" w:hAnsi="Times"/>
        </w:rPr>
      </w:pPr>
    </w:p>
    <w:p w14:paraId="6A8CEC71" w14:textId="77777777" w:rsidR="00674D8F" w:rsidRDefault="00674D8F" w:rsidP="00674D8F">
      <w:pPr>
        <w:pStyle w:val="Body"/>
        <w:tabs>
          <w:tab w:val="left" w:pos="1800"/>
        </w:tabs>
        <w:spacing w:line="240" w:lineRule="atLeast"/>
        <w:rPr>
          <w:rFonts w:ascii="Times" w:hAnsi="Times"/>
        </w:rPr>
      </w:pPr>
      <w:r>
        <w:rPr>
          <w:rFonts w:ascii="Times" w:hAnsi="Times"/>
        </w:rPr>
        <w:t>2021</w:t>
      </w:r>
      <w:r>
        <w:rPr>
          <w:rFonts w:ascii="Times" w:hAnsi="Times"/>
        </w:rPr>
        <w:tab/>
        <w:t xml:space="preserve">Invited speaker, Grand Rounds, Children’s Hospital at Albany Medical Center,     </w:t>
      </w:r>
    </w:p>
    <w:p w14:paraId="3B578ACF" w14:textId="77777777" w:rsidR="00674D8F" w:rsidRDefault="00674D8F" w:rsidP="00674D8F">
      <w:pPr>
        <w:pStyle w:val="Body"/>
        <w:tabs>
          <w:tab w:val="left" w:pos="1800"/>
        </w:tabs>
        <w:spacing w:line="240" w:lineRule="atLeast"/>
        <w:rPr>
          <w:rFonts w:ascii="Times" w:hAnsi="Times"/>
        </w:rPr>
      </w:pPr>
      <w:r>
        <w:rPr>
          <w:rFonts w:ascii="Times" w:hAnsi="Times"/>
        </w:rPr>
        <w:tab/>
        <w:t>“Liability Traps in Electronic Medical Records, April 13, 2021.</w:t>
      </w:r>
    </w:p>
    <w:p w14:paraId="28750649" w14:textId="77777777" w:rsidR="00674D8F" w:rsidRDefault="00674D8F" w:rsidP="00674D8F">
      <w:pPr>
        <w:pStyle w:val="Body"/>
        <w:tabs>
          <w:tab w:val="left" w:pos="1800"/>
        </w:tabs>
        <w:spacing w:line="240" w:lineRule="atLeast"/>
        <w:rPr>
          <w:rFonts w:ascii="Times" w:hAnsi="Times"/>
        </w:rPr>
      </w:pPr>
    </w:p>
    <w:p w14:paraId="2C7EE541" w14:textId="77777777" w:rsidR="00674D8F" w:rsidRDefault="00674D8F" w:rsidP="00674D8F">
      <w:pPr>
        <w:pStyle w:val="Body"/>
        <w:tabs>
          <w:tab w:val="left" w:pos="1800"/>
        </w:tabs>
        <w:spacing w:line="240" w:lineRule="atLeast"/>
        <w:rPr>
          <w:rFonts w:ascii="Times" w:hAnsi="Times"/>
        </w:rPr>
      </w:pPr>
      <w:r>
        <w:rPr>
          <w:rFonts w:ascii="Times" w:hAnsi="Times"/>
        </w:rPr>
        <w:t>2021</w:t>
      </w:r>
      <w:r>
        <w:rPr>
          <w:rFonts w:ascii="Times" w:hAnsi="Times"/>
        </w:rPr>
        <w:tab/>
        <w:t xml:space="preserve">Invited Faculty, Pediatric Management Institute Virtual Conference. “How to Lawsuit </w:t>
      </w:r>
      <w:r>
        <w:rPr>
          <w:rFonts w:ascii="Times" w:hAnsi="Times"/>
        </w:rPr>
        <w:tab/>
        <w:t>Proof Your Practice” and “From Subpeona to Verdict, January 24 - Febuary 11, 2021</w:t>
      </w:r>
    </w:p>
    <w:p w14:paraId="1B2DB413" w14:textId="77777777" w:rsidR="00674D8F" w:rsidRDefault="00674D8F" w:rsidP="00674D8F">
      <w:pPr>
        <w:pStyle w:val="Body"/>
        <w:tabs>
          <w:tab w:val="left" w:pos="1800"/>
        </w:tabs>
        <w:spacing w:line="240" w:lineRule="atLeast"/>
        <w:rPr>
          <w:rFonts w:ascii="Times" w:hAnsi="Times"/>
        </w:rPr>
      </w:pPr>
    </w:p>
    <w:p w14:paraId="4361FEFD" w14:textId="77777777" w:rsidR="00674D8F" w:rsidRDefault="00674D8F" w:rsidP="00674D8F">
      <w:pPr>
        <w:pStyle w:val="Body"/>
        <w:tabs>
          <w:tab w:val="left" w:pos="1800"/>
        </w:tabs>
        <w:spacing w:line="240" w:lineRule="atLeast"/>
        <w:rPr>
          <w:rFonts w:ascii="Times" w:hAnsi="Times"/>
        </w:rPr>
      </w:pPr>
      <w:r>
        <w:rPr>
          <w:rFonts w:ascii="Times" w:hAnsi="Times"/>
        </w:rPr>
        <w:t>2020</w:t>
      </w:r>
      <w:r>
        <w:rPr>
          <w:rFonts w:ascii="Times" w:hAnsi="Times"/>
        </w:rPr>
        <w:tab/>
        <w:t xml:space="preserve">Guest Lecturer, Seminar on Bioinformatics for both undergrad and grad students, </w:t>
      </w:r>
    </w:p>
    <w:p w14:paraId="218011B2" w14:textId="77777777" w:rsidR="00674D8F" w:rsidRDefault="00674D8F" w:rsidP="00674D8F">
      <w:pPr>
        <w:pStyle w:val="Body"/>
        <w:tabs>
          <w:tab w:val="left" w:pos="1800"/>
        </w:tabs>
        <w:spacing w:line="240" w:lineRule="atLeast"/>
        <w:rPr>
          <w:rFonts w:ascii="Times" w:hAnsi="Times"/>
        </w:rPr>
      </w:pPr>
      <w:r>
        <w:rPr>
          <w:rFonts w:ascii="Times" w:hAnsi="Times"/>
        </w:rPr>
        <w:tab/>
        <w:t xml:space="preserve">University of Michigan, Ann Arbor,  discussing Usabiltiyt in EMR systems, </w:t>
      </w:r>
    </w:p>
    <w:p w14:paraId="49338EB7" w14:textId="77777777" w:rsidR="00674D8F" w:rsidRDefault="00674D8F" w:rsidP="00674D8F">
      <w:pPr>
        <w:pStyle w:val="Body"/>
        <w:tabs>
          <w:tab w:val="left" w:pos="1800"/>
        </w:tabs>
        <w:spacing w:line="240" w:lineRule="atLeast"/>
        <w:rPr>
          <w:rFonts w:ascii="Times" w:hAnsi="Times"/>
        </w:rPr>
      </w:pPr>
      <w:r>
        <w:rPr>
          <w:rFonts w:ascii="Times" w:hAnsi="Times"/>
        </w:rPr>
        <w:tab/>
        <w:t>November 19, 2020.</w:t>
      </w:r>
    </w:p>
    <w:p w14:paraId="59F6CD08" w14:textId="77777777" w:rsidR="00674D8F" w:rsidRDefault="00674D8F" w:rsidP="00674D8F">
      <w:pPr>
        <w:pStyle w:val="Body"/>
        <w:tabs>
          <w:tab w:val="left" w:pos="0"/>
          <w:tab w:val="left" w:pos="960"/>
        </w:tabs>
        <w:ind w:left="1860" w:hanging="1860"/>
        <w:rPr>
          <w:rFonts w:ascii="Times" w:hAnsi="Times"/>
        </w:rPr>
      </w:pPr>
      <w:r>
        <w:rPr>
          <w:rFonts w:ascii="Times" w:hAnsi="Times"/>
        </w:rPr>
        <w:tab/>
      </w:r>
      <w:r>
        <w:rPr>
          <w:rFonts w:ascii="Times" w:hAnsi="Times"/>
        </w:rPr>
        <w:tab/>
      </w:r>
    </w:p>
    <w:p w14:paraId="6C24A1D7" w14:textId="77777777" w:rsidR="00674D8F" w:rsidRDefault="00674D8F" w:rsidP="00674D8F">
      <w:pPr>
        <w:pStyle w:val="Body"/>
        <w:tabs>
          <w:tab w:val="left" w:pos="0"/>
          <w:tab w:val="left" w:pos="960"/>
        </w:tabs>
        <w:ind w:left="1860" w:hanging="1860"/>
        <w:rPr>
          <w:rFonts w:ascii="Times" w:hAnsi="Times"/>
        </w:rPr>
      </w:pPr>
      <w:r>
        <w:rPr>
          <w:rFonts w:ascii="Times" w:hAnsi="Times"/>
        </w:rPr>
        <w:t>2020</w:t>
      </w:r>
      <w:r>
        <w:rPr>
          <w:rFonts w:ascii="Times" w:hAnsi="Times"/>
        </w:rPr>
        <w:tab/>
      </w:r>
      <w:r>
        <w:rPr>
          <w:rFonts w:ascii="Times" w:hAnsi="Times"/>
        </w:rPr>
        <w:tab/>
        <w:t>Invited Speaker, American Academy of Pediatrics First National Virtual Conference and Exhibition. Topics including Liability and EMR and Practice Aggregation models, November 2-5, 2020.</w:t>
      </w:r>
    </w:p>
    <w:p w14:paraId="5461B18F" w14:textId="77777777" w:rsidR="00674D8F" w:rsidRDefault="00674D8F" w:rsidP="00674D8F">
      <w:pPr>
        <w:pStyle w:val="Body"/>
        <w:tabs>
          <w:tab w:val="left" w:pos="0"/>
          <w:tab w:val="left" w:pos="960"/>
        </w:tabs>
        <w:ind w:left="1860" w:hanging="1860"/>
        <w:rPr>
          <w:rFonts w:ascii="Times" w:hAnsi="Times"/>
        </w:rPr>
      </w:pPr>
    </w:p>
    <w:p w14:paraId="42E5AFEA" w14:textId="77777777" w:rsidR="00674D8F" w:rsidRDefault="00674D8F" w:rsidP="00674D8F">
      <w:pPr>
        <w:pStyle w:val="Body"/>
        <w:tabs>
          <w:tab w:val="left" w:pos="0"/>
          <w:tab w:val="left" w:pos="960"/>
        </w:tabs>
        <w:ind w:left="1860" w:hanging="1860"/>
        <w:rPr>
          <w:rFonts w:ascii="Times" w:hAnsi="Times"/>
        </w:rPr>
      </w:pPr>
      <w:r>
        <w:rPr>
          <w:rFonts w:ascii="Times" w:hAnsi="Times"/>
        </w:rPr>
        <w:t>2020</w:t>
      </w:r>
      <w:r>
        <w:rPr>
          <w:rFonts w:ascii="Times" w:hAnsi="Times"/>
        </w:rPr>
        <w:tab/>
      </w:r>
      <w:r>
        <w:rPr>
          <w:rFonts w:ascii="Times" w:hAnsi="Times"/>
        </w:rPr>
        <w:tab/>
        <w:t>Invited Faculty, PediaEgypt 2020, The 8</w:t>
      </w:r>
      <w:r w:rsidRPr="00B33F86">
        <w:rPr>
          <w:rFonts w:ascii="Times" w:hAnsi="Times"/>
          <w:vertAlign w:val="superscript"/>
        </w:rPr>
        <w:t>th</w:t>
      </w:r>
      <w:r>
        <w:rPr>
          <w:rFonts w:ascii="Times" w:hAnsi="Times"/>
        </w:rPr>
        <w:t xml:space="preserve"> Annual International Conference of the Egyptian Scientific Society of Pediatrics and Neonatology. Presenting on practical management of ADHD and Vaccine Hesitancy. To be held on April 8-11, 2020 in </w:t>
      </w:r>
      <w:r>
        <w:rPr>
          <w:rFonts w:ascii="Times" w:hAnsi="Times"/>
        </w:rPr>
        <w:lastRenderedPageBreak/>
        <w:t>Cairo, Egypt.  (CANCELLED DUE TO COVID-19 PANDEMIC)</w:t>
      </w:r>
    </w:p>
    <w:p w14:paraId="009A6C3E" w14:textId="77777777" w:rsidR="00674D8F" w:rsidRDefault="00674D8F" w:rsidP="00674D8F">
      <w:pPr>
        <w:pStyle w:val="Body"/>
        <w:tabs>
          <w:tab w:val="left" w:pos="0"/>
          <w:tab w:val="left" w:pos="960"/>
        </w:tabs>
        <w:ind w:left="1860" w:hanging="1860"/>
        <w:rPr>
          <w:rFonts w:ascii="Times" w:hAnsi="Times"/>
        </w:rPr>
      </w:pPr>
    </w:p>
    <w:p w14:paraId="3F373DE5" w14:textId="77777777" w:rsidR="00674D8F" w:rsidRDefault="00674D8F" w:rsidP="00674D8F">
      <w:pPr>
        <w:pStyle w:val="Body"/>
        <w:tabs>
          <w:tab w:val="left" w:pos="0"/>
          <w:tab w:val="left" w:pos="960"/>
        </w:tabs>
        <w:ind w:left="1860" w:hanging="1860"/>
        <w:rPr>
          <w:rFonts w:ascii="Times" w:hAnsi="Times"/>
        </w:rPr>
      </w:pPr>
      <w:r>
        <w:rPr>
          <w:rFonts w:ascii="Times" w:hAnsi="Times"/>
        </w:rPr>
        <w:t>2020</w:t>
      </w:r>
      <w:r>
        <w:rPr>
          <w:rFonts w:ascii="Times" w:hAnsi="Times"/>
        </w:rPr>
        <w:tab/>
      </w:r>
      <w:r>
        <w:rPr>
          <w:rFonts w:ascii="Times" w:hAnsi="Times"/>
        </w:rPr>
        <w:tab/>
        <w:t xml:space="preserve">Invited Faculty, Pediatric Practice Management Institute Conference, “How NOT to Commit Malpractice” January 24, 2020, Miami, Fl. </w:t>
      </w:r>
    </w:p>
    <w:p w14:paraId="454E5CF3" w14:textId="77777777" w:rsidR="00674D8F" w:rsidRDefault="00674D8F" w:rsidP="00674D8F">
      <w:pPr>
        <w:pStyle w:val="Body"/>
        <w:tabs>
          <w:tab w:val="left" w:pos="0"/>
          <w:tab w:val="left" w:pos="960"/>
        </w:tabs>
        <w:ind w:left="1860" w:hanging="1860"/>
        <w:rPr>
          <w:rFonts w:ascii="Times" w:hAnsi="Times"/>
        </w:rPr>
      </w:pPr>
    </w:p>
    <w:p w14:paraId="6A50A4A6" w14:textId="77777777" w:rsidR="00674D8F" w:rsidRDefault="00674D8F" w:rsidP="00674D8F">
      <w:pPr>
        <w:pStyle w:val="Body"/>
        <w:tabs>
          <w:tab w:val="left" w:pos="0"/>
          <w:tab w:val="left" w:pos="960"/>
        </w:tabs>
        <w:ind w:left="1860" w:hanging="1860"/>
        <w:rPr>
          <w:rFonts w:ascii="Times" w:hAnsi="Times"/>
        </w:rPr>
      </w:pPr>
      <w:r>
        <w:rPr>
          <w:rFonts w:ascii="Times" w:hAnsi="Times"/>
        </w:rPr>
        <w:t>2019</w:t>
      </w:r>
      <w:r>
        <w:rPr>
          <w:rFonts w:ascii="Times" w:hAnsi="Times"/>
        </w:rPr>
        <w:tab/>
      </w:r>
      <w:r>
        <w:rPr>
          <w:rFonts w:ascii="Times" w:hAnsi="Times"/>
        </w:rPr>
        <w:tab/>
        <w:t>Invited Faculty, American Academy of Pediatrics National Conference and Exhibition, New Orleans, LA,  “Liability Traps in Electronic Medical Records”presented Sunday, October 27, 2019.</w:t>
      </w:r>
    </w:p>
    <w:p w14:paraId="32C9745C" w14:textId="77777777" w:rsidR="00674D8F" w:rsidRDefault="00674D8F" w:rsidP="00674D8F">
      <w:pPr>
        <w:pStyle w:val="Body"/>
        <w:tabs>
          <w:tab w:val="left" w:pos="0"/>
          <w:tab w:val="left" w:pos="960"/>
        </w:tabs>
        <w:ind w:left="1860" w:hanging="1860"/>
        <w:rPr>
          <w:rFonts w:ascii="Times" w:hAnsi="Times"/>
        </w:rPr>
      </w:pPr>
      <w:r>
        <w:rPr>
          <w:rFonts w:ascii="Times" w:hAnsi="Times"/>
        </w:rPr>
        <w:tab/>
      </w:r>
      <w:r>
        <w:rPr>
          <w:rFonts w:ascii="Times" w:hAnsi="Times"/>
        </w:rPr>
        <w:tab/>
      </w:r>
    </w:p>
    <w:p w14:paraId="7581B127" w14:textId="77777777" w:rsidR="00674D8F" w:rsidRPr="00F81E77" w:rsidRDefault="00674D8F" w:rsidP="00674D8F">
      <w:pPr>
        <w:pStyle w:val="Body"/>
        <w:tabs>
          <w:tab w:val="left" w:pos="0"/>
          <w:tab w:val="left" w:pos="960"/>
        </w:tabs>
        <w:ind w:left="1860" w:hanging="1860"/>
        <w:rPr>
          <w:rFonts w:ascii="Times" w:hAnsi="Times"/>
        </w:rPr>
      </w:pPr>
      <w:r>
        <w:rPr>
          <w:rFonts w:ascii="Times" w:hAnsi="Times"/>
        </w:rPr>
        <w:t>2019</w:t>
      </w:r>
      <w:r>
        <w:rPr>
          <w:rFonts w:ascii="Times" w:hAnsi="Times"/>
        </w:rPr>
        <w:tab/>
      </w:r>
      <w:r>
        <w:rPr>
          <w:rFonts w:ascii="Times" w:hAnsi="Times"/>
        </w:rPr>
        <w:tab/>
        <w:t>Invited Faculty, 56</w:t>
      </w:r>
      <w:r w:rsidRPr="00F81E77">
        <w:rPr>
          <w:rFonts w:ascii="Times" w:hAnsi="Times"/>
          <w:vertAlign w:val="superscript"/>
        </w:rPr>
        <w:t>th</w:t>
      </w:r>
      <w:r>
        <w:rPr>
          <w:rFonts w:ascii="Times" w:hAnsi="Times"/>
        </w:rPr>
        <w:t xml:space="preserve"> Annual Meeting of the Indian Academy of Pediatrics (Pedicon19), Mumbai, India, as part of the American Academy of Pediatrics Delegation. Topics of Vaccine Hesitancy and ADHD Guidelines. Presented February 5-9, 2019, </w:t>
      </w:r>
    </w:p>
    <w:p w14:paraId="0B762D2B" w14:textId="77777777" w:rsidR="00674D8F" w:rsidRDefault="00674D8F" w:rsidP="00674D8F">
      <w:pPr>
        <w:pStyle w:val="Body"/>
        <w:tabs>
          <w:tab w:val="left" w:pos="0"/>
          <w:tab w:val="left" w:pos="960"/>
        </w:tabs>
        <w:ind w:left="1860" w:hanging="1860"/>
        <w:rPr>
          <w:rFonts w:ascii="Times" w:hAnsi="Times"/>
        </w:rPr>
      </w:pPr>
    </w:p>
    <w:p w14:paraId="4FAF71CF" w14:textId="77777777" w:rsidR="00674D8F" w:rsidRDefault="00674D8F" w:rsidP="00674D8F">
      <w:pPr>
        <w:pStyle w:val="Body"/>
        <w:tabs>
          <w:tab w:val="left" w:pos="0"/>
          <w:tab w:val="left" w:pos="960"/>
        </w:tabs>
        <w:ind w:left="1860" w:hanging="1860"/>
        <w:rPr>
          <w:rFonts w:ascii="Times" w:hAnsi="Times"/>
        </w:rPr>
      </w:pPr>
      <w:r>
        <w:rPr>
          <w:rFonts w:ascii="Times" w:hAnsi="Times"/>
        </w:rPr>
        <w:t>2018</w:t>
      </w:r>
      <w:r>
        <w:rPr>
          <w:rFonts w:ascii="Times" w:hAnsi="Times"/>
        </w:rPr>
        <w:tab/>
      </w:r>
      <w:r>
        <w:rPr>
          <w:rFonts w:ascii="Times" w:hAnsi="Times"/>
        </w:rPr>
        <w:tab/>
        <w:t>Invited Faculty, American Academy of Pediatrics National Conference and Exhibition, Orlando, FL,  Topics include Liability Issues with EHR, Forming a Group Without Walls, and International Medical Missions, November 3-6, 2018.</w:t>
      </w:r>
    </w:p>
    <w:p w14:paraId="18ADEBF7" w14:textId="77777777" w:rsidR="00674D8F" w:rsidRDefault="00674D8F" w:rsidP="00674D8F">
      <w:pPr>
        <w:pStyle w:val="Body"/>
        <w:tabs>
          <w:tab w:val="left" w:pos="0"/>
          <w:tab w:val="left" w:pos="960"/>
        </w:tabs>
        <w:ind w:left="1860" w:hanging="1860"/>
        <w:rPr>
          <w:rFonts w:ascii="Times" w:hAnsi="Times"/>
        </w:rPr>
      </w:pPr>
    </w:p>
    <w:p w14:paraId="63422D6F" w14:textId="77777777" w:rsidR="00674D8F" w:rsidRDefault="00674D8F" w:rsidP="00674D8F">
      <w:pPr>
        <w:pStyle w:val="Body"/>
        <w:tabs>
          <w:tab w:val="left" w:pos="0"/>
          <w:tab w:val="left" w:pos="960"/>
        </w:tabs>
        <w:ind w:left="1860" w:hanging="1860"/>
        <w:rPr>
          <w:rFonts w:ascii="Times" w:hAnsi="Times"/>
        </w:rPr>
      </w:pPr>
      <w:r>
        <w:rPr>
          <w:rFonts w:ascii="Times" w:hAnsi="Times"/>
        </w:rPr>
        <w:t>2018</w:t>
      </w:r>
      <w:r>
        <w:rPr>
          <w:rFonts w:ascii="Times" w:hAnsi="Times"/>
        </w:rPr>
        <w:tab/>
      </w:r>
      <w:r>
        <w:rPr>
          <w:rFonts w:ascii="Times" w:hAnsi="Times"/>
        </w:rPr>
        <w:tab/>
        <w:t>Invited Faculty, Pediatric Practice Management Institute Conference, “OMG!! I’m Being Sued” presented January 20, 2018, Charleston, SC.</w:t>
      </w:r>
    </w:p>
    <w:p w14:paraId="7CD5D8D5" w14:textId="77777777" w:rsidR="00674D8F" w:rsidRDefault="00674D8F" w:rsidP="00674D8F">
      <w:pPr>
        <w:pStyle w:val="Body"/>
        <w:tabs>
          <w:tab w:val="left" w:pos="0"/>
          <w:tab w:val="left" w:pos="960"/>
        </w:tabs>
        <w:rPr>
          <w:rFonts w:ascii="Times" w:hAnsi="Times"/>
        </w:rPr>
      </w:pPr>
    </w:p>
    <w:p w14:paraId="32EC5798" w14:textId="77777777" w:rsidR="00674D8F" w:rsidRDefault="00674D8F" w:rsidP="00674D8F">
      <w:pPr>
        <w:pStyle w:val="Body"/>
        <w:tabs>
          <w:tab w:val="left" w:pos="0"/>
          <w:tab w:val="left" w:pos="960"/>
        </w:tabs>
        <w:ind w:left="1860" w:hanging="1860"/>
        <w:rPr>
          <w:rFonts w:ascii="Times" w:hAnsi="Times"/>
        </w:rPr>
      </w:pPr>
      <w:r>
        <w:rPr>
          <w:rFonts w:ascii="Times" w:hAnsi="Times"/>
        </w:rPr>
        <w:t>2017</w:t>
      </w:r>
      <w:r>
        <w:rPr>
          <w:rFonts w:ascii="Times" w:hAnsi="Times"/>
        </w:rPr>
        <w:tab/>
      </w:r>
      <w:r>
        <w:rPr>
          <w:rFonts w:ascii="Times" w:hAnsi="Times"/>
        </w:rPr>
        <w:tab/>
        <w:t>Invited Faculty, American Academy of Pediatrics National Conference and Exhibition,</w:t>
      </w:r>
      <w:r w:rsidRPr="008A1A03">
        <w:rPr>
          <w:rFonts w:ascii="Times" w:hAnsi="Times"/>
        </w:rPr>
        <w:t xml:space="preserve"> </w:t>
      </w:r>
      <w:r>
        <w:rPr>
          <w:rFonts w:ascii="Times" w:hAnsi="Times"/>
        </w:rPr>
        <w:t>Chicago IL,  Topics include Liability Issues with EHR and Forming a Group Without Walls, presented September 15- 19, 2017.</w:t>
      </w:r>
    </w:p>
    <w:p w14:paraId="2FE93192" w14:textId="77777777" w:rsidR="00674D8F" w:rsidRDefault="00674D8F" w:rsidP="00674D8F">
      <w:pPr>
        <w:pStyle w:val="Body"/>
        <w:tabs>
          <w:tab w:val="left" w:pos="0"/>
          <w:tab w:val="left" w:pos="960"/>
        </w:tabs>
        <w:ind w:left="1860" w:hanging="1860"/>
        <w:rPr>
          <w:rFonts w:ascii="Times" w:hAnsi="Times"/>
        </w:rPr>
      </w:pPr>
    </w:p>
    <w:p w14:paraId="201F6F3B" w14:textId="77777777" w:rsidR="00674D8F" w:rsidRDefault="00674D8F" w:rsidP="00674D8F">
      <w:pPr>
        <w:pStyle w:val="Body"/>
        <w:tabs>
          <w:tab w:val="left" w:pos="0"/>
          <w:tab w:val="left" w:pos="960"/>
        </w:tabs>
        <w:ind w:left="1860" w:hanging="1860"/>
        <w:rPr>
          <w:rFonts w:ascii="Times" w:hAnsi="Times"/>
        </w:rPr>
      </w:pPr>
      <w:r>
        <w:rPr>
          <w:rFonts w:ascii="Times" w:hAnsi="Times"/>
        </w:rPr>
        <w:t>2017</w:t>
      </w:r>
      <w:r>
        <w:rPr>
          <w:rFonts w:ascii="Times" w:hAnsi="Times"/>
        </w:rPr>
        <w:tab/>
      </w:r>
      <w:r>
        <w:rPr>
          <w:rFonts w:ascii="Times" w:hAnsi="Times"/>
        </w:rPr>
        <w:tab/>
        <w:t>Invited Faculty, Pediatric Practice Management Institute Conference, “ Legal Issues and Pediatricians, presented January 19, 2017, New Orleans, LA.</w:t>
      </w:r>
    </w:p>
    <w:p w14:paraId="70FADEF5" w14:textId="77777777" w:rsidR="00674D8F" w:rsidRDefault="00674D8F" w:rsidP="00674D8F">
      <w:pPr>
        <w:pStyle w:val="Body"/>
        <w:tabs>
          <w:tab w:val="left" w:pos="0"/>
          <w:tab w:val="left" w:pos="960"/>
        </w:tabs>
        <w:ind w:left="1860" w:hanging="1860"/>
        <w:rPr>
          <w:rFonts w:ascii="Times" w:hAnsi="Times"/>
        </w:rPr>
      </w:pPr>
    </w:p>
    <w:p w14:paraId="63484381" w14:textId="77777777" w:rsidR="00674D8F" w:rsidRDefault="00674D8F" w:rsidP="00674D8F">
      <w:pPr>
        <w:pStyle w:val="Body"/>
        <w:tabs>
          <w:tab w:val="left" w:pos="0"/>
          <w:tab w:val="left" w:pos="960"/>
        </w:tabs>
        <w:rPr>
          <w:rFonts w:ascii="Times" w:hAnsi="Times"/>
        </w:rPr>
      </w:pPr>
      <w:r>
        <w:rPr>
          <w:rFonts w:ascii="Times" w:hAnsi="Times"/>
        </w:rPr>
        <w:t>2016</w:t>
      </w:r>
      <w:r>
        <w:rPr>
          <w:rFonts w:ascii="Times" w:hAnsi="Times"/>
        </w:rPr>
        <w:tab/>
      </w:r>
      <w:r>
        <w:rPr>
          <w:rFonts w:ascii="Times" w:hAnsi="Times"/>
        </w:rPr>
        <w:tab/>
        <w:t xml:space="preserve">      Invited Faculty, American Academy of Pediatrics National Conference and </w:t>
      </w:r>
    </w:p>
    <w:p w14:paraId="66529848"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Exhibition,</w:t>
      </w:r>
      <w:r w:rsidRPr="008A1A03">
        <w:rPr>
          <w:rFonts w:ascii="Times" w:hAnsi="Times"/>
        </w:rPr>
        <w:t xml:space="preserve"> </w:t>
      </w:r>
      <w:r>
        <w:rPr>
          <w:rFonts w:ascii="Times" w:hAnsi="Times"/>
        </w:rPr>
        <w:t>San Francisco, CA,  Topics include Liability</w:t>
      </w:r>
      <w:r w:rsidRPr="00140EF3">
        <w:rPr>
          <w:rFonts w:ascii="Times" w:hAnsi="Times"/>
        </w:rPr>
        <w:t xml:space="preserve"> </w:t>
      </w:r>
      <w:r>
        <w:rPr>
          <w:rFonts w:ascii="Times" w:hAnsi="Times"/>
        </w:rPr>
        <w:t>Issues with EHR,</w:t>
      </w:r>
    </w:p>
    <w:p w14:paraId="09A8FBFE"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Forming a Group Without Walls, Deciding the Future of Your Practice and Value </w:t>
      </w:r>
    </w:p>
    <w:p w14:paraId="32D80016"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Based Payments.  Presented October 22-23, 2016</w:t>
      </w:r>
    </w:p>
    <w:p w14:paraId="23882A67" w14:textId="77777777" w:rsidR="00674D8F" w:rsidRDefault="00674D8F" w:rsidP="00674D8F">
      <w:pPr>
        <w:pStyle w:val="Body"/>
        <w:tabs>
          <w:tab w:val="left" w:pos="0"/>
          <w:tab w:val="left" w:pos="960"/>
        </w:tabs>
        <w:rPr>
          <w:rFonts w:ascii="Times" w:hAnsi="Times"/>
        </w:rPr>
      </w:pPr>
      <w:r>
        <w:rPr>
          <w:rFonts w:ascii="Times" w:hAnsi="Times"/>
        </w:rPr>
        <w:tab/>
        <w:t xml:space="preserve">              </w:t>
      </w:r>
      <w:r>
        <w:rPr>
          <w:rFonts w:ascii="Times" w:hAnsi="Times"/>
        </w:rPr>
        <w:tab/>
      </w:r>
      <w:r>
        <w:rPr>
          <w:rFonts w:ascii="Times" w:hAnsi="Times"/>
        </w:rPr>
        <w:tab/>
        <w:t xml:space="preserve">       </w:t>
      </w:r>
      <w:r>
        <w:rPr>
          <w:rFonts w:ascii="Times" w:hAnsi="Times"/>
        </w:rPr>
        <w:tab/>
      </w:r>
      <w:r>
        <w:rPr>
          <w:rFonts w:ascii="Times" w:hAnsi="Times"/>
        </w:rPr>
        <w:tab/>
        <w:t xml:space="preserve">, </w:t>
      </w:r>
    </w:p>
    <w:p w14:paraId="39CF862A" w14:textId="77777777" w:rsidR="00674D8F" w:rsidRDefault="00674D8F" w:rsidP="00674D8F">
      <w:pPr>
        <w:pStyle w:val="Body"/>
        <w:tabs>
          <w:tab w:val="left" w:pos="0"/>
          <w:tab w:val="left" w:pos="960"/>
        </w:tabs>
        <w:rPr>
          <w:rFonts w:ascii="Times" w:hAnsi="Times"/>
        </w:rPr>
      </w:pPr>
      <w:r>
        <w:rPr>
          <w:rFonts w:ascii="Times" w:hAnsi="Times"/>
        </w:rPr>
        <w:t>2016</w:t>
      </w:r>
      <w:r>
        <w:rPr>
          <w:rFonts w:ascii="Times" w:hAnsi="Times"/>
        </w:rPr>
        <w:tab/>
      </w:r>
      <w:r>
        <w:rPr>
          <w:rFonts w:ascii="Times" w:hAnsi="Times"/>
        </w:rPr>
        <w:tab/>
        <w:t xml:space="preserve">       Invited Faculty, Office Practicum EHR Users Conference, Atlantic City, NJ,  </w:t>
      </w:r>
    </w:p>
    <w:p w14:paraId="695ABD71"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“Liability and the EHR”, Presented April 3, 2016.</w:t>
      </w:r>
    </w:p>
    <w:p w14:paraId="59227D21" w14:textId="6449F434" w:rsidR="00674D8F" w:rsidRDefault="005E5D29" w:rsidP="00674D8F">
      <w:pPr>
        <w:pStyle w:val="Body"/>
        <w:tabs>
          <w:tab w:val="left" w:pos="0"/>
          <w:tab w:val="left" w:pos="960"/>
        </w:tabs>
        <w:rPr>
          <w:rFonts w:ascii="Times" w:hAnsi="Times"/>
        </w:rPr>
      </w:pPr>
      <w:r>
        <w:rPr>
          <w:rFonts w:ascii="Times" w:hAnsi="Times"/>
        </w:rPr>
        <w:t>.</w:t>
      </w:r>
    </w:p>
    <w:p w14:paraId="1B27361B" w14:textId="45A19E7D" w:rsidR="00674D8F" w:rsidRDefault="00674D8F" w:rsidP="00674D8F">
      <w:pPr>
        <w:pStyle w:val="Body"/>
        <w:tabs>
          <w:tab w:val="left" w:pos="0"/>
          <w:tab w:val="left" w:pos="960"/>
        </w:tabs>
        <w:ind w:left="1860" w:hanging="1860"/>
        <w:rPr>
          <w:rFonts w:ascii="Times" w:hAnsi="Times"/>
        </w:rPr>
      </w:pPr>
      <w:r>
        <w:rPr>
          <w:rFonts w:ascii="Times" w:hAnsi="Times"/>
        </w:rPr>
        <w:t>2016</w:t>
      </w:r>
      <w:r>
        <w:rPr>
          <w:rFonts w:ascii="Times" w:hAnsi="Times"/>
        </w:rPr>
        <w:tab/>
      </w:r>
      <w:r>
        <w:rPr>
          <w:rFonts w:ascii="Times" w:hAnsi="Times"/>
        </w:rPr>
        <w:tab/>
        <w:t>Grand Rounds, Vassar Brothers Medical Center, “Liability and the Electronic Record, Presented January 20, 2016</w:t>
      </w:r>
    </w:p>
    <w:p w14:paraId="4A53587D" w14:textId="77777777" w:rsidR="00674D8F" w:rsidRDefault="00674D8F" w:rsidP="00674D8F">
      <w:pPr>
        <w:pStyle w:val="Body"/>
        <w:tabs>
          <w:tab w:val="left" w:pos="0"/>
          <w:tab w:val="left" w:pos="960"/>
        </w:tabs>
        <w:ind w:left="1860" w:hanging="1860"/>
        <w:rPr>
          <w:rFonts w:ascii="Times" w:hAnsi="Times"/>
        </w:rPr>
      </w:pPr>
      <w:r>
        <w:rPr>
          <w:rFonts w:ascii="Times" w:hAnsi="Times"/>
        </w:rPr>
        <w:tab/>
      </w:r>
      <w:r>
        <w:rPr>
          <w:rFonts w:ascii="Times" w:hAnsi="Times"/>
        </w:rPr>
        <w:tab/>
      </w:r>
    </w:p>
    <w:p w14:paraId="7A769377" w14:textId="77777777" w:rsidR="00674D8F" w:rsidRDefault="00674D8F" w:rsidP="00674D8F">
      <w:pPr>
        <w:pStyle w:val="Body"/>
        <w:tabs>
          <w:tab w:val="left" w:pos="0"/>
          <w:tab w:val="left" w:pos="960"/>
        </w:tabs>
        <w:rPr>
          <w:rFonts w:ascii="Times" w:hAnsi="Times"/>
        </w:rPr>
      </w:pPr>
      <w:r>
        <w:rPr>
          <w:rFonts w:ascii="Times" w:hAnsi="Times"/>
        </w:rPr>
        <w:t>2014</w:t>
      </w:r>
      <w:r>
        <w:rPr>
          <w:rFonts w:ascii="Times" w:hAnsi="Times"/>
        </w:rPr>
        <w:tab/>
      </w:r>
      <w:r>
        <w:rPr>
          <w:rFonts w:ascii="Times" w:hAnsi="Times"/>
        </w:rPr>
        <w:tab/>
        <w:t xml:space="preserve">       Invited Faculty, American Academy of Pediatrics National Conference and </w:t>
      </w:r>
    </w:p>
    <w:p w14:paraId="32043730"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Exhibition,</w:t>
      </w:r>
      <w:r w:rsidRPr="008A1A03">
        <w:rPr>
          <w:rFonts w:ascii="Times" w:hAnsi="Times"/>
        </w:rPr>
        <w:t xml:space="preserve"> </w:t>
      </w:r>
      <w:r>
        <w:rPr>
          <w:rFonts w:ascii="Times" w:hAnsi="Times"/>
        </w:rPr>
        <w:t>Orlando, FL, Topics include David vs. Goliath, What’s a Pediatrician</w:t>
      </w:r>
    </w:p>
    <w:p w14:paraId="66C6091F"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To To? and “The Business of Immunization: Vaccinating Chidren without </w:t>
      </w:r>
    </w:p>
    <w:p w14:paraId="5658DE8D"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Bankrupting Your Practice”,</w:t>
      </w:r>
      <w:r w:rsidRPr="00B67FA9">
        <w:rPr>
          <w:rFonts w:ascii="Times" w:hAnsi="Times"/>
        </w:rPr>
        <w:t xml:space="preserve"> </w:t>
      </w:r>
      <w:r>
        <w:rPr>
          <w:rFonts w:ascii="Times" w:hAnsi="Times"/>
        </w:rPr>
        <w:t xml:space="preserve"> October 11-14, 2014, San Diego California</w:t>
      </w:r>
    </w:p>
    <w:p w14:paraId="2A5E9D77"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r>
    </w:p>
    <w:p w14:paraId="0ACBBAB2" w14:textId="77777777" w:rsidR="00674D8F" w:rsidRDefault="00674D8F" w:rsidP="00674D8F">
      <w:pPr>
        <w:pStyle w:val="Body"/>
        <w:tabs>
          <w:tab w:val="left" w:pos="0"/>
          <w:tab w:val="left" w:pos="960"/>
        </w:tabs>
        <w:ind w:left="1440" w:hanging="1440"/>
        <w:rPr>
          <w:rFonts w:ascii="Times" w:hAnsi="Times"/>
        </w:rPr>
      </w:pPr>
      <w:r>
        <w:rPr>
          <w:rFonts w:ascii="Times" w:hAnsi="Times"/>
        </w:rPr>
        <w:t>2014</w:t>
      </w:r>
      <w:r>
        <w:rPr>
          <w:rFonts w:ascii="Times" w:hAnsi="Times"/>
        </w:rPr>
        <w:tab/>
      </w:r>
      <w:r>
        <w:rPr>
          <w:rFonts w:ascii="Times" w:hAnsi="Times"/>
        </w:rPr>
        <w:tab/>
        <w:t xml:space="preserve">       “Medical Malpractice: A Practicing Pediatrician’s Eye View”, National Webinar     </w:t>
      </w:r>
    </w:p>
    <w:p w14:paraId="44C5F7AF" w14:textId="77777777" w:rsidR="00674D8F" w:rsidRDefault="00674D8F" w:rsidP="00674D8F">
      <w:pPr>
        <w:pStyle w:val="Body"/>
        <w:tabs>
          <w:tab w:val="left" w:pos="0"/>
          <w:tab w:val="left" w:pos="960"/>
        </w:tabs>
        <w:ind w:left="1440" w:hanging="1440"/>
        <w:rPr>
          <w:rFonts w:ascii="Times" w:hAnsi="Times"/>
        </w:rPr>
      </w:pPr>
      <w:r>
        <w:rPr>
          <w:rFonts w:ascii="Times" w:hAnsi="Times"/>
        </w:rPr>
        <w:tab/>
      </w:r>
      <w:r>
        <w:rPr>
          <w:rFonts w:ascii="Times" w:hAnsi="Times"/>
        </w:rPr>
        <w:tab/>
        <w:t xml:space="preserve">       American Academy of Pediatrics, Section on Administration and Practice </w:t>
      </w:r>
    </w:p>
    <w:p w14:paraId="79BBD72D" w14:textId="77777777" w:rsidR="00674D8F" w:rsidRDefault="00674D8F" w:rsidP="00674D8F">
      <w:pPr>
        <w:pStyle w:val="Body"/>
        <w:tabs>
          <w:tab w:val="left" w:pos="0"/>
          <w:tab w:val="left" w:pos="960"/>
        </w:tabs>
        <w:ind w:left="1440" w:hanging="1440"/>
        <w:rPr>
          <w:rFonts w:ascii="Times" w:hAnsi="Times"/>
        </w:rPr>
      </w:pPr>
      <w:r>
        <w:rPr>
          <w:rFonts w:ascii="Times" w:hAnsi="Times"/>
        </w:rPr>
        <w:tab/>
      </w:r>
      <w:r>
        <w:rPr>
          <w:rFonts w:ascii="Times" w:hAnsi="Times"/>
        </w:rPr>
        <w:tab/>
        <w:t xml:space="preserve">       Management, February 20, 2014.</w:t>
      </w:r>
      <w:r>
        <w:rPr>
          <w:rFonts w:ascii="Times" w:hAnsi="Times"/>
        </w:rPr>
        <w:tab/>
        <w:t xml:space="preserve">       </w:t>
      </w:r>
    </w:p>
    <w:p w14:paraId="363ADB0D" w14:textId="77777777" w:rsidR="00674D8F" w:rsidRDefault="00674D8F" w:rsidP="00674D8F">
      <w:pPr>
        <w:pStyle w:val="Body"/>
        <w:tabs>
          <w:tab w:val="left" w:pos="0"/>
          <w:tab w:val="left" w:pos="960"/>
        </w:tabs>
        <w:ind w:left="960" w:hanging="960"/>
        <w:rPr>
          <w:rFonts w:ascii="Times" w:hAnsi="Times"/>
        </w:rPr>
      </w:pPr>
    </w:p>
    <w:p w14:paraId="0AF24563" w14:textId="77777777" w:rsidR="00674D8F" w:rsidRDefault="00674D8F" w:rsidP="00674D8F">
      <w:pPr>
        <w:pStyle w:val="Body"/>
        <w:tabs>
          <w:tab w:val="left" w:pos="0"/>
          <w:tab w:val="left" w:pos="960"/>
        </w:tabs>
        <w:rPr>
          <w:rFonts w:ascii="Times" w:hAnsi="Times"/>
        </w:rPr>
      </w:pPr>
      <w:r>
        <w:rPr>
          <w:rFonts w:ascii="Times" w:hAnsi="Times"/>
        </w:rPr>
        <w:t>2013</w:t>
      </w:r>
      <w:r>
        <w:rPr>
          <w:rFonts w:ascii="Times" w:hAnsi="Times"/>
        </w:rPr>
        <w:tab/>
      </w:r>
      <w:r>
        <w:rPr>
          <w:rFonts w:ascii="Times" w:hAnsi="Times"/>
        </w:rPr>
        <w:tab/>
        <w:t xml:space="preserve">       Invited Faculty, American Academy of Pediatrics National Conference and </w:t>
      </w:r>
    </w:p>
    <w:p w14:paraId="0B5C9B45"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Exhibition,</w:t>
      </w:r>
      <w:r w:rsidRPr="008A1A03">
        <w:rPr>
          <w:rFonts w:ascii="Times" w:hAnsi="Times"/>
        </w:rPr>
        <w:t xml:space="preserve"> </w:t>
      </w:r>
      <w:r>
        <w:rPr>
          <w:rFonts w:ascii="Times" w:hAnsi="Times"/>
        </w:rPr>
        <w:t>Orlando, FL, Topics include the role of EMR</w:t>
      </w:r>
      <w:r w:rsidRPr="00140EF3">
        <w:rPr>
          <w:rFonts w:ascii="Times" w:hAnsi="Times"/>
        </w:rPr>
        <w:t xml:space="preserve"> </w:t>
      </w:r>
      <w:r>
        <w:rPr>
          <w:rFonts w:ascii="Times" w:hAnsi="Times"/>
        </w:rPr>
        <w:t>in Medical Malpractice,</w:t>
      </w:r>
    </w:p>
    <w:p w14:paraId="7ABD514C"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Following Guidelines and Coding in Pediatric Chronic Diseases, and Practice </w:t>
      </w:r>
    </w:p>
    <w:p w14:paraId="4BE4C965"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t xml:space="preserve">       Aggregation Models,</w:t>
      </w:r>
      <w:r w:rsidRPr="00B67FA9">
        <w:rPr>
          <w:rFonts w:ascii="Times" w:hAnsi="Times"/>
        </w:rPr>
        <w:t xml:space="preserve"> </w:t>
      </w:r>
      <w:r>
        <w:rPr>
          <w:rFonts w:ascii="Times" w:hAnsi="Times"/>
        </w:rPr>
        <w:t>October 25-29  2013.</w:t>
      </w:r>
      <w:r>
        <w:rPr>
          <w:rFonts w:ascii="Times" w:hAnsi="Times"/>
        </w:rPr>
        <w:tab/>
      </w:r>
      <w:r>
        <w:rPr>
          <w:rFonts w:ascii="Times" w:hAnsi="Times"/>
        </w:rPr>
        <w:tab/>
      </w:r>
    </w:p>
    <w:p w14:paraId="230EFA0A" w14:textId="77777777" w:rsidR="00674D8F" w:rsidRDefault="00674D8F" w:rsidP="00674D8F">
      <w:pPr>
        <w:pStyle w:val="Body"/>
        <w:tabs>
          <w:tab w:val="left" w:pos="0"/>
          <w:tab w:val="left" w:pos="960"/>
        </w:tabs>
        <w:ind w:left="1860" w:hanging="1860"/>
        <w:rPr>
          <w:rFonts w:ascii="Times" w:hAnsi="Times"/>
        </w:rPr>
      </w:pPr>
    </w:p>
    <w:p w14:paraId="109B1D04" w14:textId="77777777" w:rsidR="00674D8F" w:rsidRDefault="00674D8F" w:rsidP="00674D8F">
      <w:pPr>
        <w:pStyle w:val="Body"/>
        <w:tabs>
          <w:tab w:val="left" w:pos="0"/>
          <w:tab w:val="left" w:pos="960"/>
        </w:tabs>
        <w:ind w:left="1860" w:hanging="1860"/>
        <w:rPr>
          <w:rFonts w:ascii="Times" w:hAnsi="Times"/>
        </w:rPr>
      </w:pPr>
      <w:r>
        <w:rPr>
          <w:rFonts w:ascii="Times" w:hAnsi="Times"/>
        </w:rPr>
        <w:t>2013</w:t>
      </w:r>
      <w:r>
        <w:rPr>
          <w:rFonts w:ascii="Times" w:hAnsi="Times"/>
        </w:rPr>
        <w:tab/>
      </w:r>
      <w:r>
        <w:rPr>
          <w:rFonts w:ascii="Times" w:hAnsi="Times"/>
        </w:rPr>
        <w:tab/>
        <w:t>Invited Faculty, Juris Education Resource Netwrok meeting, Legal Nurse Consultant conference,”Selecting and Preparing Your Expert Witness: Pediatric Consdiderations”,  Raleigh, North Carolina, October 18 2013.</w:t>
      </w:r>
    </w:p>
    <w:p w14:paraId="29B4CB97" w14:textId="77777777" w:rsidR="00674D8F" w:rsidRDefault="00674D8F" w:rsidP="00674D8F">
      <w:pPr>
        <w:pStyle w:val="Body"/>
        <w:tabs>
          <w:tab w:val="left" w:pos="0"/>
          <w:tab w:val="left" w:pos="960"/>
        </w:tabs>
        <w:ind w:left="1860" w:hanging="1860"/>
        <w:rPr>
          <w:rFonts w:ascii="Times" w:hAnsi="Times"/>
        </w:rPr>
      </w:pPr>
    </w:p>
    <w:p w14:paraId="17F32EFC" w14:textId="77777777" w:rsidR="00674D8F" w:rsidRDefault="00674D8F" w:rsidP="00674D8F">
      <w:pPr>
        <w:pStyle w:val="Body"/>
        <w:tabs>
          <w:tab w:val="left" w:pos="0"/>
          <w:tab w:val="left" w:pos="960"/>
        </w:tabs>
        <w:ind w:left="1860" w:hanging="1860"/>
        <w:rPr>
          <w:rFonts w:ascii="Times" w:hAnsi="Times"/>
        </w:rPr>
      </w:pPr>
      <w:r>
        <w:rPr>
          <w:rFonts w:ascii="Times" w:hAnsi="Times"/>
        </w:rPr>
        <w:t>2013</w:t>
      </w:r>
      <w:r>
        <w:rPr>
          <w:rFonts w:ascii="Times" w:hAnsi="Times"/>
        </w:rPr>
        <w:tab/>
      </w:r>
      <w:r>
        <w:rPr>
          <w:rFonts w:ascii="Times" w:hAnsi="Times"/>
        </w:rPr>
        <w:tab/>
        <w:t>Invited Faculty, Mead Johnson Nutritionals seminar on “Dealing with the Wave Practice Consolidation” Orlando, FL,  July 2013</w:t>
      </w:r>
    </w:p>
    <w:p w14:paraId="675E25D4"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r>
    </w:p>
    <w:p w14:paraId="21DE1D45" w14:textId="77777777" w:rsidR="00674D8F" w:rsidRDefault="00674D8F" w:rsidP="00674D8F">
      <w:pPr>
        <w:pStyle w:val="Body"/>
        <w:tabs>
          <w:tab w:val="left" w:pos="0"/>
          <w:tab w:val="left" w:pos="960"/>
        </w:tabs>
        <w:ind w:left="1860" w:hanging="1860"/>
        <w:rPr>
          <w:rFonts w:ascii="Times" w:hAnsi="Times"/>
        </w:rPr>
      </w:pPr>
      <w:r>
        <w:rPr>
          <w:rFonts w:ascii="Times" w:hAnsi="Times"/>
        </w:rPr>
        <w:t>2012</w:t>
      </w:r>
      <w:r>
        <w:rPr>
          <w:rFonts w:ascii="Times" w:hAnsi="Times"/>
        </w:rPr>
        <w:tab/>
      </w:r>
      <w:r>
        <w:rPr>
          <w:rFonts w:ascii="Times" w:hAnsi="Times"/>
        </w:rPr>
        <w:tab/>
        <w:t>Invited Faculty, American Academy of Pediatrics National Conference and Exhibition, October 18-23, 2012, New Orleans, LA. Multiple presentations on Managing Time Consuming Problems, How to Run a Profitable Pediatric Practice, The Business of Immunizations, and Tales of a Medical Missionary.</w:t>
      </w:r>
    </w:p>
    <w:p w14:paraId="61159F14" w14:textId="77777777" w:rsidR="00674D8F" w:rsidRDefault="00674D8F" w:rsidP="00674D8F">
      <w:pPr>
        <w:pStyle w:val="Body"/>
        <w:tabs>
          <w:tab w:val="left" w:pos="0"/>
          <w:tab w:val="left" w:pos="960"/>
        </w:tabs>
        <w:ind w:left="1860" w:hanging="1860"/>
        <w:rPr>
          <w:rFonts w:ascii="Times" w:hAnsi="Times"/>
        </w:rPr>
      </w:pPr>
      <w:r>
        <w:rPr>
          <w:rFonts w:ascii="Times" w:hAnsi="Times"/>
        </w:rPr>
        <w:tab/>
      </w:r>
      <w:r>
        <w:rPr>
          <w:rFonts w:ascii="Times" w:hAnsi="Times"/>
        </w:rPr>
        <w:tab/>
      </w:r>
    </w:p>
    <w:p w14:paraId="1584B941" w14:textId="77777777" w:rsidR="00674D8F" w:rsidRDefault="00674D8F" w:rsidP="00674D8F">
      <w:pPr>
        <w:pStyle w:val="Body"/>
        <w:tabs>
          <w:tab w:val="left" w:pos="0"/>
          <w:tab w:val="left" w:pos="960"/>
        </w:tabs>
        <w:ind w:left="1860" w:hanging="1860"/>
        <w:rPr>
          <w:rFonts w:ascii="Times" w:hAnsi="Times"/>
        </w:rPr>
      </w:pPr>
      <w:r>
        <w:rPr>
          <w:rFonts w:ascii="Times" w:hAnsi="Times"/>
        </w:rPr>
        <w:t>2012</w:t>
      </w:r>
      <w:r>
        <w:rPr>
          <w:rFonts w:ascii="Times" w:hAnsi="Times"/>
        </w:rPr>
        <w:tab/>
      </w:r>
      <w:r>
        <w:rPr>
          <w:rFonts w:ascii="Times" w:hAnsi="Times"/>
        </w:rPr>
        <w:tab/>
        <w:t>Invited Faculty, Texas Pediatric Society Annual Meeting,  Plano, TX,  September, 13, 2012, “How Not to Commit Malpractice” and “Running a Profitible Pediatric Practice”</w:t>
      </w:r>
    </w:p>
    <w:p w14:paraId="1FC3B72D" w14:textId="77777777" w:rsidR="00674D8F" w:rsidRDefault="00674D8F" w:rsidP="00674D8F">
      <w:pPr>
        <w:pStyle w:val="Body"/>
        <w:tabs>
          <w:tab w:val="left" w:pos="0"/>
          <w:tab w:val="left" w:pos="960"/>
        </w:tabs>
        <w:ind w:left="1860" w:hanging="1860"/>
        <w:rPr>
          <w:rFonts w:ascii="Times" w:hAnsi="Times"/>
        </w:rPr>
      </w:pPr>
    </w:p>
    <w:p w14:paraId="3256F48B" w14:textId="77777777" w:rsidR="00674D8F" w:rsidRDefault="00674D8F" w:rsidP="00674D8F">
      <w:pPr>
        <w:pStyle w:val="Body"/>
        <w:tabs>
          <w:tab w:val="left" w:pos="0"/>
          <w:tab w:val="left" w:pos="960"/>
        </w:tabs>
        <w:ind w:left="1860" w:hanging="1860"/>
        <w:rPr>
          <w:rFonts w:ascii="Times" w:hAnsi="Times"/>
        </w:rPr>
      </w:pPr>
      <w:r>
        <w:rPr>
          <w:rFonts w:ascii="Times" w:hAnsi="Times"/>
        </w:rPr>
        <w:t>2012</w:t>
      </w:r>
      <w:r>
        <w:rPr>
          <w:rFonts w:ascii="Times" w:hAnsi="Times"/>
        </w:rPr>
        <w:tab/>
      </w:r>
      <w:r>
        <w:rPr>
          <w:rFonts w:ascii="Times" w:hAnsi="Times"/>
        </w:rPr>
        <w:tab/>
        <w:t>Invited Faculty, American Academy of Pediatrics, Section of Pediatric Rheumatology, Fellows Meeting, St. Louis, MO,  July 19, 2012, “Coding and  Billing”</w:t>
      </w:r>
    </w:p>
    <w:p w14:paraId="4CF03F01" w14:textId="77777777" w:rsidR="00674D8F" w:rsidRDefault="00674D8F" w:rsidP="00674D8F">
      <w:pPr>
        <w:pStyle w:val="Body"/>
        <w:tabs>
          <w:tab w:val="left" w:pos="0"/>
          <w:tab w:val="left" w:pos="960"/>
        </w:tabs>
        <w:ind w:left="1860" w:hanging="1860"/>
        <w:rPr>
          <w:rFonts w:ascii="Times" w:hAnsi="Times"/>
        </w:rPr>
      </w:pPr>
    </w:p>
    <w:p w14:paraId="37ADE048" w14:textId="77777777" w:rsidR="00674D8F" w:rsidRDefault="00674D8F" w:rsidP="00674D8F">
      <w:pPr>
        <w:pStyle w:val="Body"/>
        <w:tabs>
          <w:tab w:val="left" w:pos="0"/>
          <w:tab w:val="left" w:pos="960"/>
        </w:tabs>
        <w:ind w:left="1860" w:hanging="1860"/>
        <w:rPr>
          <w:rFonts w:ascii="Times" w:hAnsi="Times"/>
        </w:rPr>
      </w:pPr>
      <w:r>
        <w:rPr>
          <w:rFonts w:ascii="Times" w:hAnsi="Times"/>
        </w:rPr>
        <w:t>2011</w:t>
      </w:r>
      <w:r>
        <w:rPr>
          <w:rFonts w:ascii="Times" w:hAnsi="Times"/>
        </w:rPr>
        <w:tab/>
      </w:r>
      <w:r>
        <w:rPr>
          <w:rFonts w:ascii="Times" w:hAnsi="Times"/>
        </w:rPr>
        <w:tab/>
        <w:t>Invited Faculty, American Academy of Pediatrics National Conference and Exhibition, October 14-18, 2011, Boston, MA. Multiple presentations on Managing Time Consuming Problems, Use of Nurse Practioners to Improve Practice Efficiency, &amp; Billing, Coding, and Negotiating for Pediatric residents.</w:t>
      </w:r>
    </w:p>
    <w:p w14:paraId="2481F89C" w14:textId="77777777" w:rsidR="00674D8F" w:rsidRDefault="00674D8F" w:rsidP="00674D8F">
      <w:pPr>
        <w:pStyle w:val="Body"/>
        <w:tabs>
          <w:tab w:val="left" w:pos="0"/>
          <w:tab w:val="left" w:pos="960"/>
        </w:tabs>
        <w:ind w:left="1860" w:hanging="1860"/>
        <w:rPr>
          <w:rFonts w:ascii="Times" w:hAnsi="Times"/>
        </w:rPr>
      </w:pPr>
      <w:r>
        <w:rPr>
          <w:rFonts w:ascii="Times" w:hAnsi="Times"/>
        </w:rPr>
        <w:tab/>
      </w:r>
      <w:r>
        <w:rPr>
          <w:rFonts w:ascii="Times" w:hAnsi="Times"/>
        </w:rPr>
        <w:tab/>
      </w:r>
    </w:p>
    <w:p w14:paraId="292B32F8" w14:textId="77777777" w:rsidR="00674D8F" w:rsidRDefault="00674D8F" w:rsidP="00674D8F">
      <w:pPr>
        <w:pStyle w:val="Body"/>
        <w:tabs>
          <w:tab w:val="left" w:pos="0"/>
          <w:tab w:val="left" w:pos="960"/>
        </w:tabs>
        <w:ind w:left="1860" w:hanging="1860"/>
        <w:rPr>
          <w:rFonts w:ascii="Times" w:hAnsi="Times"/>
        </w:rPr>
      </w:pPr>
      <w:r>
        <w:rPr>
          <w:rFonts w:ascii="Times" w:hAnsi="Times"/>
        </w:rPr>
        <w:t>2011</w:t>
      </w:r>
      <w:r>
        <w:rPr>
          <w:rFonts w:ascii="Times" w:hAnsi="Times"/>
        </w:rPr>
        <w:tab/>
      </w:r>
      <w:r>
        <w:rPr>
          <w:rFonts w:ascii="Times" w:hAnsi="Times"/>
        </w:rPr>
        <w:tab/>
        <w:t xml:space="preserve">Invited Faculty 13th Annual “The Pediatric Gurus” conference, Goryeb   Childrens’ Hospital, presented at Skytop Lodge, Skytop, PA June 3-5, 2011 </w:t>
      </w:r>
    </w:p>
    <w:p w14:paraId="794F13B4" w14:textId="77777777" w:rsidR="00674D8F" w:rsidRDefault="00674D8F" w:rsidP="00674D8F">
      <w:pPr>
        <w:pStyle w:val="Body"/>
        <w:tabs>
          <w:tab w:val="left" w:pos="0"/>
          <w:tab w:val="left" w:pos="960"/>
        </w:tabs>
        <w:ind w:left="720" w:hanging="720"/>
        <w:rPr>
          <w:rFonts w:ascii="Times" w:hAnsi="Times"/>
        </w:rPr>
      </w:pPr>
    </w:p>
    <w:p w14:paraId="69B3E8C2" w14:textId="77777777" w:rsidR="00674D8F" w:rsidRDefault="00674D8F" w:rsidP="00674D8F">
      <w:pPr>
        <w:pStyle w:val="Body"/>
        <w:tabs>
          <w:tab w:val="left" w:pos="0"/>
          <w:tab w:val="left" w:pos="960"/>
        </w:tabs>
        <w:ind w:left="720" w:hanging="720"/>
        <w:rPr>
          <w:rFonts w:ascii="Times" w:hAnsi="Times"/>
        </w:rPr>
      </w:pPr>
      <w:r>
        <w:rPr>
          <w:rFonts w:ascii="Times" w:hAnsi="Times"/>
        </w:rPr>
        <w:t>2011</w:t>
      </w:r>
      <w:r>
        <w:rPr>
          <w:rFonts w:ascii="Times" w:hAnsi="Times"/>
        </w:rPr>
        <w:tab/>
      </w:r>
      <w:r>
        <w:rPr>
          <w:rFonts w:ascii="Times" w:hAnsi="Times"/>
        </w:rPr>
        <w:tab/>
        <w:t xml:space="preserve">              Invited Faculty, Physician’s Practice Live, Virtual Conference and Exhibition, </w:t>
      </w:r>
    </w:p>
    <w:p w14:paraId="35F54ACC" w14:textId="77777777" w:rsidR="00674D8F" w:rsidRDefault="00674D8F" w:rsidP="00674D8F">
      <w:pPr>
        <w:pStyle w:val="Body"/>
        <w:tabs>
          <w:tab w:val="left" w:pos="0"/>
          <w:tab w:val="left" w:pos="960"/>
        </w:tabs>
        <w:ind w:left="720" w:hanging="720"/>
        <w:rPr>
          <w:rFonts w:ascii="Times" w:hAnsi="Times"/>
        </w:rPr>
      </w:pPr>
      <w:r>
        <w:rPr>
          <w:rFonts w:ascii="Times" w:hAnsi="Times"/>
        </w:rPr>
        <w:tab/>
      </w:r>
      <w:r>
        <w:rPr>
          <w:rFonts w:ascii="Times" w:hAnsi="Times"/>
        </w:rPr>
        <w:tab/>
      </w:r>
      <w:r>
        <w:rPr>
          <w:rFonts w:ascii="Times" w:hAnsi="Times"/>
        </w:rPr>
        <w:tab/>
        <w:t xml:space="preserve">      presented by Physician’s Practice Magazine,  Presented</w:t>
      </w:r>
      <w:r w:rsidRPr="00140EF3">
        <w:rPr>
          <w:rFonts w:ascii="Times" w:hAnsi="Times"/>
        </w:rPr>
        <w:t xml:space="preserve"> </w:t>
      </w:r>
      <w:r>
        <w:rPr>
          <w:rFonts w:ascii="Times" w:hAnsi="Times"/>
        </w:rPr>
        <w:t>Online April 27, 2011.</w:t>
      </w:r>
    </w:p>
    <w:p w14:paraId="1E43324D" w14:textId="77777777" w:rsidR="00674D8F" w:rsidRDefault="00674D8F" w:rsidP="00674D8F">
      <w:pPr>
        <w:pStyle w:val="Body"/>
        <w:tabs>
          <w:tab w:val="left" w:pos="0"/>
          <w:tab w:val="left" w:pos="960"/>
        </w:tabs>
        <w:ind w:left="720" w:hanging="720"/>
        <w:rPr>
          <w:rFonts w:ascii="Times" w:hAnsi="Times"/>
        </w:rPr>
      </w:pPr>
      <w:r>
        <w:rPr>
          <w:rFonts w:ascii="Times" w:hAnsi="Times"/>
        </w:rPr>
        <w:t xml:space="preserve">  </w:t>
      </w:r>
    </w:p>
    <w:p w14:paraId="12ED84AC" w14:textId="77777777" w:rsidR="00674D8F" w:rsidRDefault="00674D8F" w:rsidP="00674D8F">
      <w:pPr>
        <w:pStyle w:val="Body"/>
        <w:tabs>
          <w:tab w:val="left" w:pos="0"/>
          <w:tab w:val="left" w:pos="960"/>
        </w:tabs>
        <w:ind w:left="720" w:hanging="720"/>
        <w:rPr>
          <w:rFonts w:ascii="Times" w:hAnsi="Times"/>
        </w:rPr>
      </w:pPr>
      <w:r>
        <w:rPr>
          <w:rFonts w:ascii="Times" w:hAnsi="Times"/>
        </w:rPr>
        <w:t>2010</w:t>
      </w:r>
      <w:r>
        <w:rPr>
          <w:rFonts w:ascii="Times" w:hAnsi="Times"/>
        </w:rPr>
        <w:tab/>
      </w:r>
      <w:r>
        <w:rPr>
          <w:rFonts w:ascii="Times" w:hAnsi="Times"/>
        </w:rPr>
        <w:tab/>
        <w:t xml:space="preserve">      </w:t>
      </w:r>
      <w:r>
        <w:rPr>
          <w:rFonts w:ascii="Times" w:hAnsi="Times"/>
        </w:rPr>
        <w:tab/>
        <w:t xml:space="preserve">      Invited Faculty, Arizona AAP Practice Management and Vaccine Economics  </w:t>
      </w:r>
    </w:p>
    <w:p w14:paraId="3D078603" w14:textId="77777777" w:rsidR="00674D8F" w:rsidRDefault="00674D8F" w:rsidP="00674D8F">
      <w:pPr>
        <w:pStyle w:val="Body"/>
        <w:tabs>
          <w:tab w:val="left" w:pos="0"/>
          <w:tab w:val="left" w:pos="960"/>
        </w:tabs>
        <w:ind w:left="720" w:hanging="720"/>
        <w:rPr>
          <w:rFonts w:ascii="Times" w:hAnsi="Times"/>
        </w:rPr>
      </w:pPr>
      <w:r>
        <w:rPr>
          <w:rFonts w:ascii="Times" w:hAnsi="Times"/>
        </w:rPr>
        <w:tab/>
      </w:r>
      <w:r>
        <w:rPr>
          <w:rFonts w:ascii="Times" w:hAnsi="Times"/>
        </w:rPr>
        <w:tab/>
      </w:r>
      <w:r>
        <w:rPr>
          <w:rFonts w:ascii="Times" w:hAnsi="Times"/>
        </w:rPr>
        <w:tab/>
        <w:t xml:space="preserve">      Meeting, Phoenix, AZ, November 13, 2010.</w:t>
      </w:r>
    </w:p>
    <w:p w14:paraId="64ACFE86" w14:textId="77777777" w:rsidR="00674D8F" w:rsidRDefault="00674D8F" w:rsidP="00674D8F">
      <w:pPr>
        <w:pStyle w:val="Body"/>
        <w:tabs>
          <w:tab w:val="left" w:pos="0"/>
          <w:tab w:val="left" w:pos="960"/>
        </w:tabs>
        <w:rPr>
          <w:rFonts w:ascii="Times" w:hAnsi="Times"/>
        </w:rPr>
      </w:pPr>
    </w:p>
    <w:p w14:paraId="5BAD47EC" w14:textId="77777777" w:rsidR="00674D8F" w:rsidRDefault="00674D8F" w:rsidP="00674D8F">
      <w:pPr>
        <w:pStyle w:val="Body"/>
        <w:tabs>
          <w:tab w:val="left" w:pos="0"/>
          <w:tab w:val="left" w:pos="960"/>
        </w:tabs>
        <w:ind w:left="1860" w:hanging="1860"/>
        <w:rPr>
          <w:rFonts w:ascii="Times" w:hAnsi="Times"/>
        </w:rPr>
      </w:pPr>
      <w:r>
        <w:rPr>
          <w:rFonts w:ascii="Times" w:hAnsi="Times"/>
        </w:rPr>
        <w:t>2010</w:t>
      </w:r>
      <w:r>
        <w:rPr>
          <w:rFonts w:ascii="Times" w:hAnsi="Times"/>
        </w:rPr>
        <w:tab/>
      </w:r>
      <w:r>
        <w:rPr>
          <w:rFonts w:ascii="Times" w:hAnsi="Times"/>
        </w:rPr>
        <w:tab/>
        <w:t>Invited Faculty, American Academy of Pediatrics National Conference and Exhibition, October 2-5, 2010, San Francisco, CA. Multiple presentations on Managing Time Consuming Problems, Use of Nurse Practioners to Improve Practice Efficiency, &amp; Billing, Coding, and Negotiating for Pediatric residents.</w:t>
      </w:r>
    </w:p>
    <w:p w14:paraId="21AD227F" w14:textId="77777777" w:rsidR="00674D8F" w:rsidRDefault="00674D8F" w:rsidP="00674D8F">
      <w:pPr>
        <w:pStyle w:val="Body"/>
        <w:tabs>
          <w:tab w:val="left" w:pos="0"/>
          <w:tab w:val="left" w:pos="960"/>
        </w:tabs>
        <w:rPr>
          <w:rFonts w:ascii="Times" w:hAnsi="Times"/>
        </w:rPr>
      </w:pPr>
      <w:r>
        <w:rPr>
          <w:rFonts w:ascii="Times" w:hAnsi="Times"/>
        </w:rPr>
        <w:tab/>
      </w:r>
      <w:r>
        <w:rPr>
          <w:rFonts w:ascii="Times" w:hAnsi="Times"/>
        </w:rPr>
        <w:tab/>
      </w:r>
    </w:p>
    <w:p w14:paraId="0A111BFC" w14:textId="77777777" w:rsidR="00674D8F" w:rsidRDefault="00674D8F" w:rsidP="00674D8F">
      <w:pPr>
        <w:pStyle w:val="Body"/>
        <w:ind w:left="1440" w:hanging="1440"/>
        <w:rPr>
          <w:rFonts w:ascii="Times" w:hAnsi="Times"/>
        </w:rPr>
      </w:pPr>
      <w:r>
        <w:rPr>
          <w:rFonts w:ascii="Times" w:hAnsi="Times"/>
        </w:rPr>
        <w:t>2010</w:t>
      </w:r>
      <w:r>
        <w:rPr>
          <w:rFonts w:ascii="Times" w:hAnsi="Times"/>
        </w:rPr>
        <w:tab/>
        <w:t xml:space="preserve">      Departments of Pediatrics, Hue Central Hospital, Hue City Vietnam, Danang Central      </w:t>
      </w:r>
    </w:p>
    <w:p w14:paraId="4D6B4EB7" w14:textId="77777777" w:rsidR="00674D8F" w:rsidRDefault="00674D8F" w:rsidP="00674D8F">
      <w:pPr>
        <w:pStyle w:val="Body"/>
        <w:ind w:left="1440" w:hanging="1440"/>
        <w:rPr>
          <w:rFonts w:ascii="Times" w:hAnsi="Times"/>
        </w:rPr>
      </w:pPr>
      <w:r>
        <w:rPr>
          <w:rFonts w:ascii="Times" w:hAnsi="Times"/>
        </w:rPr>
        <w:tab/>
        <w:t xml:space="preserve">      Hospital, Danang Vietnam, National Children’s Hospital, Hanoi, Vietnam, and Bach </w:t>
      </w:r>
    </w:p>
    <w:p w14:paraId="28B796DA" w14:textId="77777777" w:rsidR="00674D8F" w:rsidRDefault="00674D8F" w:rsidP="00674D8F">
      <w:pPr>
        <w:pStyle w:val="Body"/>
        <w:ind w:left="720" w:firstLine="720"/>
        <w:rPr>
          <w:rFonts w:ascii="Times" w:hAnsi="Times"/>
        </w:rPr>
      </w:pPr>
      <w:r>
        <w:rPr>
          <w:rFonts w:ascii="Times" w:hAnsi="Times"/>
        </w:rPr>
        <w:lastRenderedPageBreak/>
        <w:t xml:space="preserve">      Mai Hospital/Medical University of Hanoi, May 3-14, 2010.</w:t>
      </w:r>
    </w:p>
    <w:p w14:paraId="2622F0E7" w14:textId="77777777" w:rsidR="00674D8F" w:rsidRDefault="00674D8F" w:rsidP="00674D8F">
      <w:pPr>
        <w:pStyle w:val="Body"/>
        <w:ind w:left="1440" w:hanging="1440"/>
        <w:rPr>
          <w:rFonts w:ascii="Times" w:hAnsi="Times"/>
        </w:rPr>
      </w:pPr>
      <w:r>
        <w:rPr>
          <w:rFonts w:ascii="Times" w:hAnsi="Times"/>
        </w:rPr>
        <w:t xml:space="preserve">  </w:t>
      </w:r>
      <w:r>
        <w:rPr>
          <w:rFonts w:ascii="Times" w:hAnsi="Times"/>
        </w:rPr>
        <w:tab/>
        <w:t xml:space="preserve">      </w:t>
      </w:r>
    </w:p>
    <w:p w14:paraId="2580A13D"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 xml:space="preserve">2010 </w:t>
      </w:r>
      <w:r>
        <w:rPr>
          <w:rFonts w:ascii="Times" w:hAnsi="Times"/>
        </w:rPr>
        <w:tab/>
        <w:t xml:space="preserve">“How to Manage A Successful Pediatric Practice” Presented at Department of </w:t>
      </w:r>
    </w:p>
    <w:p w14:paraId="52B67A66"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Pediatrics Grand Rounds, Winthrop University Hospital,</w:t>
      </w:r>
      <w:r w:rsidRPr="00C4414D">
        <w:rPr>
          <w:rFonts w:ascii="Times" w:hAnsi="Times"/>
        </w:rPr>
        <w:t xml:space="preserve"> </w:t>
      </w:r>
      <w:r>
        <w:rPr>
          <w:rFonts w:ascii="Times" w:hAnsi="Times"/>
        </w:rPr>
        <w:t>on April 6, 2010, Mineola,</w:t>
      </w:r>
    </w:p>
    <w:p w14:paraId="3D8281B5"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New York.</w:t>
      </w:r>
    </w:p>
    <w:p w14:paraId="52B6D0BF"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r>
    </w:p>
    <w:p w14:paraId="4A7320FA"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 xml:space="preserve">2010 </w:t>
      </w:r>
      <w:r>
        <w:rPr>
          <w:rFonts w:ascii="Times" w:hAnsi="Times"/>
        </w:rPr>
        <w:tab/>
        <w:t>Invited Faculty Buffalo Pediatric Society on March 20, 2010, Buffalo, New York.</w:t>
      </w:r>
    </w:p>
    <w:p w14:paraId="3DC4FEBF"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May 3-14, 2010.  “Avoiding Common Business</w:t>
      </w:r>
      <w:r w:rsidRPr="00C4414D">
        <w:rPr>
          <w:rFonts w:ascii="Times" w:hAnsi="Times"/>
        </w:rPr>
        <w:t xml:space="preserve"> </w:t>
      </w:r>
      <w:r>
        <w:rPr>
          <w:rFonts w:ascii="Times" w:hAnsi="Times"/>
        </w:rPr>
        <w:t>Problems”</w:t>
      </w:r>
    </w:p>
    <w:p w14:paraId="496DBCC1" w14:textId="77777777" w:rsidR="00674D8F" w:rsidRDefault="00674D8F" w:rsidP="00674D8F">
      <w:pPr>
        <w:pStyle w:val="Body"/>
        <w:tabs>
          <w:tab w:val="left" w:pos="1800"/>
        </w:tabs>
        <w:spacing w:line="240" w:lineRule="atLeast"/>
        <w:rPr>
          <w:rFonts w:ascii="Times" w:hAnsi="Times"/>
        </w:rPr>
      </w:pPr>
    </w:p>
    <w:p w14:paraId="11EF0A03"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2009</w:t>
      </w:r>
      <w:r>
        <w:rPr>
          <w:rFonts w:ascii="Times" w:hAnsi="Times"/>
        </w:rPr>
        <w:tab/>
        <w:t>Invited Faculty, 12th  Annual Children’s National Medical Center Health Network</w:t>
      </w:r>
    </w:p>
    <w:p w14:paraId="1A5FDD06"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Pediatric Practice Management Seminar on December 3, 2009,</w:t>
      </w:r>
      <w:r w:rsidRPr="00C4414D">
        <w:rPr>
          <w:rFonts w:ascii="Times" w:hAnsi="Times"/>
        </w:rPr>
        <w:t xml:space="preserve"> </w:t>
      </w:r>
      <w:r>
        <w:rPr>
          <w:rFonts w:ascii="Times" w:hAnsi="Times"/>
        </w:rPr>
        <w:t>Bethesda, Maryland</w:t>
      </w:r>
    </w:p>
    <w:p w14:paraId="6AAEF10A"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 xml:space="preserve">“Extreme Practice Makeover”,  </w:t>
      </w:r>
    </w:p>
    <w:p w14:paraId="5461FFDF" w14:textId="77777777" w:rsidR="00674D8F" w:rsidRDefault="00674D8F" w:rsidP="00674D8F">
      <w:pPr>
        <w:pStyle w:val="Body"/>
        <w:tabs>
          <w:tab w:val="left" w:pos="1800"/>
        </w:tabs>
        <w:spacing w:line="240" w:lineRule="atLeast"/>
        <w:ind w:left="2160" w:hanging="2160"/>
        <w:rPr>
          <w:rFonts w:ascii="Times" w:hAnsi="Times"/>
        </w:rPr>
      </w:pPr>
    </w:p>
    <w:p w14:paraId="4EA1F5C9"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 xml:space="preserve">2009 </w:t>
      </w:r>
      <w:r>
        <w:rPr>
          <w:rFonts w:ascii="Times" w:hAnsi="Times"/>
        </w:rPr>
        <w:tab/>
        <w:t xml:space="preserve">“The Road to Market Power”,  Seminar, American Academy of Pediatrics Natiional </w:t>
      </w:r>
    </w:p>
    <w:p w14:paraId="365F0FD0"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Conference and Exhibition,  Washington DC, presented, October 18, 2009.</w:t>
      </w:r>
    </w:p>
    <w:p w14:paraId="77EE78B3" w14:textId="77777777" w:rsidR="00674D8F" w:rsidRDefault="00674D8F" w:rsidP="00674D8F">
      <w:pPr>
        <w:pStyle w:val="Body"/>
        <w:tabs>
          <w:tab w:val="left" w:pos="1800"/>
        </w:tabs>
        <w:spacing w:line="240" w:lineRule="atLeast"/>
        <w:ind w:left="2160" w:hanging="2160"/>
        <w:rPr>
          <w:rFonts w:ascii="Times" w:hAnsi="Times"/>
        </w:rPr>
      </w:pPr>
    </w:p>
    <w:p w14:paraId="12995893" w14:textId="77777777" w:rsidR="00674D8F" w:rsidRDefault="00674D8F" w:rsidP="00674D8F">
      <w:pPr>
        <w:pStyle w:val="Body"/>
        <w:tabs>
          <w:tab w:val="left" w:pos="1800"/>
        </w:tabs>
        <w:spacing w:line="240" w:lineRule="atLeast"/>
        <w:ind w:left="2160" w:hanging="2160"/>
        <w:rPr>
          <w:rFonts w:ascii="Times" w:hAnsi="Times"/>
        </w:rPr>
      </w:pPr>
    </w:p>
    <w:p w14:paraId="1FE7C876"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 xml:space="preserve">2009 </w:t>
      </w:r>
      <w:r>
        <w:rPr>
          <w:rFonts w:ascii="Times" w:hAnsi="Times"/>
        </w:rPr>
        <w:tab/>
        <w:t>‘Extreme Practice Makeover” ”,  Seminar, American Academy of Pediatrics Natiional</w:t>
      </w:r>
    </w:p>
    <w:p w14:paraId="1A020E2B"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Conference and Exhibition,  Washington DC, presented, October 18, 2009.</w:t>
      </w:r>
    </w:p>
    <w:p w14:paraId="5BE63D0B" w14:textId="77777777" w:rsidR="00674D8F" w:rsidRDefault="00674D8F" w:rsidP="00674D8F">
      <w:pPr>
        <w:pStyle w:val="Body"/>
        <w:tabs>
          <w:tab w:val="left" w:pos="1800"/>
        </w:tabs>
        <w:spacing w:line="240" w:lineRule="atLeast"/>
        <w:rPr>
          <w:rFonts w:ascii="Times" w:hAnsi="Times"/>
        </w:rPr>
      </w:pPr>
    </w:p>
    <w:p w14:paraId="2AC0BC65" w14:textId="77777777" w:rsidR="00674D8F" w:rsidRDefault="00674D8F" w:rsidP="00674D8F">
      <w:pPr>
        <w:pStyle w:val="Body"/>
        <w:tabs>
          <w:tab w:val="left" w:pos="1800"/>
        </w:tabs>
        <w:spacing w:line="240" w:lineRule="atLeast"/>
        <w:rPr>
          <w:rFonts w:ascii="Times" w:hAnsi="Times"/>
        </w:rPr>
      </w:pPr>
      <w:r>
        <w:rPr>
          <w:rFonts w:ascii="Times" w:hAnsi="Times"/>
        </w:rPr>
        <w:t>2009</w:t>
      </w:r>
      <w:r>
        <w:rPr>
          <w:rFonts w:ascii="Times" w:hAnsi="Times"/>
        </w:rPr>
        <w:tab/>
        <w:t xml:space="preserve">“Physician Time Management”, Presented at Maimonides Medical Center New York </w:t>
      </w:r>
    </w:p>
    <w:p w14:paraId="3F0829A9" w14:textId="77777777" w:rsidR="00674D8F" w:rsidRDefault="00674D8F" w:rsidP="00674D8F">
      <w:pPr>
        <w:pStyle w:val="Body"/>
        <w:tabs>
          <w:tab w:val="left" w:pos="1800"/>
        </w:tabs>
        <w:spacing w:line="240" w:lineRule="atLeast"/>
        <w:rPr>
          <w:rFonts w:ascii="Times" w:hAnsi="Times"/>
        </w:rPr>
      </w:pPr>
      <w:r>
        <w:rPr>
          <w:rFonts w:ascii="Times" w:hAnsi="Times"/>
        </w:rPr>
        <w:tab/>
        <w:t>City, May 21, 2009</w:t>
      </w:r>
    </w:p>
    <w:p w14:paraId="3733105C" w14:textId="77777777" w:rsidR="00674D8F" w:rsidRDefault="00674D8F" w:rsidP="00674D8F">
      <w:pPr>
        <w:pStyle w:val="Body"/>
        <w:tabs>
          <w:tab w:val="left" w:pos="1800"/>
        </w:tabs>
        <w:spacing w:line="240" w:lineRule="atLeast"/>
        <w:rPr>
          <w:rFonts w:ascii="Times" w:hAnsi="Times"/>
        </w:rPr>
      </w:pPr>
    </w:p>
    <w:p w14:paraId="3D077CB4" w14:textId="77777777" w:rsidR="00674D8F" w:rsidRDefault="00674D8F" w:rsidP="00674D8F">
      <w:pPr>
        <w:pStyle w:val="Body"/>
        <w:tabs>
          <w:tab w:val="left" w:pos="1800"/>
        </w:tabs>
        <w:spacing w:line="240" w:lineRule="atLeast"/>
        <w:rPr>
          <w:rFonts w:ascii="Times" w:hAnsi="Times"/>
        </w:rPr>
      </w:pPr>
      <w:r>
        <w:rPr>
          <w:rFonts w:ascii="Times" w:hAnsi="Times"/>
        </w:rPr>
        <w:t>2009</w:t>
      </w:r>
      <w:r>
        <w:rPr>
          <w:rFonts w:ascii="Times" w:hAnsi="Times"/>
        </w:rPr>
        <w:tab/>
        <w:t xml:space="preserve">“Extreme Practice Makeover”, Future of Pediatrics, American Academy of Pediatrics </w:t>
      </w:r>
    </w:p>
    <w:p w14:paraId="6347D2B7" w14:textId="77777777" w:rsidR="00674D8F" w:rsidRDefault="00674D8F" w:rsidP="00674D8F">
      <w:pPr>
        <w:pStyle w:val="Body"/>
        <w:tabs>
          <w:tab w:val="left" w:pos="1800"/>
        </w:tabs>
        <w:spacing w:line="240" w:lineRule="atLeast"/>
        <w:rPr>
          <w:rFonts w:ascii="Times" w:hAnsi="Times"/>
        </w:rPr>
      </w:pPr>
      <w:r>
        <w:rPr>
          <w:rFonts w:ascii="Times" w:hAnsi="Times"/>
        </w:rPr>
        <w:tab/>
        <w:t>meeting, Anaheim, California, February 28, 2009</w:t>
      </w:r>
    </w:p>
    <w:p w14:paraId="556BA1B4" w14:textId="77777777" w:rsidR="00674D8F" w:rsidRDefault="00674D8F" w:rsidP="00674D8F">
      <w:pPr>
        <w:pStyle w:val="Body"/>
        <w:tabs>
          <w:tab w:val="left" w:pos="1800"/>
        </w:tabs>
        <w:spacing w:line="240" w:lineRule="atLeast"/>
        <w:rPr>
          <w:rFonts w:ascii="Times" w:hAnsi="Times"/>
        </w:rPr>
      </w:pPr>
    </w:p>
    <w:p w14:paraId="1D274D76" w14:textId="77777777" w:rsidR="00674D8F" w:rsidRDefault="00674D8F" w:rsidP="00674D8F">
      <w:pPr>
        <w:pStyle w:val="Body"/>
        <w:tabs>
          <w:tab w:val="left" w:pos="1800"/>
        </w:tabs>
        <w:spacing w:line="240" w:lineRule="atLeast"/>
        <w:rPr>
          <w:rFonts w:ascii="Times" w:hAnsi="Times"/>
        </w:rPr>
      </w:pPr>
      <w:r>
        <w:rPr>
          <w:rFonts w:ascii="Times" w:hAnsi="Times"/>
        </w:rPr>
        <w:t>2009</w:t>
      </w:r>
      <w:r>
        <w:rPr>
          <w:rFonts w:ascii="Times" w:hAnsi="Times"/>
        </w:rPr>
        <w:tab/>
        <w:t xml:space="preserve">“Legal Bulletproofing Your Practice”,  Future of Pediatrics, American Academy of </w:t>
      </w:r>
    </w:p>
    <w:p w14:paraId="07D35DE5" w14:textId="77777777" w:rsidR="00674D8F" w:rsidRDefault="00674D8F" w:rsidP="00674D8F">
      <w:pPr>
        <w:pStyle w:val="Body"/>
        <w:tabs>
          <w:tab w:val="left" w:pos="1800"/>
        </w:tabs>
        <w:spacing w:line="240" w:lineRule="atLeast"/>
        <w:rPr>
          <w:rFonts w:ascii="Times" w:hAnsi="Times"/>
        </w:rPr>
      </w:pPr>
      <w:r>
        <w:rPr>
          <w:rFonts w:ascii="Times" w:hAnsi="Times"/>
        </w:rPr>
        <w:tab/>
        <w:t>Pediatrics meeting, Anaheim, California, February 27, 2009.</w:t>
      </w:r>
    </w:p>
    <w:p w14:paraId="52C5CC3E" w14:textId="77777777" w:rsidR="00674D8F" w:rsidRDefault="00674D8F" w:rsidP="00674D8F">
      <w:pPr>
        <w:pStyle w:val="Body"/>
        <w:tabs>
          <w:tab w:val="left" w:pos="1800"/>
        </w:tabs>
        <w:spacing w:line="240" w:lineRule="atLeast"/>
        <w:rPr>
          <w:rFonts w:ascii="Times" w:hAnsi="Times"/>
        </w:rPr>
      </w:pPr>
      <w:r>
        <w:rPr>
          <w:rFonts w:ascii="Times" w:hAnsi="Times"/>
        </w:rPr>
        <w:tab/>
      </w:r>
    </w:p>
    <w:p w14:paraId="09394D41" w14:textId="77777777" w:rsidR="00674D8F" w:rsidRDefault="00674D8F" w:rsidP="00674D8F">
      <w:pPr>
        <w:pStyle w:val="Body"/>
        <w:tabs>
          <w:tab w:val="left" w:pos="1800"/>
        </w:tabs>
        <w:spacing w:line="240" w:lineRule="atLeast"/>
        <w:rPr>
          <w:rFonts w:ascii="Times" w:hAnsi="Times"/>
        </w:rPr>
      </w:pPr>
      <w:r>
        <w:rPr>
          <w:rFonts w:ascii="Times" w:hAnsi="Times"/>
        </w:rPr>
        <w:t xml:space="preserve">2007 </w:t>
      </w:r>
      <w:r>
        <w:rPr>
          <w:rFonts w:ascii="Times" w:hAnsi="Times"/>
        </w:rPr>
        <w:tab/>
        <w:t xml:space="preserve"> “Vaccines in Pediatrics: Best Ways to Bill and Be Paid”, Audio Conference at </w:t>
      </w:r>
    </w:p>
    <w:p w14:paraId="76556B36" w14:textId="77777777" w:rsidR="00674D8F" w:rsidRDefault="00674D8F" w:rsidP="00674D8F">
      <w:pPr>
        <w:pStyle w:val="Body"/>
        <w:tabs>
          <w:tab w:val="left" w:pos="1800"/>
        </w:tabs>
        <w:spacing w:line="240" w:lineRule="atLeast"/>
        <w:rPr>
          <w:rFonts w:ascii="Times" w:hAnsi="Times"/>
        </w:rPr>
      </w:pPr>
      <w:r>
        <w:rPr>
          <w:rFonts w:ascii="Times" w:hAnsi="Times"/>
        </w:rPr>
        <w:tab/>
        <w:t>Decision Health.com, Sponsored by the Coder’s Pink Sheet, November 1, 2007.</w:t>
      </w:r>
    </w:p>
    <w:p w14:paraId="45FEE416" w14:textId="77777777" w:rsidR="00674D8F" w:rsidRDefault="00674D8F" w:rsidP="00674D8F">
      <w:pPr>
        <w:pStyle w:val="Body"/>
        <w:tabs>
          <w:tab w:val="left" w:pos="1800"/>
        </w:tabs>
        <w:spacing w:line="240" w:lineRule="atLeast"/>
        <w:rPr>
          <w:rFonts w:ascii="Times" w:hAnsi="Times"/>
        </w:rPr>
      </w:pPr>
      <w:r>
        <w:rPr>
          <w:rFonts w:ascii="Times" w:hAnsi="Times"/>
        </w:rPr>
        <w:tab/>
      </w:r>
    </w:p>
    <w:p w14:paraId="5E81085E"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 xml:space="preserve">2007 </w:t>
      </w:r>
      <w:r>
        <w:rPr>
          <w:rFonts w:ascii="Times" w:hAnsi="Times"/>
        </w:rPr>
        <w:tab/>
        <w:t xml:space="preserve">“Practical Practice Management: Survival in Today’s Payer Environment” Presented </w:t>
      </w:r>
    </w:p>
    <w:p w14:paraId="172AD8F7"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to the American Academy of Pediatrics, District</w:t>
      </w:r>
      <w:r w:rsidRPr="00C4414D">
        <w:rPr>
          <w:rFonts w:ascii="Times" w:hAnsi="Times"/>
        </w:rPr>
        <w:t xml:space="preserve"> </w:t>
      </w:r>
      <w:r>
        <w:rPr>
          <w:rFonts w:ascii="Times" w:hAnsi="Times"/>
        </w:rPr>
        <w:t xml:space="preserve">II meeting, White Plains, NY, </w:t>
      </w:r>
    </w:p>
    <w:p w14:paraId="61D234E6"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November 1, 2007</w:t>
      </w:r>
      <w:r>
        <w:rPr>
          <w:rFonts w:ascii="Times" w:hAnsi="Times"/>
        </w:rPr>
        <w:tab/>
      </w:r>
    </w:p>
    <w:p w14:paraId="58444C19"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 xml:space="preserve"> </w:t>
      </w:r>
    </w:p>
    <w:p w14:paraId="4F282E2D"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 xml:space="preserve">2007 </w:t>
      </w:r>
      <w:r>
        <w:rPr>
          <w:rFonts w:ascii="Times" w:hAnsi="Times"/>
        </w:rPr>
        <w:tab/>
        <w:t xml:space="preserve">“Developing Market Power: Case Studies of Successful Practice Models”, Seminar, </w:t>
      </w:r>
    </w:p>
    <w:p w14:paraId="53805F0B"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American Academy of Pediatrics National</w:t>
      </w:r>
      <w:r w:rsidRPr="00C4414D">
        <w:rPr>
          <w:rFonts w:ascii="Times" w:hAnsi="Times"/>
        </w:rPr>
        <w:t xml:space="preserve"> </w:t>
      </w:r>
      <w:r>
        <w:rPr>
          <w:rFonts w:ascii="Times" w:hAnsi="Times"/>
        </w:rPr>
        <w:t>Conference and Exhibition,</w:t>
      </w:r>
    </w:p>
    <w:p w14:paraId="7ECB1C02" w14:textId="77777777" w:rsidR="00674D8F" w:rsidRDefault="00674D8F" w:rsidP="00674D8F">
      <w:pPr>
        <w:pStyle w:val="Body"/>
        <w:tabs>
          <w:tab w:val="left" w:pos="1800"/>
        </w:tabs>
        <w:spacing w:line="240" w:lineRule="atLeast"/>
        <w:ind w:left="2160" w:hanging="2160"/>
        <w:rPr>
          <w:rFonts w:ascii="Times" w:hAnsi="Times"/>
        </w:rPr>
      </w:pPr>
      <w:r>
        <w:rPr>
          <w:rFonts w:ascii="Times" w:hAnsi="Times"/>
        </w:rPr>
        <w:tab/>
        <w:t>San</w:t>
      </w:r>
      <w:r w:rsidRPr="009D563D">
        <w:rPr>
          <w:rFonts w:ascii="Times" w:hAnsi="Times"/>
        </w:rPr>
        <w:t xml:space="preserve"> </w:t>
      </w:r>
      <w:r>
        <w:rPr>
          <w:rFonts w:ascii="Times" w:hAnsi="Times"/>
        </w:rPr>
        <w:t>Francisco, CA, October 28, 2007.</w:t>
      </w:r>
      <w:r>
        <w:rPr>
          <w:rFonts w:ascii="Times" w:hAnsi="Times"/>
        </w:rPr>
        <w:tab/>
      </w:r>
    </w:p>
    <w:p w14:paraId="50FE71F6" w14:textId="77777777" w:rsidR="00674D8F" w:rsidRDefault="00674D8F" w:rsidP="00674D8F">
      <w:pPr>
        <w:pStyle w:val="Body"/>
        <w:tabs>
          <w:tab w:val="left" w:pos="4440"/>
        </w:tabs>
        <w:spacing w:line="240" w:lineRule="atLeast"/>
        <w:rPr>
          <w:rFonts w:ascii="Times" w:hAnsi="Times"/>
        </w:rPr>
      </w:pPr>
      <w:r>
        <w:rPr>
          <w:rFonts w:ascii="Times" w:hAnsi="Times"/>
        </w:rPr>
        <w:tab/>
        <w:t xml:space="preserve"> </w:t>
      </w:r>
    </w:p>
    <w:p w14:paraId="4C66C04F" w14:textId="77777777" w:rsidR="00674D8F" w:rsidRDefault="00674D8F" w:rsidP="00674D8F">
      <w:pPr>
        <w:pStyle w:val="Body"/>
        <w:tabs>
          <w:tab w:val="left" w:pos="1800"/>
        </w:tabs>
        <w:spacing w:line="240" w:lineRule="atLeast"/>
        <w:rPr>
          <w:rFonts w:ascii="Times" w:hAnsi="Times"/>
        </w:rPr>
      </w:pPr>
      <w:r>
        <w:rPr>
          <w:rFonts w:ascii="Times" w:hAnsi="Times"/>
        </w:rPr>
        <w:t xml:space="preserve">2007 </w:t>
      </w:r>
      <w:r>
        <w:rPr>
          <w:rFonts w:ascii="Times" w:hAnsi="Times"/>
        </w:rPr>
        <w:tab/>
        <w:t xml:space="preserve"> “When A Cough is Just a Cough: The Trouble with AE’s”.  Presented to The Society </w:t>
      </w:r>
    </w:p>
    <w:p w14:paraId="1CEC7DA7" w14:textId="77777777" w:rsidR="00674D8F" w:rsidRDefault="00674D8F" w:rsidP="00674D8F">
      <w:pPr>
        <w:pStyle w:val="Body"/>
        <w:tabs>
          <w:tab w:val="left" w:pos="1800"/>
        </w:tabs>
        <w:spacing w:line="240" w:lineRule="atLeast"/>
        <w:rPr>
          <w:rFonts w:ascii="Times" w:hAnsi="Times"/>
        </w:rPr>
      </w:pPr>
      <w:r>
        <w:rPr>
          <w:rFonts w:ascii="Times" w:hAnsi="Times"/>
        </w:rPr>
        <w:tab/>
        <w:t xml:space="preserve"> of Clinical Research Associates, National</w:t>
      </w:r>
      <w:r w:rsidRPr="00C4414D">
        <w:rPr>
          <w:rFonts w:ascii="Times" w:hAnsi="Times"/>
        </w:rPr>
        <w:t xml:space="preserve"> </w:t>
      </w:r>
      <w:r>
        <w:rPr>
          <w:rFonts w:ascii="Times" w:hAnsi="Times"/>
        </w:rPr>
        <w:t>Meeting, Denver CO, September 29, 2007.</w:t>
      </w:r>
      <w:r>
        <w:rPr>
          <w:rFonts w:ascii="Times" w:hAnsi="Times"/>
        </w:rPr>
        <w:tab/>
      </w:r>
    </w:p>
    <w:p w14:paraId="379D392C" w14:textId="77777777" w:rsidR="00674D8F" w:rsidRDefault="00674D8F" w:rsidP="00674D8F">
      <w:pPr>
        <w:pStyle w:val="Body"/>
        <w:tabs>
          <w:tab w:val="left" w:pos="1800"/>
        </w:tabs>
        <w:spacing w:line="240" w:lineRule="atLeast"/>
        <w:rPr>
          <w:rFonts w:ascii="Times" w:hAnsi="Times"/>
        </w:rPr>
      </w:pPr>
    </w:p>
    <w:p w14:paraId="25A72E18" w14:textId="77777777" w:rsidR="00674D8F" w:rsidRDefault="00674D8F" w:rsidP="00674D8F">
      <w:pPr>
        <w:pStyle w:val="Body"/>
        <w:tabs>
          <w:tab w:val="left" w:pos="1800"/>
        </w:tabs>
        <w:spacing w:line="240" w:lineRule="atLeast"/>
        <w:rPr>
          <w:rFonts w:ascii="Times" w:hAnsi="Times"/>
        </w:rPr>
      </w:pPr>
      <w:r>
        <w:rPr>
          <w:rFonts w:ascii="Times" w:hAnsi="Times"/>
        </w:rPr>
        <w:t xml:space="preserve">2007 </w:t>
      </w:r>
      <w:r>
        <w:rPr>
          <w:rFonts w:ascii="Times" w:hAnsi="Times"/>
        </w:rPr>
        <w:tab/>
        <w:t xml:space="preserve">“Chronic Disease Management”.  Presented to Physician’s Computer Corp. User’s </w:t>
      </w:r>
    </w:p>
    <w:p w14:paraId="19A011C8" w14:textId="77777777" w:rsidR="00674D8F" w:rsidRDefault="00674D8F" w:rsidP="00674D8F">
      <w:pPr>
        <w:pStyle w:val="Body"/>
        <w:tabs>
          <w:tab w:val="left" w:pos="1800"/>
        </w:tabs>
        <w:spacing w:line="240" w:lineRule="atLeast"/>
        <w:rPr>
          <w:rFonts w:ascii="Times" w:hAnsi="Times"/>
        </w:rPr>
      </w:pPr>
      <w:r>
        <w:rPr>
          <w:rFonts w:ascii="Times" w:hAnsi="Times"/>
        </w:rPr>
        <w:tab/>
        <w:t>Conference, Burlington, VT, on July19, 2007.</w:t>
      </w:r>
    </w:p>
    <w:p w14:paraId="2CD6EEF0" w14:textId="77777777" w:rsidR="00674D8F" w:rsidRDefault="00674D8F" w:rsidP="00674D8F">
      <w:pPr>
        <w:pStyle w:val="Body"/>
        <w:tabs>
          <w:tab w:val="left" w:pos="1800"/>
        </w:tabs>
        <w:spacing w:line="240" w:lineRule="atLeast"/>
        <w:rPr>
          <w:rFonts w:ascii="Times" w:hAnsi="Times"/>
        </w:rPr>
      </w:pPr>
      <w:r>
        <w:rPr>
          <w:rFonts w:ascii="Times" w:hAnsi="Times"/>
        </w:rPr>
        <w:tab/>
      </w:r>
    </w:p>
    <w:p w14:paraId="4C993964" w14:textId="77777777" w:rsidR="00674D8F" w:rsidRDefault="00674D8F" w:rsidP="00674D8F">
      <w:pPr>
        <w:pStyle w:val="Body"/>
        <w:tabs>
          <w:tab w:val="left" w:pos="1800"/>
        </w:tabs>
        <w:spacing w:line="240" w:lineRule="atLeast"/>
        <w:rPr>
          <w:rFonts w:ascii="Times" w:hAnsi="Times"/>
        </w:rPr>
      </w:pPr>
      <w:r>
        <w:rPr>
          <w:rFonts w:ascii="Times" w:hAnsi="Times"/>
        </w:rPr>
        <w:t>2007</w:t>
      </w:r>
      <w:r>
        <w:rPr>
          <w:rFonts w:ascii="Times" w:hAnsi="Times"/>
        </w:rPr>
        <w:tab/>
        <w:t>“Liability in Medical Practice”. Presented to Physician’s Computer Corp.</w:t>
      </w:r>
      <w:r w:rsidRPr="00150DCB">
        <w:rPr>
          <w:rFonts w:ascii="Times" w:hAnsi="Times"/>
        </w:rPr>
        <w:t xml:space="preserve"> </w:t>
      </w:r>
      <w:r>
        <w:rPr>
          <w:rFonts w:ascii="Times" w:hAnsi="Times"/>
        </w:rPr>
        <w:t xml:space="preserve">User’s </w:t>
      </w:r>
    </w:p>
    <w:p w14:paraId="2D3B80C1" w14:textId="77777777" w:rsidR="00674D8F" w:rsidRDefault="00674D8F" w:rsidP="00674D8F">
      <w:pPr>
        <w:pStyle w:val="Body"/>
        <w:tabs>
          <w:tab w:val="left" w:pos="1800"/>
        </w:tabs>
        <w:spacing w:line="240" w:lineRule="atLeast"/>
        <w:rPr>
          <w:rFonts w:ascii="Times" w:hAnsi="Times"/>
        </w:rPr>
      </w:pPr>
      <w:r>
        <w:rPr>
          <w:rFonts w:ascii="Times" w:hAnsi="Times"/>
        </w:rPr>
        <w:tab/>
        <w:t>Conference, Burlington, VT, on July 19, 2007.</w:t>
      </w:r>
    </w:p>
    <w:p w14:paraId="5EC73445" w14:textId="77777777" w:rsidR="00674D8F" w:rsidRDefault="00674D8F" w:rsidP="00674D8F">
      <w:pPr>
        <w:pStyle w:val="Body"/>
        <w:tabs>
          <w:tab w:val="left" w:pos="1800"/>
        </w:tabs>
        <w:spacing w:line="240" w:lineRule="atLeast"/>
        <w:rPr>
          <w:rFonts w:ascii="Times" w:hAnsi="Times"/>
        </w:rPr>
      </w:pPr>
    </w:p>
    <w:p w14:paraId="1B2D11D6" w14:textId="77777777" w:rsidR="00674D8F" w:rsidRDefault="00674D8F" w:rsidP="00674D8F">
      <w:pPr>
        <w:pStyle w:val="Body"/>
        <w:tabs>
          <w:tab w:val="left" w:pos="1800"/>
        </w:tabs>
        <w:spacing w:line="240" w:lineRule="atLeast"/>
        <w:ind w:left="1800"/>
        <w:rPr>
          <w:rFonts w:ascii="Times" w:hAnsi="Times"/>
        </w:rPr>
      </w:pPr>
    </w:p>
    <w:p w14:paraId="2B11FF42" w14:textId="77777777" w:rsidR="00674D8F" w:rsidRDefault="00674D8F" w:rsidP="00674D8F">
      <w:pPr>
        <w:pStyle w:val="Body"/>
        <w:tabs>
          <w:tab w:val="left" w:pos="1800"/>
        </w:tabs>
        <w:spacing w:line="240" w:lineRule="atLeast"/>
        <w:rPr>
          <w:rFonts w:ascii="Times" w:hAnsi="Times"/>
        </w:rPr>
      </w:pPr>
      <w:r>
        <w:rPr>
          <w:rFonts w:ascii="Times" w:hAnsi="Times"/>
        </w:rPr>
        <w:t xml:space="preserve">2006 </w:t>
      </w:r>
      <w:r>
        <w:rPr>
          <w:rFonts w:ascii="Times" w:hAnsi="Times"/>
        </w:rPr>
        <w:tab/>
        <w:t xml:space="preserve">“When A Cough is Just a Cough: The Trouble with AE’s”.  Presented to The Society </w:t>
      </w:r>
    </w:p>
    <w:p w14:paraId="6C7A4983"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ab/>
        <w:t>of Clinical Research Associates, Albany, New</w:t>
      </w:r>
      <w:r w:rsidRPr="00C4414D">
        <w:rPr>
          <w:rFonts w:ascii="Times" w:hAnsi="Times"/>
        </w:rPr>
        <w:t xml:space="preserve"> </w:t>
      </w:r>
      <w:r>
        <w:rPr>
          <w:rFonts w:ascii="Times" w:hAnsi="Times"/>
        </w:rPr>
        <w:t>York, on November 6, 2006.</w:t>
      </w:r>
    </w:p>
    <w:p w14:paraId="2A630BD2" w14:textId="77777777" w:rsidR="00674D8F" w:rsidRDefault="00674D8F" w:rsidP="00674D8F">
      <w:pPr>
        <w:pStyle w:val="Body"/>
        <w:tabs>
          <w:tab w:val="left" w:pos="1800"/>
        </w:tabs>
        <w:spacing w:line="240" w:lineRule="atLeast"/>
        <w:rPr>
          <w:rFonts w:ascii="Times" w:hAnsi="Times"/>
        </w:rPr>
      </w:pPr>
      <w:r>
        <w:rPr>
          <w:rFonts w:ascii="Times" w:hAnsi="Times"/>
        </w:rPr>
        <w:tab/>
      </w:r>
      <w:r>
        <w:rPr>
          <w:rFonts w:ascii="Times" w:hAnsi="Times"/>
        </w:rPr>
        <w:tab/>
      </w:r>
    </w:p>
    <w:p w14:paraId="34C93A0D" w14:textId="77777777" w:rsidR="00674D8F" w:rsidRDefault="00674D8F" w:rsidP="00674D8F">
      <w:pPr>
        <w:pStyle w:val="Body"/>
        <w:tabs>
          <w:tab w:val="left" w:pos="1800"/>
        </w:tabs>
        <w:spacing w:line="240" w:lineRule="atLeast"/>
        <w:rPr>
          <w:rFonts w:ascii="Times" w:hAnsi="Times"/>
        </w:rPr>
      </w:pPr>
      <w:r>
        <w:rPr>
          <w:rFonts w:ascii="Times" w:hAnsi="Times"/>
        </w:rPr>
        <w:t xml:space="preserve">2006 </w:t>
      </w:r>
      <w:r>
        <w:rPr>
          <w:rFonts w:ascii="Times" w:hAnsi="Times"/>
        </w:rPr>
        <w:tab/>
        <w:t xml:space="preserve">“Implementing Practice Guidelines and Coding for  Chronic Disease:  ADHD.” </w:t>
      </w:r>
    </w:p>
    <w:p w14:paraId="26C4D87F" w14:textId="77777777" w:rsidR="00674D8F" w:rsidRDefault="00674D8F" w:rsidP="00674D8F">
      <w:pPr>
        <w:pStyle w:val="Body"/>
        <w:tabs>
          <w:tab w:val="left" w:pos="1800"/>
        </w:tabs>
        <w:spacing w:line="240" w:lineRule="atLeast"/>
        <w:rPr>
          <w:rFonts w:ascii="Times" w:hAnsi="Times"/>
        </w:rPr>
      </w:pPr>
      <w:r>
        <w:rPr>
          <w:rFonts w:ascii="Times" w:hAnsi="Times"/>
        </w:rPr>
        <w:tab/>
        <w:t>Presented to the American Academy of Pediatrics,</w:t>
      </w:r>
      <w:r w:rsidRPr="00C4414D">
        <w:rPr>
          <w:rFonts w:ascii="Times" w:hAnsi="Times"/>
        </w:rPr>
        <w:t xml:space="preserve"> </w:t>
      </w:r>
      <w:r>
        <w:rPr>
          <w:rFonts w:ascii="Times" w:hAnsi="Times"/>
        </w:rPr>
        <w:t xml:space="preserve">District II, Chapter 2 October 30, </w:t>
      </w:r>
    </w:p>
    <w:p w14:paraId="68B23675" w14:textId="77777777" w:rsidR="00674D8F" w:rsidRDefault="00674D8F" w:rsidP="00674D8F">
      <w:pPr>
        <w:pStyle w:val="Body"/>
        <w:tabs>
          <w:tab w:val="left" w:pos="1800"/>
        </w:tabs>
        <w:spacing w:line="240" w:lineRule="atLeast"/>
        <w:rPr>
          <w:rFonts w:ascii="Times" w:hAnsi="Times"/>
        </w:rPr>
      </w:pPr>
      <w:r>
        <w:rPr>
          <w:rFonts w:ascii="Times" w:hAnsi="Times"/>
        </w:rPr>
        <w:tab/>
        <w:t>2006.</w:t>
      </w:r>
    </w:p>
    <w:p w14:paraId="17E01ACC" w14:textId="77777777" w:rsidR="00674D8F" w:rsidRDefault="00674D8F" w:rsidP="00674D8F">
      <w:pPr>
        <w:pStyle w:val="Body"/>
        <w:tabs>
          <w:tab w:val="left" w:pos="1800"/>
        </w:tabs>
        <w:spacing w:line="240" w:lineRule="atLeast"/>
        <w:rPr>
          <w:rFonts w:ascii="Times" w:hAnsi="Times"/>
        </w:rPr>
      </w:pPr>
    </w:p>
    <w:p w14:paraId="0B70B3FE" w14:textId="77777777" w:rsidR="00674D8F" w:rsidRDefault="00674D8F" w:rsidP="00674D8F">
      <w:pPr>
        <w:pStyle w:val="Body"/>
        <w:tabs>
          <w:tab w:val="left" w:pos="1800"/>
        </w:tabs>
        <w:spacing w:line="240" w:lineRule="atLeast"/>
        <w:rPr>
          <w:rFonts w:ascii="Times" w:hAnsi="Times"/>
        </w:rPr>
      </w:pPr>
      <w:r>
        <w:rPr>
          <w:rFonts w:ascii="Times" w:hAnsi="Times"/>
        </w:rPr>
        <w:t xml:space="preserve">2006   </w:t>
      </w:r>
      <w:r>
        <w:rPr>
          <w:rFonts w:ascii="Times" w:hAnsi="Times"/>
        </w:rPr>
        <w:tab/>
        <w:t xml:space="preserve">“Getting Big: Case Studies of Successful Practice Models”,  Seminar at the Section </w:t>
      </w:r>
    </w:p>
    <w:p w14:paraId="7DB5CD5E" w14:textId="77777777" w:rsidR="00674D8F" w:rsidRDefault="00674D8F" w:rsidP="00674D8F">
      <w:pPr>
        <w:pStyle w:val="Body"/>
        <w:tabs>
          <w:tab w:val="left" w:pos="1800"/>
        </w:tabs>
        <w:spacing w:line="240" w:lineRule="atLeast"/>
        <w:rPr>
          <w:rFonts w:ascii="Times" w:hAnsi="Times"/>
        </w:rPr>
      </w:pPr>
      <w:r>
        <w:rPr>
          <w:rFonts w:ascii="Times" w:hAnsi="Times"/>
        </w:rPr>
        <w:tab/>
        <w:t>on Administration and Practice Management, American Academy</w:t>
      </w:r>
      <w:r w:rsidRPr="00150DCB">
        <w:rPr>
          <w:rFonts w:ascii="Times" w:hAnsi="Times"/>
        </w:rPr>
        <w:t xml:space="preserve"> </w:t>
      </w:r>
      <w:r>
        <w:rPr>
          <w:rFonts w:ascii="Times" w:hAnsi="Times"/>
        </w:rPr>
        <w:t xml:space="preserve">Of Pediatrics, </w:t>
      </w:r>
    </w:p>
    <w:p w14:paraId="429494E5" w14:textId="77777777" w:rsidR="00674D8F" w:rsidRDefault="00674D8F" w:rsidP="00674D8F">
      <w:pPr>
        <w:pStyle w:val="Body"/>
        <w:tabs>
          <w:tab w:val="left" w:pos="1800"/>
        </w:tabs>
        <w:spacing w:line="240" w:lineRule="atLeast"/>
        <w:rPr>
          <w:rFonts w:ascii="Times" w:hAnsi="Times"/>
        </w:rPr>
      </w:pPr>
      <w:r>
        <w:rPr>
          <w:rFonts w:ascii="Times" w:hAnsi="Times"/>
        </w:rPr>
        <w:tab/>
        <w:t>National</w:t>
      </w:r>
      <w:r w:rsidRPr="00C4414D">
        <w:rPr>
          <w:rFonts w:ascii="Times" w:hAnsi="Times"/>
        </w:rPr>
        <w:t xml:space="preserve"> </w:t>
      </w:r>
      <w:r>
        <w:rPr>
          <w:rFonts w:ascii="Times" w:hAnsi="Times"/>
        </w:rPr>
        <w:t>Conference and Exhibition, Atlanta, Georgia, October 7, 2006.</w:t>
      </w:r>
      <w:r>
        <w:rPr>
          <w:rFonts w:ascii="Times" w:hAnsi="Times"/>
        </w:rPr>
        <w:tab/>
      </w:r>
      <w:r>
        <w:rPr>
          <w:rFonts w:ascii="Times" w:hAnsi="Times"/>
        </w:rPr>
        <w:tab/>
      </w:r>
    </w:p>
    <w:p w14:paraId="5920F7DF" w14:textId="77777777" w:rsidR="00674D8F" w:rsidRDefault="00674D8F" w:rsidP="00674D8F">
      <w:pPr>
        <w:pStyle w:val="Body"/>
        <w:tabs>
          <w:tab w:val="left" w:pos="1800"/>
        </w:tabs>
        <w:spacing w:line="240" w:lineRule="atLeast"/>
        <w:rPr>
          <w:rFonts w:ascii="Times" w:hAnsi="Times"/>
        </w:rPr>
      </w:pPr>
    </w:p>
    <w:p w14:paraId="60D20851" w14:textId="77777777" w:rsidR="00674D8F" w:rsidRDefault="00674D8F" w:rsidP="00674D8F">
      <w:pPr>
        <w:pStyle w:val="Body"/>
        <w:tabs>
          <w:tab w:val="left" w:pos="1800"/>
        </w:tabs>
        <w:spacing w:line="240" w:lineRule="atLeast"/>
        <w:rPr>
          <w:rFonts w:ascii="Times" w:hAnsi="Times"/>
        </w:rPr>
      </w:pPr>
      <w:r>
        <w:rPr>
          <w:rFonts w:ascii="Times" w:hAnsi="Times"/>
        </w:rPr>
        <w:t>2006                      “Developing Market Power: Paths to Forming a Supergroup”, Pediatric Grand</w:t>
      </w:r>
      <w:r w:rsidRPr="00150DCB">
        <w:rPr>
          <w:rFonts w:ascii="Times" w:hAnsi="Times"/>
        </w:rPr>
        <w:t xml:space="preserve"> </w:t>
      </w:r>
    </w:p>
    <w:p w14:paraId="7495F140" w14:textId="77777777" w:rsidR="00674D8F" w:rsidRDefault="00674D8F" w:rsidP="00674D8F">
      <w:pPr>
        <w:pStyle w:val="Body"/>
        <w:tabs>
          <w:tab w:val="left" w:pos="1800"/>
        </w:tabs>
        <w:spacing w:line="240" w:lineRule="atLeast"/>
        <w:rPr>
          <w:rFonts w:ascii="Times" w:hAnsi="Times"/>
        </w:rPr>
      </w:pPr>
      <w:r>
        <w:rPr>
          <w:rFonts w:ascii="Times" w:hAnsi="Times"/>
        </w:rPr>
        <w:tab/>
        <w:t>Rounds, The Valley Hospital, Ridgewood, New Jersey, June 20, 2006.</w:t>
      </w:r>
    </w:p>
    <w:p w14:paraId="37551EAF" w14:textId="77777777" w:rsidR="00674D8F" w:rsidRDefault="00674D8F" w:rsidP="00674D8F">
      <w:pPr>
        <w:pStyle w:val="Body"/>
        <w:tabs>
          <w:tab w:val="left" w:pos="1800"/>
        </w:tabs>
        <w:spacing w:line="240" w:lineRule="atLeast"/>
        <w:rPr>
          <w:rFonts w:ascii="Times" w:hAnsi="Times"/>
        </w:rPr>
      </w:pPr>
    </w:p>
    <w:p w14:paraId="5786F1EB" w14:textId="77777777" w:rsidR="00674D8F" w:rsidRDefault="00674D8F" w:rsidP="00674D8F">
      <w:pPr>
        <w:pStyle w:val="Body"/>
        <w:tabs>
          <w:tab w:val="left" w:pos="1800"/>
        </w:tabs>
        <w:spacing w:line="240" w:lineRule="atLeast"/>
        <w:rPr>
          <w:rFonts w:ascii="Times" w:hAnsi="Times"/>
        </w:rPr>
      </w:pPr>
      <w:r>
        <w:rPr>
          <w:rFonts w:ascii="Times" w:hAnsi="Times"/>
        </w:rPr>
        <w:t>2006</w:t>
      </w:r>
      <w:r>
        <w:rPr>
          <w:rFonts w:ascii="Times" w:hAnsi="Times"/>
        </w:rPr>
        <w:tab/>
        <w:t xml:space="preserve">“Keys to Survival”  Pediatric Grand Rounds, Lawrence Hospital, Bronxville, New </w:t>
      </w:r>
    </w:p>
    <w:p w14:paraId="6EFBB61C" w14:textId="77777777" w:rsidR="00674D8F" w:rsidRDefault="00674D8F" w:rsidP="00674D8F">
      <w:pPr>
        <w:pStyle w:val="Body"/>
        <w:tabs>
          <w:tab w:val="left" w:pos="1800"/>
        </w:tabs>
        <w:spacing w:line="240" w:lineRule="atLeast"/>
        <w:rPr>
          <w:rFonts w:ascii="Times" w:hAnsi="Times"/>
        </w:rPr>
      </w:pPr>
      <w:r>
        <w:rPr>
          <w:rFonts w:ascii="Times" w:hAnsi="Times"/>
        </w:rPr>
        <w:tab/>
        <w:t>York, April 4, 2006.</w:t>
      </w:r>
    </w:p>
    <w:p w14:paraId="49864609" w14:textId="77777777" w:rsidR="00674D8F" w:rsidRDefault="00674D8F" w:rsidP="00674D8F">
      <w:pPr>
        <w:pStyle w:val="Body"/>
        <w:tabs>
          <w:tab w:val="left" w:pos="1800"/>
        </w:tabs>
        <w:spacing w:line="240" w:lineRule="atLeast"/>
        <w:rPr>
          <w:rFonts w:ascii="Times" w:hAnsi="Times"/>
        </w:rPr>
      </w:pPr>
    </w:p>
    <w:p w14:paraId="3F399678" w14:textId="77777777" w:rsidR="00674D8F" w:rsidRDefault="00674D8F" w:rsidP="00674D8F">
      <w:pPr>
        <w:pStyle w:val="Body"/>
        <w:tabs>
          <w:tab w:val="left" w:pos="1800"/>
        </w:tabs>
        <w:spacing w:line="240" w:lineRule="atLeast"/>
        <w:rPr>
          <w:rFonts w:ascii="Times" w:hAnsi="Times"/>
        </w:rPr>
      </w:pPr>
      <w:r>
        <w:rPr>
          <w:rFonts w:ascii="Times" w:hAnsi="Times"/>
        </w:rPr>
        <w:tab/>
      </w:r>
    </w:p>
    <w:p w14:paraId="1F4E5336" w14:textId="77777777" w:rsidR="00674D8F" w:rsidRDefault="00674D8F" w:rsidP="00674D8F">
      <w:pPr>
        <w:pStyle w:val="Body"/>
        <w:tabs>
          <w:tab w:val="left" w:pos="1800"/>
        </w:tabs>
        <w:spacing w:line="240" w:lineRule="atLeast"/>
        <w:rPr>
          <w:rFonts w:ascii="Times" w:hAnsi="Times"/>
        </w:rPr>
      </w:pPr>
      <w:r>
        <w:rPr>
          <w:rFonts w:ascii="Times" w:hAnsi="Times"/>
        </w:rPr>
        <w:t>2005</w:t>
      </w:r>
      <w:r>
        <w:rPr>
          <w:rFonts w:ascii="Times" w:hAnsi="Times"/>
        </w:rPr>
        <w:tab/>
        <w:t xml:space="preserve">“Win-Win Collaboration in Pediatrics”  Presented with Joseph Heavey, MHA &amp; Adil </w:t>
      </w:r>
    </w:p>
    <w:p w14:paraId="1ADAFB63" w14:textId="77777777" w:rsidR="00674D8F" w:rsidRDefault="00674D8F" w:rsidP="00674D8F">
      <w:pPr>
        <w:pStyle w:val="Body"/>
        <w:tabs>
          <w:tab w:val="left" w:pos="1800"/>
        </w:tabs>
        <w:spacing w:line="240" w:lineRule="atLeast"/>
        <w:rPr>
          <w:rFonts w:ascii="Times" w:hAnsi="Times"/>
        </w:rPr>
      </w:pPr>
      <w:r>
        <w:rPr>
          <w:rFonts w:ascii="Times" w:hAnsi="Times"/>
        </w:rPr>
        <w:tab/>
        <w:t>Ameer, CEO Healthquest,  at the Heath Strategist’s Institute Conference</w:t>
      </w:r>
      <w:r w:rsidRPr="00C4414D">
        <w:rPr>
          <w:rFonts w:ascii="Times" w:hAnsi="Times"/>
        </w:rPr>
        <w:t xml:space="preserve"> </w:t>
      </w:r>
      <w:r>
        <w:rPr>
          <w:rFonts w:ascii="Times" w:hAnsi="Times"/>
        </w:rPr>
        <w:t>on Hospital</w:t>
      </w:r>
    </w:p>
    <w:p w14:paraId="5DEAC45A" w14:textId="77777777" w:rsidR="00674D8F" w:rsidRDefault="00674D8F" w:rsidP="00674D8F">
      <w:pPr>
        <w:pStyle w:val="Body"/>
        <w:tabs>
          <w:tab w:val="left" w:pos="1800"/>
        </w:tabs>
        <w:spacing w:line="240" w:lineRule="atLeast"/>
        <w:rPr>
          <w:rFonts w:ascii="Times" w:hAnsi="Times"/>
        </w:rPr>
      </w:pPr>
      <w:r>
        <w:rPr>
          <w:rFonts w:ascii="Times" w:hAnsi="Times"/>
        </w:rPr>
        <w:tab/>
        <w:t>-PhysicianRelations, October 12, 2005.</w:t>
      </w:r>
    </w:p>
    <w:p w14:paraId="127BA42A" w14:textId="77777777" w:rsidR="00674D8F" w:rsidRDefault="00674D8F" w:rsidP="00674D8F">
      <w:pPr>
        <w:pStyle w:val="Body"/>
        <w:tabs>
          <w:tab w:val="left" w:pos="1800"/>
        </w:tabs>
        <w:spacing w:line="240" w:lineRule="atLeast"/>
        <w:rPr>
          <w:rFonts w:ascii="Times" w:hAnsi="Times"/>
        </w:rPr>
      </w:pPr>
    </w:p>
    <w:p w14:paraId="2C558F37" w14:textId="77777777" w:rsidR="00674D8F" w:rsidRDefault="00674D8F" w:rsidP="00674D8F">
      <w:pPr>
        <w:pStyle w:val="Body"/>
        <w:tabs>
          <w:tab w:val="left" w:pos="1800"/>
        </w:tabs>
        <w:spacing w:line="240" w:lineRule="atLeast"/>
        <w:rPr>
          <w:rFonts w:ascii="Times" w:hAnsi="Times"/>
        </w:rPr>
      </w:pPr>
      <w:r>
        <w:rPr>
          <w:rFonts w:ascii="Times" w:hAnsi="Times"/>
        </w:rPr>
        <w:t>2005</w:t>
      </w:r>
      <w:r>
        <w:rPr>
          <w:rFonts w:ascii="Times" w:hAnsi="Times"/>
        </w:rPr>
        <w:tab/>
        <w:t xml:space="preserve">“Strength  in Numbers: Thriving Pediatric Practices Share Their Experiences and </w:t>
      </w:r>
    </w:p>
    <w:p w14:paraId="6963EE0B" w14:textId="77777777" w:rsidR="00674D8F" w:rsidRDefault="00674D8F" w:rsidP="00674D8F">
      <w:pPr>
        <w:pStyle w:val="Body"/>
        <w:tabs>
          <w:tab w:val="left" w:pos="1800"/>
        </w:tabs>
        <w:spacing w:line="240" w:lineRule="atLeast"/>
        <w:rPr>
          <w:rFonts w:ascii="Times" w:hAnsi="Times"/>
        </w:rPr>
      </w:pPr>
      <w:r>
        <w:rPr>
          <w:rFonts w:ascii="Times" w:hAnsi="Times"/>
        </w:rPr>
        <w:tab/>
        <w:t xml:space="preserve">Their Tips.”  Presented with Dr. Charles Scott at The American Academy of </w:t>
      </w:r>
    </w:p>
    <w:p w14:paraId="39B01D9F" w14:textId="77777777" w:rsidR="00674D8F" w:rsidRDefault="00674D8F" w:rsidP="00674D8F">
      <w:pPr>
        <w:pStyle w:val="Body"/>
        <w:tabs>
          <w:tab w:val="left" w:pos="1800"/>
        </w:tabs>
        <w:spacing w:line="240" w:lineRule="atLeast"/>
        <w:rPr>
          <w:rFonts w:ascii="Times" w:hAnsi="Times"/>
        </w:rPr>
      </w:pPr>
      <w:r>
        <w:rPr>
          <w:rFonts w:ascii="Times" w:hAnsi="Times"/>
        </w:rPr>
        <w:tab/>
        <w:t>Pediatrics Super CME program, April 15, 2005, Orlando Florid</w:t>
      </w:r>
      <w:r>
        <w:rPr>
          <w:rFonts w:ascii="Times" w:hAnsi="Times"/>
        </w:rPr>
        <w:tab/>
      </w:r>
    </w:p>
    <w:p w14:paraId="346D3FBE" w14:textId="77777777" w:rsidR="00674D8F" w:rsidRDefault="00674D8F" w:rsidP="00674D8F">
      <w:pPr>
        <w:pStyle w:val="Body"/>
        <w:tabs>
          <w:tab w:val="left" w:pos="1800"/>
        </w:tabs>
        <w:spacing w:line="240" w:lineRule="atLeast"/>
        <w:rPr>
          <w:rFonts w:ascii="Times" w:hAnsi="Times"/>
        </w:rPr>
      </w:pPr>
      <w:r>
        <w:rPr>
          <w:rFonts w:ascii="Times" w:hAnsi="Times"/>
        </w:rPr>
        <w:tab/>
      </w:r>
    </w:p>
    <w:p w14:paraId="5E3333D6" w14:textId="77777777" w:rsidR="00674D8F" w:rsidRDefault="00674D8F" w:rsidP="00674D8F">
      <w:pPr>
        <w:pStyle w:val="Body"/>
        <w:tabs>
          <w:tab w:val="left" w:pos="1800"/>
        </w:tabs>
        <w:spacing w:line="240" w:lineRule="atLeast"/>
        <w:rPr>
          <w:rFonts w:ascii="Times" w:hAnsi="Times"/>
        </w:rPr>
      </w:pPr>
      <w:r>
        <w:rPr>
          <w:rFonts w:ascii="Times" w:hAnsi="Times"/>
        </w:rPr>
        <w:t>2005</w:t>
      </w:r>
      <w:r>
        <w:rPr>
          <w:rFonts w:ascii="Times" w:hAnsi="Times"/>
        </w:rPr>
        <w:tab/>
        <w:t xml:space="preserve">“Omigod I’m Being Sued!!-Practical Tips on How to Reduce Your Risk and How to </w:t>
      </w:r>
    </w:p>
    <w:p w14:paraId="6D589472" w14:textId="77777777" w:rsidR="00674D8F" w:rsidRDefault="00674D8F" w:rsidP="00674D8F">
      <w:pPr>
        <w:pStyle w:val="Body"/>
        <w:tabs>
          <w:tab w:val="left" w:pos="1800"/>
        </w:tabs>
        <w:spacing w:line="240" w:lineRule="atLeast"/>
        <w:rPr>
          <w:rFonts w:ascii="Times" w:hAnsi="Times"/>
        </w:rPr>
      </w:pPr>
      <w:r>
        <w:rPr>
          <w:rFonts w:ascii="Times" w:hAnsi="Times"/>
        </w:rPr>
        <w:tab/>
        <w:t>Respond If and When it Happens to You.”  Presented at The American Academy</w:t>
      </w:r>
    </w:p>
    <w:p w14:paraId="7A43D558" w14:textId="77777777" w:rsidR="00674D8F" w:rsidRDefault="00674D8F" w:rsidP="00674D8F">
      <w:pPr>
        <w:pStyle w:val="Body"/>
        <w:tabs>
          <w:tab w:val="left" w:pos="1800"/>
        </w:tabs>
        <w:spacing w:line="240" w:lineRule="atLeast"/>
        <w:rPr>
          <w:rFonts w:ascii="Times" w:hAnsi="Times"/>
        </w:rPr>
      </w:pPr>
      <w:r>
        <w:rPr>
          <w:rFonts w:ascii="Times" w:hAnsi="Times"/>
        </w:rPr>
        <w:tab/>
        <w:t>of Pediatrics Super CME program, April 14, 2005, Orlando Florida.</w:t>
      </w:r>
    </w:p>
    <w:p w14:paraId="175C7B98" w14:textId="77777777" w:rsidR="00674D8F" w:rsidRDefault="00674D8F" w:rsidP="00674D8F">
      <w:pPr>
        <w:pStyle w:val="Body"/>
        <w:tabs>
          <w:tab w:val="left" w:pos="1800"/>
        </w:tabs>
        <w:spacing w:line="240" w:lineRule="atLeast"/>
        <w:rPr>
          <w:rFonts w:ascii="Times" w:hAnsi="Times"/>
        </w:rPr>
      </w:pPr>
    </w:p>
    <w:p w14:paraId="51FE3BFA" w14:textId="77777777" w:rsidR="00674D8F" w:rsidRDefault="00674D8F" w:rsidP="00674D8F">
      <w:pPr>
        <w:pStyle w:val="Body"/>
        <w:tabs>
          <w:tab w:val="left" w:pos="1800"/>
        </w:tabs>
        <w:spacing w:line="240" w:lineRule="atLeast"/>
        <w:rPr>
          <w:rFonts w:ascii="Times" w:hAnsi="Times"/>
        </w:rPr>
      </w:pPr>
      <w:r>
        <w:rPr>
          <w:rFonts w:ascii="Times" w:hAnsi="Times"/>
        </w:rPr>
        <w:t>2004</w:t>
      </w:r>
      <w:r>
        <w:rPr>
          <w:rFonts w:ascii="Times" w:hAnsi="Times"/>
        </w:rPr>
        <w:tab/>
        <w:t xml:space="preserve">“Implementing  ADHD Practice Guidelines:  A Practical System for the Busy </w:t>
      </w:r>
    </w:p>
    <w:p w14:paraId="214FC3C8" w14:textId="77777777" w:rsidR="00674D8F" w:rsidRDefault="00674D8F" w:rsidP="00674D8F">
      <w:pPr>
        <w:pStyle w:val="Body"/>
        <w:tabs>
          <w:tab w:val="left" w:pos="1800"/>
        </w:tabs>
        <w:spacing w:line="240" w:lineRule="atLeast"/>
        <w:rPr>
          <w:rFonts w:ascii="Times" w:hAnsi="Times"/>
        </w:rPr>
      </w:pPr>
      <w:r>
        <w:rPr>
          <w:rFonts w:ascii="Times" w:hAnsi="Times"/>
        </w:rPr>
        <w:tab/>
        <w:t xml:space="preserve">Pediatric Office”. Presented to the Section on Administration and Practice </w:t>
      </w:r>
    </w:p>
    <w:p w14:paraId="0C16A0F5" w14:textId="77777777" w:rsidR="00674D8F" w:rsidRDefault="00674D8F" w:rsidP="00674D8F">
      <w:pPr>
        <w:pStyle w:val="Body"/>
        <w:tabs>
          <w:tab w:val="left" w:pos="1800"/>
        </w:tabs>
        <w:spacing w:line="240" w:lineRule="atLeast"/>
        <w:rPr>
          <w:rFonts w:ascii="Times" w:hAnsi="Times"/>
          <w:b/>
          <w:sz w:val="28"/>
          <w:u w:val="single"/>
        </w:rPr>
      </w:pPr>
      <w:r>
        <w:rPr>
          <w:rFonts w:ascii="Times" w:hAnsi="Times"/>
        </w:rPr>
        <w:tab/>
        <w:t>Management,  American Academy of Pediatrics, National Conference, October 9..</w:t>
      </w:r>
    </w:p>
    <w:p w14:paraId="5B298D8D" w14:textId="77777777" w:rsidR="00674D8F" w:rsidRDefault="00674D8F" w:rsidP="00674D8F">
      <w:pPr>
        <w:pStyle w:val="Body"/>
        <w:tabs>
          <w:tab w:val="left" w:pos="1800"/>
        </w:tabs>
        <w:spacing w:line="240" w:lineRule="atLeast"/>
        <w:rPr>
          <w:rFonts w:ascii="Times" w:hAnsi="Times"/>
        </w:rPr>
      </w:pPr>
      <w:r>
        <w:rPr>
          <w:rFonts w:ascii="Times" w:hAnsi="Times"/>
        </w:rPr>
        <w:tab/>
        <w:t>2004</w:t>
      </w:r>
    </w:p>
    <w:p w14:paraId="64283D0D" w14:textId="77777777" w:rsidR="00674D8F" w:rsidRDefault="00674D8F" w:rsidP="00674D8F">
      <w:pPr>
        <w:pStyle w:val="Body"/>
        <w:tabs>
          <w:tab w:val="left" w:pos="1800"/>
        </w:tabs>
        <w:spacing w:line="240" w:lineRule="atLeast"/>
        <w:rPr>
          <w:rFonts w:ascii="Times" w:hAnsi="Times"/>
        </w:rPr>
      </w:pPr>
    </w:p>
    <w:p w14:paraId="76BB0BF6"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2004</w:t>
      </w:r>
      <w:r>
        <w:rPr>
          <w:rFonts w:ascii="Times" w:hAnsi="Times"/>
        </w:rPr>
        <w:tab/>
        <w:t>“Emergency Treatment of Asthma in Children”,  presented to the Dept. of Emergency Medicine, Vassar Brothers Medical Center, Poughkeepsie, NY June 17, 2004.</w:t>
      </w:r>
    </w:p>
    <w:p w14:paraId="00C6E052"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ab/>
      </w:r>
    </w:p>
    <w:p w14:paraId="68985851"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 xml:space="preserve">2003 </w:t>
      </w:r>
      <w:r>
        <w:rPr>
          <w:rFonts w:ascii="Times" w:hAnsi="Times"/>
        </w:rPr>
        <w:tab/>
        <w:t>“Hot Topics in Pediatrics” Panel discussion moderator. Presented to the Section on Administration and Practice Management,  American Academy of Pediatrics,National Conference,  November 1, 2003.</w:t>
      </w:r>
    </w:p>
    <w:p w14:paraId="378113EA" w14:textId="77777777" w:rsidR="00674D8F" w:rsidRDefault="00674D8F" w:rsidP="00674D8F">
      <w:pPr>
        <w:pStyle w:val="Body"/>
        <w:tabs>
          <w:tab w:val="left" w:pos="1800"/>
        </w:tabs>
        <w:spacing w:line="240" w:lineRule="atLeast"/>
        <w:ind w:left="1800" w:hanging="1800"/>
        <w:rPr>
          <w:rFonts w:ascii="Times" w:hAnsi="Times"/>
        </w:rPr>
      </w:pPr>
    </w:p>
    <w:p w14:paraId="6DE5B9F1" w14:textId="77777777" w:rsidR="00674D8F" w:rsidRDefault="00674D8F" w:rsidP="00674D8F">
      <w:pPr>
        <w:pStyle w:val="Body"/>
        <w:tabs>
          <w:tab w:val="left" w:pos="1800"/>
        </w:tabs>
        <w:spacing w:line="240" w:lineRule="atLeast"/>
        <w:rPr>
          <w:rFonts w:ascii="Times" w:hAnsi="Times"/>
        </w:rPr>
      </w:pPr>
      <w:r>
        <w:rPr>
          <w:rFonts w:ascii="Times" w:hAnsi="Times"/>
        </w:rPr>
        <w:t>2003</w:t>
      </w:r>
      <w:r>
        <w:rPr>
          <w:rFonts w:ascii="Times" w:hAnsi="Times"/>
        </w:rPr>
        <w:tab/>
        <w:t xml:space="preserve">“Implementing Asthma Guidelines:  A Practical System for the Busy Pediatric </w:t>
      </w:r>
    </w:p>
    <w:p w14:paraId="211B4CC3" w14:textId="77777777" w:rsidR="00674D8F" w:rsidRDefault="00674D8F" w:rsidP="00674D8F">
      <w:pPr>
        <w:pStyle w:val="Body"/>
        <w:tabs>
          <w:tab w:val="left" w:pos="1800"/>
        </w:tabs>
        <w:spacing w:line="240" w:lineRule="atLeast"/>
        <w:rPr>
          <w:rFonts w:ascii="Times" w:hAnsi="Times"/>
        </w:rPr>
      </w:pPr>
      <w:r>
        <w:rPr>
          <w:rFonts w:ascii="Times" w:hAnsi="Times"/>
        </w:rPr>
        <w:tab/>
        <w:t>Office’.  Presented to the Section on Administration and</w:t>
      </w:r>
      <w:r w:rsidRPr="00F43A48">
        <w:rPr>
          <w:rFonts w:ascii="Times" w:hAnsi="Times"/>
        </w:rPr>
        <w:t xml:space="preserve"> </w:t>
      </w:r>
      <w:r>
        <w:rPr>
          <w:rFonts w:ascii="Times" w:hAnsi="Times"/>
        </w:rPr>
        <w:t xml:space="preserve">Practice Management,  </w:t>
      </w:r>
    </w:p>
    <w:p w14:paraId="2F5C9235" w14:textId="77777777" w:rsidR="00674D8F" w:rsidRDefault="00674D8F" w:rsidP="00674D8F">
      <w:pPr>
        <w:pStyle w:val="Body"/>
        <w:tabs>
          <w:tab w:val="left" w:pos="1800"/>
        </w:tabs>
        <w:spacing w:line="240" w:lineRule="atLeast"/>
        <w:rPr>
          <w:rFonts w:ascii="Times" w:hAnsi="Times"/>
        </w:rPr>
      </w:pPr>
      <w:r>
        <w:rPr>
          <w:rFonts w:ascii="Times" w:hAnsi="Times"/>
        </w:rPr>
        <w:tab/>
        <w:t>American Academy of Pediatrics, National Conference, November 1, 2003.</w:t>
      </w:r>
      <w:r>
        <w:rPr>
          <w:rFonts w:ascii="Times" w:hAnsi="Times"/>
        </w:rPr>
        <w:tab/>
      </w:r>
    </w:p>
    <w:p w14:paraId="0D61CC08" w14:textId="77777777" w:rsidR="00674D8F" w:rsidRDefault="00674D8F" w:rsidP="00674D8F">
      <w:pPr>
        <w:pStyle w:val="Body"/>
        <w:tabs>
          <w:tab w:val="left" w:pos="1800"/>
        </w:tabs>
        <w:spacing w:line="240" w:lineRule="atLeast"/>
        <w:rPr>
          <w:rFonts w:ascii="Times" w:hAnsi="Times"/>
        </w:rPr>
      </w:pPr>
      <w:r>
        <w:rPr>
          <w:rFonts w:ascii="Times" w:hAnsi="Times"/>
        </w:rPr>
        <w:tab/>
      </w:r>
    </w:p>
    <w:p w14:paraId="7BDCFB09" w14:textId="77777777" w:rsidR="00674D8F" w:rsidRDefault="00674D8F" w:rsidP="00674D8F">
      <w:pPr>
        <w:pStyle w:val="Body"/>
        <w:tabs>
          <w:tab w:val="left" w:pos="1800"/>
        </w:tabs>
        <w:spacing w:line="240" w:lineRule="atLeast"/>
        <w:rPr>
          <w:rFonts w:ascii="Times" w:hAnsi="Times"/>
        </w:rPr>
      </w:pPr>
      <w:r>
        <w:rPr>
          <w:rFonts w:ascii="Times" w:hAnsi="Times"/>
        </w:rPr>
        <w:t>2003</w:t>
      </w:r>
      <w:r>
        <w:rPr>
          <w:rFonts w:ascii="Times" w:hAnsi="Times"/>
          <w:b/>
        </w:rPr>
        <w:tab/>
      </w:r>
      <w:r>
        <w:rPr>
          <w:rFonts w:ascii="Times" w:hAnsi="Times"/>
        </w:rPr>
        <w:t xml:space="preserve">“Practical Asthma-Physiologic Basis of Treatment”.  Presented for the regional </w:t>
      </w:r>
    </w:p>
    <w:p w14:paraId="679787F2" w14:textId="77777777" w:rsidR="00674D8F" w:rsidRDefault="00674D8F" w:rsidP="00674D8F">
      <w:pPr>
        <w:pStyle w:val="Body"/>
        <w:tabs>
          <w:tab w:val="left" w:pos="1800"/>
        </w:tabs>
        <w:spacing w:line="240" w:lineRule="atLeast"/>
        <w:rPr>
          <w:rFonts w:ascii="Times" w:hAnsi="Times"/>
        </w:rPr>
      </w:pPr>
      <w:r>
        <w:rPr>
          <w:rFonts w:ascii="Times" w:hAnsi="Times"/>
        </w:rPr>
        <w:tab/>
        <w:t>chapter of the Americal Lung Association Educational</w:t>
      </w:r>
      <w:r w:rsidRPr="00B66E86">
        <w:rPr>
          <w:rFonts w:ascii="Times" w:hAnsi="Times"/>
        </w:rPr>
        <w:t xml:space="preserve"> </w:t>
      </w:r>
      <w:r>
        <w:rPr>
          <w:rFonts w:ascii="Times" w:hAnsi="Times"/>
        </w:rPr>
        <w:t>meeting for nurses.</w:t>
      </w:r>
    </w:p>
    <w:p w14:paraId="3B473C89" w14:textId="77777777" w:rsidR="00674D8F" w:rsidRDefault="00674D8F" w:rsidP="00674D8F">
      <w:pPr>
        <w:pStyle w:val="Body"/>
        <w:tabs>
          <w:tab w:val="left" w:pos="1800"/>
        </w:tabs>
        <w:spacing w:line="240" w:lineRule="atLeast"/>
        <w:rPr>
          <w:rFonts w:ascii="Times" w:hAnsi="Times"/>
        </w:rPr>
      </w:pPr>
      <w:r>
        <w:rPr>
          <w:rFonts w:ascii="Times" w:hAnsi="Times"/>
        </w:rPr>
        <w:tab/>
      </w:r>
    </w:p>
    <w:p w14:paraId="36EA23A5" w14:textId="77777777" w:rsidR="00674D8F" w:rsidRDefault="00674D8F" w:rsidP="00674D8F">
      <w:pPr>
        <w:pStyle w:val="Body"/>
        <w:tabs>
          <w:tab w:val="left" w:pos="1800"/>
        </w:tabs>
        <w:spacing w:line="240" w:lineRule="atLeast"/>
        <w:rPr>
          <w:rFonts w:ascii="Times" w:hAnsi="Times"/>
        </w:rPr>
      </w:pPr>
      <w:r>
        <w:rPr>
          <w:rFonts w:ascii="Times" w:hAnsi="Times"/>
        </w:rPr>
        <w:t xml:space="preserve">2003                      “Treatment of ADHD in the Busy Pediatric Office”.  Presented to groups of </w:t>
      </w:r>
    </w:p>
    <w:p w14:paraId="4F663C8B" w14:textId="77777777" w:rsidR="00674D8F" w:rsidRDefault="00674D8F" w:rsidP="00674D8F">
      <w:pPr>
        <w:pStyle w:val="Body"/>
        <w:tabs>
          <w:tab w:val="left" w:pos="1800"/>
        </w:tabs>
        <w:spacing w:line="240" w:lineRule="atLeast"/>
        <w:rPr>
          <w:rFonts w:ascii="Times" w:hAnsi="Times"/>
        </w:rPr>
      </w:pPr>
      <w:r>
        <w:rPr>
          <w:rFonts w:ascii="Times" w:hAnsi="Times"/>
        </w:rPr>
        <w:tab/>
        <w:t>physicians in our region.  Sponsored by Novartis Speakers Bureau.</w:t>
      </w:r>
    </w:p>
    <w:p w14:paraId="202D84E7" w14:textId="77777777" w:rsidR="00674D8F" w:rsidRDefault="00674D8F" w:rsidP="00674D8F">
      <w:pPr>
        <w:pStyle w:val="Body"/>
        <w:tabs>
          <w:tab w:val="left" w:pos="1800"/>
        </w:tabs>
        <w:spacing w:line="240" w:lineRule="atLeast"/>
        <w:rPr>
          <w:rFonts w:ascii="Times" w:hAnsi="Times"/>
        </w:rPr>
      </w:pPr>
    </w:p>
    <w:p w14:paraId="0D5054AF"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 xml:space="preserve">2003 </w:t>
      </w:r>
      <w:r>
        <w:rPr>
          <w:rFonts w:ascii="Times" w:hAnsi="Times"/>
        </w:rPr>
        <w:tab/>
        <w:t xml:space="preserve">“Be Your Own Expert Witness”.  Presented to the annual meeting of the Dutchess </w:t>
      </w:r>
    </w:p>
    <w:p w14:paraId="5DCD6AFB" w14:textId="77777777" w:rsidR="00674D8F" w:rsidRDefault="00674D8F" w:rsidP="00674D8F">
      <w:pPr>
        <w:pStyle w:val="Body"/>
        <w:tabs>
          <w:tab w:val="left" w:pos="1800"/>
        </w:tabs>
        <w:spacing w:line="240" w:lineRule="atLeast"/>
        <w:rPr>
          <w:rFonts w:ascii="Times" w:hAnsi="Times"/>
        </w:rPr>
      </w:pPr>
      <w:r>
        <w:rPr>
          <w:rFonts w:ascii="Times" w:hAnsi="Times"/>
        </w:rPr>
        <w:tab/>
        <w:t>County Medical Society”,  October 29, 2003.</w:t>
      </w:r>
    </w:p>
    <w:p w14:paraId="2C8DFBDF" w14:textId="77777777" w:rsidR="00674D8F" w:rsidRDefault="00674D8F" w:rsidP="00674D8F">
      <w:pPr>
        <w:pStyle w:val="Body"/>
        <w:tabs>
          <w:tab w:val="left" w:pos="1800"/>
        </w:tabs>
        <w:spacing w:line="240" w:lineRule="atLeast"/>
        <w:rPr>
          <w:rFonts w:ascii="Times" w:hAnsi="Times"/>
        </w:rPr>
      </w:pPr>
    </w:p>
    <w:p w14:paraId="5E0467F0" w14:textId="77777777" w:rsidR="00674D8F" w:rsidRDefault="00674D8F" w:rsidP="00674D8F">
      <w:pPr>
        <w:pStyle w:val="Body"/>
        <w:tabs>
          <w:tab w:val="left" w:pos="1800"/>
        </w:tabs>
        <w:spacing w:line="240" w:lineRule="atLeast"/>
        <w:rPr>
          <w:rFonts w:ascii="Times" w:hAnsi="Times"/>
        </w:rPr>
      </w:pPr>
      <w:r>
        <w:rPr>
          <w:rFonts w:ascii="Times" w:hAnsi="Times"/>
        </w:rPr>
        <w:t xml:space="preserve">2002          </w:t>
      </w:r>
      <w:r>
        <w:rPr>
          <w:rFonts w:ascii="Times" w:hAnsi="Times"/>
        </w:rPr>
        <w:tab/>
        <w:t xml:space="preserve">“Applying Asthma Treatment Guidelines in an Office Setting”.  Presented to groups </w:t>
      </w:r>
    </w:p>
    <w:p w14:paraId="6A14386D" w14:textId="77777777" w:rsidR="00674D8F" w:rsidRDefault="00674D8F" w:rsidP="00674D8F">
      <w:pPr>
        <w:pStyle w:val="Body"/>
        <w:tabs>
          <w:tab w:val="left" w:pos="1800"/>
        </w:tabs>
        <w:spacing w:line="240" w:lineRule="atLeast"/>
        <w:rPr>
          <w:rFonts w:ascii="Times" w:hAnsi="Times"/>
        </w:rPr>
      </w:pPr>
      <w:r>
        <w:rPr>
          <w:rFonts w:ascii="Times" w:hAnsi="Times"/>
        </w:rPr>
        <w:tab/>
        <w:t>of physicians in our region on several occasions.</w:t>
      </w:r>
    </w:p>
    <w:p w14:paraId="24C5B06D" w14:textId="77777777" w:rsidR="00674D8F" w:rsidRDefault="00674D8F" w:rsidP="00674D8F">
      <w:pPr>
        <w:pStyle w:val="Body"/>
        <w:tabs>
          <w:tab w:val="left" w:pos="1800"/>
        </w:tabs>
        <w:spacing w:line="240" w:lineRule="atLeast"/>
        <w:rPr>
          <w:rFonts w:ascii="Times" w:hAnsi="Times"/>
        </w:rPr>
      </w:pPr>
    </w:p>
    <w:p w14:paraId="4F0DFE9E" w14:textId="77777777" w:rsidR="00674D8F" w:rsidRDefault="00674D8F" w:rsidP="00674D8F">
      <w:pPr>
        <w:pStyle w:val="Body"/>
        <w:tabs>
          <w:tab w:val="left" w:pos="1800"/>
        </w:tabs>
        <w:spacing w:line="240" w:lineRule="atLeast"/>
        <w:rPr>
          <w:rFonts w:ascii="Times" w:hAnsi="Times"/>
        </w:rPr>
      </w:pPr>
      <w:r>
        <w:rPr>
          <w:rFonts w:ascii="Times" w:hAnsi="Times"/>
        </w:rPr>
        <w:t>2000</w:t>
      </w:r>
      <w:r>
        <w:rPr>
          <w:rFonts w:ascii="Times" w:hAnsi="Times"/>
        </w:rPr>
        <w:tab/>
        <w:t xml:space="preserve">“Pneumococcal Vaccination in an Era of Bacterial Resistance”. Presented to groups </w:t>
      </w:r>
    </w:p>
    <w:p w14:paraId="66EDD601" w14:textId="77777777" w:rsidR="00674D8F" w:rsidRDefault="00674D8F" w:rsidP="00674D8F">
      <w:pPr>
        <w:pStyle w:val="Body"/>
        <w:tabs>
          <w:tab w:val="left" w:pos="1800"/>
        </w:tabs>
        <w:spacing w:line="240" w:lineRule="atLeast"/>
        <w:rPr>
          <w:rFonts w:ascii="Times" w:hAnsi="Times"/>
          <w:b/>
          <w:sz w:val="28"/>
          <w:u w:val="single"/>
        </w:rPr>
      </w:pPr>
      <w:r>
        <w:rPr>
          <w:rFonts w:ascii="Times" w:hAnsi="Times"/>
        </w:rPr>
        <w:tab/>
        <w:t>of physicians in our region on several occasions.</w:t>
      </w:r>
    </w:p>
    <w:p w14:paraId="4D37BFB3" w14:textId="77777777" w:rsidR="00674D8F" w:rsidRDefault="00674D8F" w:rsidP="00674D8F">
      <w:pPr>
        <w:pStyle w:val="Body"/>
        <w:tabs>
          <w:tab w:val="left" w:pos="1800"/>
        </w:tabs>
        <w:spacing w:line="240" w:lineRule="atLeast"/>
        <w:rPr>
          <w:rFonts w:ascii="Times" w:hAnsi="Times"/>
        </w:rPr>
      </w:pPr>
      <w:r>
        <w:rPr>
          <w:rFonts w:ascii="Times" w:hAnsi="Times"/>
        </w:rPr>
        <w:t xml:space="preserve"> </w:t>
      </w:r>
    </w:p>
    <w:p w14:paraId="6EC21FF9" w14:textId="77777777" w:rsidR="00674D8F" w:rsidRDefault="00674D8F" w:rsidP="00674D8F">
      <w:pPr>
        <w:pStyle w:val="Body"/>
        <w:tabs>
          <w:tab w:val="left" w:pos="1800"/>
        </w:tabs>
        <w:spacing w:line="240" w:lineRule="atLeast"/>
        <w:rPr>
          <w:rFonts w:ascii="Times" w:hAnsi="Times"/>
          <w:b/>
          <w:sz w:val="28"/>
          <w:u w:val="single"/>
        </w:rPr>
      </w:pPr>
      <w:r>
        <w:rPr>
          <w:rFonts w:ascii="Times" w:hAnsi="Times"/>
        </w:rPr>
        <w:tab/>
      </w:r>
    </w:p>
    <w:p w14:paraId="28518D84" w14:textId="77777777" w:rsidR="00674D8F" w:rsidRDefault="00674D8F" w:rsidP="00674D8F">
      <w:pPr>
        <w:pStyle w:val="Body"/>
        <w:tabs>
          <w:tab w:val="left" w:pos="1800"/>
        </w:tabs>
        <w:jc w:val="center"/>
        <w:rPr>
          <w:rFonts w:ascii="Times" w:hAnsi="Times"/>
          <w:b/>
          <w:sz w:val="28"/>
          <w:u w:val="single"/>
        </w:rPr>
      </w:pPr>
    </w:p>
    <w:p w14:paraId="5BAED6BF" w14:textId="77777777" w:rsidR="00674D8F" w:rsidRDefault="00674D8F" w:rsidP="00674D8F">
      <w:pPr>
        <w:pStyle w:val="Body"/>
        <w:tabs>
          <w:tab w:val="left" w:pos="1800"/>
        </w:tabs>
        <w:jc w:val="center"/>
        <w:rPr>
          <w:rFonts w:ascii="Times" w:hAnsi="Times"/>
          <w:b/>
          <w:sz w:val="28"/>
          <w:u w:val="single"/>
        </w:rPr>
      </w:pPr>
    </w:p>
    <w:p w14:paraId="5D713666" w14:textId="77777777" w:rsidR="00674D8F" w:rsidRDefault="00674D8F" w:rsidP="00674D8F">
      <w:pPr>
        <w:pStyle w:val="Body"/>
        <w:tabs>
          <w:tab w:val="left" w:pos="1800"/>
        </w:tabs>
        <w:jc w:val="center"/>
        <w:rPr>
          <w:rFonts w:ascii="Times" w:hAnsi="Times"/>
          <w:b/>
          <w:sz w:val="28"/>
          <w:u w:val="single"/>
        </w:rPr>
      </w:pPr>
      <w:r>
        <w:rPr>
          <w:rFonts w:ascii="Times" w:hAnsi="Times"/>
          <w:b/>
          <w:sz w:val="28"/>
          <w:u w:val="single"/>
        </w:rPr>
        <w:t>OTHER ACTIVITIES</w:t>
      </w:r>
    </w:p>
    <w:p w14:paraId="5B40DF2A" w14:textId="77777777" w:rsidR="00674D8F" w:rsidRDefault="00674D8F" w:rsidP="00674D8F">
      <w:pPr>
        <w:pStyle w:val="Body"/>
        <w:tabs>
          <w:tab w:val="left" w:pos="1800"/>
        </w:tabs>
        <w:rPr>
          <w:rFonts w:ascii="Times" w:hAnsi="Times"/>
        </w:rPr>
      </w:pPr>
    </w:p>
    <w:p w14:paraId="62BE2E9D"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2010</w:t>
      </w:r>
      <w:r>
        <w:rPr>
          <w:rFonts w:ascii="Times" w:hAnsi="Times"/>
        </w:rPr>
        <w:tab/>
        <w:t xml:space="preserve">    Medical Mission Volunteer, Vietnam.  Provided education, consultation and  </w:t>
      </w:r>
    </w:p>
    <w:p w14:paraId="350F2D81"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ab/>
        <w:t xml:space="preserve">    training for the Depts. Of Pediatriacs, Hue Central Hospital, Danang,</w:t>
      </w:r>
      <w:r w:rsidRPr="00B66E86">
        <w:rPr>
          <w:rFonts w:ascii="Times" w:hAnsi="Times"/>
        </w:rPr>
        <w:t xml:space="preserve"> </w:t>
      </w:r>
      <w:r>
        <w:rPr>
          <w:rFonts w:ascii="Times" w:hAnsi="Times"/>
        </w:rPr>
        <w:t>Hospital,</w:t>
      </w:r>
    </w:p>
    <w:p w14:paraId="225179FE"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ab/>
        <w:t xml:space="preserve">    National Pediatric Hospital of Hanoi, Bach Mai Hosptial/Medical University of   </w:t>
      </w:r>
    </w:p>
    <w:p w14:paraId="2AC1CDBB"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ab/>
        <w:t xml:space="preserve">    Hanoi,</w:t>
      </w:r>
    </w:p>
    <w:p w14:paraId="67FE4B35" w14:textId="77777777" w:rsidR="00674D8F" w:rsidRDefault="00674D8F" w:rsidP="00674D8F">
      <w:pPr>
        <w:pStyle w:val="Default"/>
        <w:tabs>
          <w:tab w:val="left" w:pos="2520"/>
        </w:tabs>
        <w:spacing w:line="240" w:lineRule="atLeast"/>
        <w:ind w:left="1560" w:right="180" w:hanging="1560"/>
        <w:jc w:val="both"/>
        <w:rPr>
          <w:rFonts w:ascii="Times" w:hAnsi="Times"/>
        </w:rPr>
      </w:pPr>
    </w:p>
    <w:p w14:paraId="21982D03"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2008</w:t>
      </w:r>
      <w:r>
        <w:rPr>
          <w:rFonts w:ascii="Times" w:hAnsi="Times"/>
        </w:rPr>
        <w:tab/>
        <w:t xml:space="preserve">    Medical Mission Volunteer, Ghana, West Africa.  Provided pre-op and post op care </w:t>
      </w:r>
    </w:p>
    <w:p w14:paraId="6603901F"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ab/>
        <w:t xml:space="preserve">    for Pediatric urologic and opthalmalmologic surgery done free of charge for</w:t>
      </w:r>
    </w:p>
    <w:p w14:paraId="31BCF2C5"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ab/>
        <w:t xml:space="preserve">    patients in the capital city of Accra with Our Children International Foundation</w:t>
      </w:r>
      <w:r>
        <w:rPr>
          <w:rFonts w:ascii="Times" w:hAnsi="Times"/>
        </w:rPr>
        <w:tab/>
        <w:t xml:space="preserve">     </w:t>
      </w:r>
    </w:p>
    <w:p w14:paraId="38BA2C8F"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2007</w:t>
      </w:r>
      <w:r>
        <w:rPr>
          <w:rFonts w:ascii="Times" w:hAnsi="Times"/>
        </w:rPr>
        <w:tab/>
        <w:t xml:space="preserve">    Medical Mission Volunteer, Guatemala.  Provide free Pediattric care to a rural       </w:t>
      </w:r>
    </w:p>
    <w:p w14:paraId="594C3E3E"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ab/>
        <w:t xml:space="preserve">    village, Nuevo Santa Rosa, with the Glens Falls Medical Mission Foundation.</w:t>
      </w:r>
      <w:r>
        <w:rPr>
          <w:rFonts w:ascii="Times" w:hAnsi="Times"/>
        </w:rPr>
        <w:tab/>
      </w:r>
    </w:p>
    <w:p w14:paraId="5CFCB7A0" w14:textId="77777777" w:rsidR="00674D8F" w:rsidRDefault="00674D8F" w:rsidP="00674D8F">
      <w:pPr>
        <w:pStyle w:val="Default"/>
        <w:tabs>
          <w:tab w:val="left" w:pos="2520"/>
        </w:tabs>
        <w:spacing w:line="240" w:lineRule="atLeast"/>
        <w:ind w:left="1560" w:right="180" w:hanging="1560"/>
        <w:jc w:val="both"/>
        <w:rPr>
          <w:rFonts w:ascii="Times" w:hAnsi="Times"/>
        </w:rPr>
      </w:pPr>
    </w:p>
    <w:p w14:paraId="661D4C90" w14:textId="13AA2B11"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 xml:space="preserve">2006-2008.          </w:t>
      </w:r>
      <w:r w:rsidR="00021D03">
        <w:rPr>
          <w:rFonts w:ascii="Times" w:hAnsi="Times"/>
        </w:rPr>
        <w:t xml:space="preserve"> </w:t>
      </w:r>
      <w:r>
        <w:rPr>
          <w:rFonts w:ascii="Times" w:hAnsi="Times"/>
        </w:rPr>
        <w:t xml:space="preserve">Contributing Editor, Child Health Focus, Healthology.com.  Review existing content </w:t>
      </w:r>
    </w:p>
    <w:p w14:paraId="0D0F2F8B" w14:textId="77777777" w:rsidR="00674D8F" w:rsidRDefault="00674D8F" w:rsidP="00674D8F">
      <w:pPr>
        <w:pStyle w:val="Default"/>
        <w:tabs>
          <w:tab w:val="left" w:pos="2520"/>
        </w:tabs>
        <w:spacing w:line="240" w:lineRule="atLeast"/>
        <w:ind w:left="1560" w:right="180" w:hanging="1560"/>
        <w:jc w:val="both"/>
        <w:rPr>
          <w:rFonts w:ascii="Times" w:hAnsi="Times"/>
        </w:rPr>
      </w:pPr>
      <w:r>
        <w:rPr>
          <w:rFonts w:ascii="Times" w:hAnsi="Times"/>
        </w:rPr>
        <w:tab/>
        <w:t xml:space="preserve">   and supply new content for the health information portal </w:t>
      </w:r>
    </w:p>
    <w:p w14:paraId="1A9FAB4F" w14:textId="77777777" w:rsidR="00674D8F" w:rsidRDefault="00674D8F" w:rsidP="00674D8F">
      <w:pPr>
        <w:pStyle w:val="Default"/>
        <w:tabs>
          <w:tab w:val="left" w:pos="2520"/>
        </w:tabs>
        <w:spacing w:line="240" w:lineRule="atLeast"/>
        <w:ind w:left="1560" w:right="180" w:hanging="1560"/>
        <w:jc w:val="both"/>
        <w:rPr>
          <w:rFonts w:ascii="Times" w:hAnsi="Times"/>
        </w:rPr>
      </w:pPr>
    </w:p>
    <w:p w14:paraId="7A7BB7EF" w14:textId="77777777" w:rsidR="00674D8F" w:rsidRDefault="00674D8F" w:rsidP="00674D8F">
      <w:pPr>
        <w:pStyle w:val="Body"/>
        <w:tabs>
          <w:tab w:val="left" w:pos="1800"/>
        </w:tabs>
        <w:rPr>
          <w:rFonts w:ascii="Times" w:hAnsi="Times"/>
        </w:rPr>
      </w:pPr>
      <w:r>
        <w:rPr>
          <w:rFonts w:ascii="Times" w:hAnsi="Times"/>
        </w:rPr>
        <w:t>2003</w:t>
      </w:r>
      <w:r>
        <w:rPr>
          <w:rFonts w:ascii="Times" w:hAnsi="Times"/>
        </w:rPr>
        <w:tab/>
        <w:t xml:space="preserve">Medical Mission Volunteer, Honduras. Travelled with my son to provide free medical </w:t>
      </w:r>
    </w:p>
    <w:p w14:paraId="774C3B8A" w14:textId="77777777" w:rsidR="00674D8F" w:rsidRDefault="00674D8F" w:rsidP="00674D8F">
      <w:pPr>
        <w:pStyle w:val="Body"/>
        <w:tabs>
          <w:tab w:val="left" w:pos="1800"/>
        </w:tabs>
        <w:rPr>
          <w:rFonts w:ascii="Times" w:hAnsi="Times"/>
        </w:rPr>
      </w:pPr>
      <w:r>
        <w:rPr>
          <w:rFonts w:ascii="Times" w:hAnsi="Times"/>
        </w:rPr>
        <w:tab/>
        <w:t>care to the Mayan Chorti tribe in the villages near</w:t>
      </w:r>
      <w:r w:rsidRPr="00B66E86">
        <w:rPr>
          <w:rFonts w:ascii="Times" w:hAnsi="Times"/>
        </w:rPr>
        <w:t xml:space="preserve"> </w:t>
      </w:r>
      <w:r>
        <w:rPr>
          <w:rFonts w:ascii="Times" w:hAnsi="Times"/>
        </w:rPr>
        <w:t>the Copan ruins on the Guatemalan</w:t>
      </w:r>
      <w:r>
        <w:rPr>
          <w:rFonts w:ascii="Times" w:hAnsi="Times"/>
        </w:rPr>
        <w:tab/>
      </w:r>
      <w:r>
        <w:rPr>
          <w:rFonts w:ascii="Times" w:hAnsi="Times"/>
        </w:rPr>
        <w:tab/>
        <w:t>border.</w:t>
      </w:r>
      <w:r>
        <w:rPr>
          <w:rFonts w:ascii="Times" w:hAnsi="Times"/>
        </w:rPr>
        <w:tab/>
      </w:r>
      <w:r>
        <w:rPr>
          <w:rFonts w:ascii="Times" w:hAnsi="Times"/>
        </w:rPr>
        <w:tab/>
      </w:r>
    </w:p>
    <w:p w14:paraId="429516BE" w14:textId="77777777" w:rsidR="00674D8F" w:rsidRDefault="00674D8F" w:rsidP="00674D8F">
      <w:pPr>
        <w:pStyle w:val="Body"/>
        <w:tabs>
          <w:tab w:val="left" w:pos="1800"/>
        </w:tabs>
        <w:rPr>
          <w:rFonts w:ascii="Times" w:hAnsi="Times"/>
        </w:rPr>
      </w:pPr>
    </w:p>
    <w:p w14:paraId="6C96495E" w14:textId="77777777" w:rsidR="00674D8F" w:rsidRDefault="00674D8F" w:rsidP="00674D8F">
      <w:pPr>
        <w:pStyle w:val="Body"/>
        <w:tabs>
          <w:tab w:val="left" w:pos="1800"/>
        </w:tabs>
        <w:rPr>
          <w:rFonts w:ascii="Times" w:hAnsi="Times"/>
          <w:position w:val="6"/>
        </w:rPr>
      </w:pPr>
      <w:r>
        <w:rPr>
          <w:rFonts w:ascii="Times" w:hAnsi="Times"/>
          <w:position w:val="6"/>
        </w:rPr>
        <w:t>2002</w:t>
      </w:r>
      <w:r>
        <w:rPr>
          <w:rFonts w:ascii="Times" w:hAnsi="Times"/>
          <w:position w:val="6"/>
        </w:rPr>
        <w:tab/>
        <w:t xml:space="preserve">Medical Mission Volunteer, Jamaica. Provided free Pediatric care to several small </w:t>
      </w:r>
    </w:p>
    <w:p w14:paraId="5C898CE3" w14:textId="77777777" w:rsidR="00674D8F" w:rsidRDefault="00674D8F" w:rsidP="00674D8F">
      <w:pPr>
        <w:pStyle w:val="Body"/>
        <w:tabs>
          <w:tab w:val="left" w:pos="1800"/>
        </w:tabs>
        <w:rPr>
          <w:rFonts w:ascii="Times" w:hAnsi="Times"/>
          <w:position w:val="6"/>
        </w:rPr>
      </w:pPr>
      <w:r>
        <w:rPr>
          <w:rFonts w:ascii="Times" w:hAnsi="Times"/>
          <w:position w:val="6"/>
        </w:rPr>
        <w:tab/>
        <w:t>villages in rural Jamaica.</w:t>
      </w:r>
    </w:p>
    <w:p w14:paraId="23EED67B" w14:textId="77777777" w:rsidR="00674D8F" w:rsidRDefault="00674D8F" w:rsidP="00674D8F">
      <w:pPr>
        <w:pStyle w:val="Body"/>
        <w:tabs>
          <w:tab w:val="left" w:pos="1800"/>
        </w:tabs>
        <w:rPr>
          <w:rFonts w:ascii="Times" w:hAnsi="Times"/>
          <w:position w:val="6"/>
        </w:rPr>
      </w:pPr>
    </w:p>
    <w:p w14:paraId="1CA6E362" w14:textId="77777777" w:rsidR="00674D8F" w:rsidRDefault="00674D8F" w:rsidP="00674D8F">
      <w:pPr>
        <w:pStyle w:val="Body"/>
        <w:tabs>
          <w:tab w:val="left" w:pos="1800"/>
        </w:tabs>
        <w:rPr>
          <w:rFonts w:ascii="Times" w:hAnsi="Times"/>
          <w:position w:val="6"/>
        </w:rPr>
      </w:pPr>
      <w:r>
        <w:rPr>
          <w:rFonts w:ascii="Times" w:hAnsi="Times"/>
          <w:position w:val="6"/>
        </w:rPr>
        <w:t>2002</w:t>
      </w:r>
      <w:r>
        <w:rPr>
          <w:rFonts w:ascii="Times" w:hAnsi="Times"/>
          <w:position w:val="6"/>
        </w:rPr>
        <w:tab/>
        <w:t xml:space="preserve">Medical Mission Volunteer, Constanza, Dominican Republic.  Provided free Pediatric </w:t>
      </w:r>
    </w:p>
    <w:p w14:paraId="496DF101" w14:textId="77777777" w:rsidR="00674D8F" w:rsidRDefault="00674D8F" w:rsidP="00674D8F">
      <w:pPr>
        <w:pStyle w:val="Body"/>
        <w:tabs>
          <w:tab w:val="left" w:pos="1800"/>
        </w:tabs>
        <w:rPr>
          <w:rFonts w:ascii="Times" w:hAnsi="Times"/>
          <w:b/>
          <w:sz w:val="28"/>
          <w:u w:val="single"/>
        </w:rPr>
      </w:pPr>
      <w:r>
        <w:rPr>
          <w:rFonts w:ascii="Times" w:hAnsi="Times"/>
          <w:position w:val="6"/>
        </w:rPr>
        <w:tab/>
        <w:t>care to this small village in the mountains of the</w:t>
      </w:r>
      <w:r w:rsidRPr="00B66E86">
        <w:rPr>
          <w:rFonts w:ascii="Times" w:hAnsi="Times"/>
          <w:position w:val="6"/>
        </w:rPr>
        <w:t xml:space="preserve"> </w:t>
      </w:r>
      <w:r>
        <w:rPr>
          <w:rFonts w:ascii="Times" w:hAnsi="Times"/>
          <w:position w:val="6"/>
        </w:rPr>
        <w:t>Dominican Republic.</w:t>
      </w:r>
    </w:p>
    <w:p w14:paraId="19C39B5E" w14:textId="77777777" w:rsidR="00674D8F" w:rsidRDefault="00674D8F" w:rsidP="00674D8F">
      <w:pPr>
        <w:pStyle w:val="Body"/>
        <w:tabs>
          <w:tab w:val="left" w:pos="1800"/>
        </w:tabs>
        <w:rPr>
          <w:rFonts w:ascii="Times" w:hAnsi="Times"/>
          <w:b/>
          <w:sz w:val="28"/>
          <w:u w:val="single"/>
        </w:rPr>
      </w:pPr>
    </w:p>
    <w:p w14:paraId="002C1D20" w14:textId="77777777" w:rsidR="00674D8F" w:rsidRDefault="00674D8F" w:rsidP="00674D8F">
      <w:pPr>
        <w:pStyle w:val="Body"/>
        <w:tabs>
          <w:tab w:val="left" w:pos="1800"/>
        </w:tabs>
        <w:spacing w:line="240" w:lineRule="atLeast"/>
        <w:rPr>
          <w:rFonts w:ascii="Times" w:hAnsi="Times"/>
        </w:rPr>
      </w:pPr>
      <w:r>
        <w:rPr>
          <w:rFonts w:ascii="Times" w:hAnsi="Times"/>
        </w:rPr>
        <w:t>2001-2003</w:t>
      </w:r>
      <w:r>
        <w:rPr>
          <w:rFonts w:ascii="Times" w:hAnsi="Times"/>
        </w:rPr>
        <w:tab/>
        <w:t xml:space="preserve">Editorial Director, Healthology.com. Responsible for defining the scope and content </w:t>
      </w:r>
    </w:p>
    <w:p w14:paraId="3765FC0A" w14:textId="77777777" w:rsidR="00674D8F" w:rsidRDefault="00674D8F" w:rsidP="00674D8F">
      <w:pPr>
        <w:pStyle w:val="Body"/>
        <w:tabs>
          <w:tab w:val="left" w:pos="1800"/>
        </w:tabs>
        <w:spacing w:line="240" w:lineRule="atLeast"/>
        <w:rPr>
          <w:rFonts w:ascii="Times" w:hAnsi="Times"/>
        </w:rPr>
      </w:pPr>
      <w:r>
        <w:rPr>
          <w:rFonts w:ascii="Times" w:hAnsi="Times"/>
        </w:rPr>
        <w:tab/>
        <w:t>of the Pediatric section of the website.  Review all</w:t>
      </w:r>
      <w:r w:rsidRPr="00B66E86">
        <w:rPr>
          <w:rFonts w:ascii="Times" w:hAnsi="Times"/>
        </w:rPr>
        <w:t xml:space="preserve"> </w:t>
      </w:r>
      <w:r>
        <w:rPr>
          <w:rFonts w:ascii="Times" w:hAnsi="Times"/>
        </w:rPr>
        <w:t xml:space="preserve">content and update same. Provide </w:t>
      </w:r>
    </w:p>
    <w:p w14:paraId="5E82D3F0" w14:textId="77777777" w:rsidR="00674D8F" w:rsidRDefault="00674D8F" w:rsidP="00674D8F">
      <w:pPr>
        <w:pStyle w:val="Body"/>
        <w:tabs>
          <w:tab w:val="left" w:pos="1800"/>
        </w:tabs>
        <w:spacing w:line="240" w:lineRule="atLeast"/>
        <w:rPr>
          <w:rFonts w:ascii="Times" w:hAnsi="Times"/>
        </w:rPr>
      </w:pPr>
      <w:r>
        <w:rPr>
          <w:rFonts w:ascii="Times" w:hAnsi="Times"/>
        </w:rPr>
        <w:tab/>
        <w:t>input and direction for development of the section on the site.</w:t>
      </w:r>
    </w:p>
    <w:p w14:paraId="5C099147" w14:textId="77777777" w:rsidR="00674D8F" w:rsidRDefault="00674D8F" w:rsidP="00674D8F">
      <w:pPr>
        <w:pStyle w:val="Body"/>
        <w:tabs>
          <w:tab w:val="left" w:pos="1800"/>
        </w:tabs>
        <w:spacing w:line="240" w:lineRule="atLeast"/>
        <w:rPr>
          <w:rFonts w:ascii="Times" w:hAnsi="Times"/>
        </w:rPr>
      </w:pPr>
    </w:p>
    <w:p w14:paraId="76172AA1" w14:textId="77777777" w:rsidR="00674D8F" w:rsidRDefault="00674D8F" w:rsidP="00674D8F">
      <w:pPr>
        <w:pStyle w:val="Body"/>
        <w:tabs>
          <w:tab w:val="left" w:pos="1800"/>
        </w:tabs>
        <w:spacing w:line="240" w:lineRule="atLeast"/>
        <w:rPr>
          <w:rFonts w:ascii="Times" w:hAnsi="Times"/>
        </w:rPr>
      </w:pPr>
      <w:r>
        <w:rPr>
          <w:rFonts w:ascii="Times" w:hAnsi="Times"/>
        </w:rPr>
        <w:t>2000-2008</w:t>
      </w:r>
      <w:r>
        <w:rPr>
          <w:rFonts w:ascii="Times" w:hAnsi="Times"/>
        </w:rPr>
        <w:tab/>
        <w:t xml:space="preserve">Columnist, “Pediatrician On Call”, Poughkeepsie Journal.  A biweekly column </w:t>
      </w:r>
    </w:p>
    <w:p w14:paraId="71CB5A85" w14:textId="77777777" w:rsidR="00674D8F" w:rsidRDefault="00674D8F" w:rsidP="00674D8F">
      <w:pPr>
        <w:pStyle w:val="Body"/>
        <w:tabs>
          <w:tab w:val="left" w:pos="1800"/>
        </w:tabs>
        <w:spacing w:line="240" w:lineRule="atLeast"/>
        <w:rPr>
          <w:rFonts w:ascii="Times" w:hAnsi="Times"/>
        </w:rPr>
      </w:pPr>
      <w:r>
        <w:rPr>
          <w:rFonts w:ascii="Times" w:hAnsi="Times"/>
        </w:rPr>
        <w:tab/>
        <w:t>answering common pediatric questions.</w:t>
      </w:r>
    </w:p>
    <w:p w14:paraId="215CA039" w14:textId="77777777" w:rsidR="00674D8F" w:rsidRDefault="00674D8F" w:rsidP="00674D8F">
      <w:pPr>
        <w:pStyle w:val="Body"/>
        <w:tabs>
          <w:tab w:val="left" w:pos="1800"/>
        </w:tabs>
        <w:spacing w:line="240" w:lineRule="atLeast"/>
        <w:rPr>
          <w:rFonts w:ascii="Times" w:hAnsi="Times"/>
        </w:rPr>
      </w:pPr>
    </w:p>
    <w:p w14:paraId="797B6094" w14:textId="77777777" w:rsidR="00674D8F" w:rsidRDefault="00674D8F" w:rsidP="00674D8F">
      <w:pPr>
        <w:pStyle w:val="Body"/>
        <w:tabs>
          <w:tab w:val="left" w:pos="1800"/>
        </w:tabs>
        <w:spacing w:line="240" w:lineRule="atLeast"/>
        <w:rPr>
          <w:rFonts w:ascii="Times" w:hAnsi="Times"/>
        </w:rPr>
      </w:pPr>
      <w:r>
        <w:rPr>
          <w:rFonts w:ascii="Times" w:hAnsi="Times"/>
        </w:rPr>
        <w:t>2001</w:t>
      </w:r>
      <w:r>
        <w:rPr>
          <w:rFonts w:ascii="Times" w:hAnsi="Times"/>
        </w:rPr>
        <w:tab/>
        <w:t xml:space="preserve">Medical Mission Volunteer, Honduras.  Travelled with my daughter to a small jungle </w:t>
      </w:r>
    </w:p>
    <w:p w14:paraId="0D34FE9C" w14:textId="77777777" w:rsidR="00674D8F" w:rsidRDefault="00674D8F" w:rsidP="00674D8F">
      <w:pPr>
        <w:pStyle w:val="Body"/>
        <w:tabs>
          <w:tab w:val="left" w:pos="1800"/>
        </w:tabs>
        <w:spacing w:line="240" w:lineRule="atLeast"/>
        <w:rPr>
          <w:rFonts w:ascii="Times" w:hAnsi="Times"/>
        </w:rPr>
      </w:pPr>
      <w:r>
        <w:rPr>
          <w:rFonts w:ascii="Times" w:hAnsi="Times"/>
        </w:rPr>
        <w:tab/>
        <w:t>village on the North Coast as part of a volunteer medical/dental team providing free.</w:t>
      </w:r>
    </w:p>
    <w:p w14:paraId="45186F6D" w14:textId="77777777" w:rsidR="00674D8F" w:rsidRDefault="00674D8F" w:rsidP="00674D8F">
      <w:pPr>
        <w:pStyle w:val="Body"/>
        <w:tabs>
          <w:tab w:val="left" w:pos="1800"/>
        </w:tabs>
        <w:spacing w:line="240" w:lineRule="atLeast"/>
        <w:rPr>
          <w:rFonts w:ascii="Times" w:hAnsi="Times"/>
          <w:b/>
          <w:sz w:val="28"/>
          <w:u w:val="single"/>
        </w:rPr>
      </w:pPr>
      <w:r>
        <w:rPr>
          <w:rFonts w:ascii="Times" w:hAnsi="Times"/>
        </w:rPr>
        <w:tab/>
      </w:r>
    </w:p>
    <w:p w14:paraId="557790BF" w14:textId="77777777" w:rsidR="00674D8F" w:rsidRDefault="00674D8F" w:rsidP="00674D8F">
      <w:pPr>
        <w:pStyle w:val="Body"/>
        <w:tabs>
          <w:tab w:val="left" w:pos="1800"/>
        </w:tabs>
        <w:spacing w:line="240" w:lineRule="atLeast"/>
        <w:rPr>
          <w:rFonts w:ascii="Times" w:hAnsi="Times"/>
        </w:rPr>
      </w:pPr>
      <w:r>
        <w:rPr>
          <w:rFonts w:ascii="Times" w:hAnsi="Times"/>
        </w:rPr>
        <w:lastRenderedPageBreak/>
        <w:t>2000</w:t>
      </w:r>
      <w:r>
        <w:rPr>
          <w:rFonts w:ascii="Times" w:hAnsi="Times"/>
        </w:rPr>
        <w:tab/>
        <w:t xml:space="preserve">Medical Mission Volunteer, Honduras.  Travelled with my son to a small jungle </w:t>
      </w:r>
    </w:p>
    <w:p w14:paraId="66F8DBA8" w14:textId="77777777" w:rsidR="00674D8F" w:rsidRDefault="00674D8F" w:rsidP="00674D8F">
      <w:pPr>
        <w:pStyle w:val="Body"/>
        <w:tabs>
          <w:tab w:val="left" w:pos="1800"/>
        </w:tabs>
        <w:spacing w:line="240" w:lineRule="atLeast"/>
        <w:rPr>
          <w:rFonts w:ascii="Times" w:hAnsi="Times"/>
        </w:rPr>
      </w:pPr>
      <w:r>
        <w:rPr>
          <w:rFonts w:ascii="Times" w:hAnsi="Times"/>
        </w:rPr>
        <w:tab/>
        <w:t xml:space="preserve">village on the North Coast as part of a volunteer medical/dental team providing free </w:t>
      </w:r>
      <w:r>
        <w:rPr>
          <w:rFonts w:ascii="Times" w:hAnsi="Times"/>
        </w:rPr>
        <w:tab/>
        <w:t>care.</w:t>
      </w:r>
      <w:r>
        <w:rPr>
          <w:rFonts w:ascii="Times" w:hAnsi="Times"/>
        </w:rPr>
        <w:tab/>
      </w:r>
    </w:p>
    <w:p w14:paraId="740FA7ED" w14:textId="77777777" w:rsidR="00674D8F" w:rsidRDefault="00674D8F" w:rsidP="00674D8F">
      <w:pPr>
        <w:pStyle w:val="Body"/>
        <w:tabs>
          <w:tab w:val="left" w:pos="1800"/>
        </w:tabs>
        <w:spacing w:line="240" w:lineRule="atLeast"/>
        <w:rPr>
          <w:rFonts w:ascii="Times" w:hAnsi="Times"/>
        </w:rPr>
      </w:pPr>
    </w:p>
    <w:p w14:paraId="17AA1E85" w14:textId="77777777" w:rsidR="00674D8F" w:rsidRDefault="00674D8F" w:rsidP="00674D8F">
      <w:pPr>
        <w:pStyle w:val="Body"/>
        <w:tabs>
          <w:tab w:val="left" w:pos="1800"/>
        </w:tabs>
        <w:spacing w:line="240" w:lineRule="atLeast"/>
        <w:rPr>
          <w:rFonts w:ascii="Times" w:hAnsi="Times"/>
        </w:rPr>
      </w:pPr>
      <w:r>
        <w:rPr>
          <w:rFonts w:ascii="Times" w:hAnsi="Times"/>
        </w:rPr>
        <w:t>1999</w:t>
      </w:r>
      <w:r>
        <w:rPr>
          <w:rFonts w:ascii="Times" w:hAnsi="Times"/>
        </w:rPr>
        <w:tab/>
        <w:t xml:space="preserve">Medical Mission Volunteer, Republic of Vietnam. Provided free Pediatric care to </w:t>
      </w:r>
    </w:p>
    <w:p w14:paraId="74618BAF" w14:textId="77777777" w:rsidR="00674D8F" w:rsidRDefault="00674D8F" w:rsidP="00674D8F">
      <w:pPr>
        <w:pStyle w:val="Body"/>
        <w:tabs>
          <w:tab w:val="left" w:pos="1800"/>
        </w:tabs>
        <w:spacing w:line="240" w:lineRule="atLeast"/>
        <w:rPr>
          <w:rFonts w:ascii="Times" w:hAnsi="Times"/>
        </w:rPr>
      </w:pPr>
      <w:r>
        <w:rPr>
          <w:rFonts w:ascii="Times" w:hAnsi="Times"/>
        </w:rPr>
        <w:tab/>
        <w:t>indigent patients at Long Dat Medical Clinic and Ham Tan Medical Center, two small</w:t>
      </w:r>
    </w:p>
    <w:p w14:paraId="5D38C1B1" w14:textId="77777777" w:rsidR="00674D8F" w:rsidRDefault="00674D8F" w:rsidP="00674D8F">
      <w:pPr>
        <w:pStyle w:val="Body"/>
        <w:tabs>
          <w:tab w:val="left" w:pos="1800"/>
        </w:tabs>
        <w:spacing w:line="240" w:lineRule="atLeast"/>
        <w:rPr>
          <w:rFonts w:ascii="Times" w:hAnsi="Times"/>
        </w:rPr>
      </w:pPr>
      <w:r>
        <w:rPr>
          <w:rFonts w:ascii="Times" w:hAnsi="Times"/>
        </w:rPr>
        <w:tab/>
        <w:t xml:space="preserve">rural clinics located 100 and 200km respectively outside of Ho Chi Minh City.  Met </w:t>
      </w:r>
    </w:p>
    <w:p w14:paraId="656B8CB9" w14:textId="77777777" w:rsidR="00674D8F" w:rsidRDefault="00674D8F" w:rsidP="00674D8F">
      <w:pPr>
        <w:pStyle w:val="Body"/>
        <w:tabs>
          <w:tab w:val="left" w:pos="1800"/>
        </w:tabs>
        <w:spacing w:line="240" w:lineRule="atLeast"/>
        <w:rPr>
          <w:rFonts w:ascii="Times" w:hAnsi="Times"/>
        </w:rPr>
      </w:pPr>
      <w:r>
        <w:rPr>
          <w:rFonts w:ascii="Times" w:hAnsi="Times"/>
        </w:rPr>
        <w:tab/>
        <w:t>with Consulate General of the United States to help procure support for further</w:t>
      </w:r>
    </w:p>
    <w:p w14:paraId="6A0284D9" w14:textId="77777777" w:rsidR="00674D8F" w:rsidRDefault="00674D8F" w:rsidP="00674D8F">
      <w:pPr>
        <w:pStyle w:val="Body"/>
        <w:tabs>
          <w:tab w:val="left" w:pos="1800"/>
        </w:tabs>
        <w:spacing w:line="240" w:lineRule="atLeast"/>
        <w:rPr>
          <w:rFonts w:ascii="Times" w:hAnsi="Times"/>
        </w:rPr>
      </w:pPr>
      <w:r>
        <w:rPr>
          <w:rFonts w:ascii="Times" w:hAnsi="Times"/>
        </w:rPr>
        <w:tab/>
        <w:t>medical mission work.</w:t>
      </w:r>
      <w:r>
        <w:rPr>
          <w:rFonts w:ascii="Times" w:hAnsi="Times"/>
        </w:rPr>
        <w:tab/>
      </w:r>
    </w:p>
    <w:p w14:paraId="7DAF6B65" w14:textId="77777777" w:rsidR="00674D8F" w:rsidRDefault="00674D8F" w:rsidP="00674D8F">
      <w:pPr>
        <w:pStyle w:val="Body"/>
        <w:tabs>
          <w:tab w:val="left" w:pos="1800"/>
        </w:tabs>
        <w:spacing w:line="240" w:lineRule="atLeast"/>
        <w:rPr>
          <w:rFonts w:ascii="Times" w:hAnsi="Times"/>
        </w:rPr>
      </w:pPr>
      <w:r>
        <w:rPr>
          <w:rFonts w:ascii="Times" w:hAnsi="Times"/>
        </w:rPr>
        <w:tab/>
      </w:r>
    </w:p>
    <w:p w14:paraId="4DB7F77A" w14:textId="77777777" w:rsidR="00674D8F" w:rsidRDefault="00674D8F" w:rsidP="00674D8F">
      <w:pPr>
        <w:pStyle w:val="Body"/>
        <w:tabs>
          <w:tab w:val="left" w:pos="1800"/>
        </w:tabs>
        <w:spacing w:line="240" w:lineRule="atLeast"/>
        <w:rPr>
          <w:rFonts w:ascii="Times" w:hAnsi="Times"/>
        </w:rPr>
      </w:pPr>
      <w:r>
        <w:rPr>
          <w:rFonts w:ascii="Times" w:hAnsi="Times"/>
        </w:rPr>
        <w:t xml:space="preserve">1999 </w:t>
      </w:r>
      <w:r>
        <w:rPr>
          <w:rFonts w:ascii="Times" w:hAnsi="Times"/>
        </w:rPr>
        <w:tab/>
        <w:t xml:space="preserve">Medical Mission Volunteer, Constanza, Dominican Republic.Provided free Pediatric </w:t>
      </w:r>
    </w:p>
    <w:p w14:paraId="259DF1D7" w14:textId="77777777" w:rsidR="00674D8F" w:rsidRDefault="00674D8F" w:rsidP="00674D8F">
      <w:pPr>
        <w:pStyle w:val="Body"/>
        <w:tabs>
          <w:tab w:val="left" w:pos="1800"/>
        </w:tabs>
        <w:spacing w:line="240" w:lineRule="atLeast"/>
        <w:rPr>
          <w:rFonts w:ascii="Times" w:hAnsi="Times"/>
        </w:rPr>
      </w:pPr>
      <w:r>
        <w:rPr>
          <w:rFonts w:ascii="Times" w:hAnsi="Times"/>
        </w:rPr>
        <w:tab/>
        <w:t>care to this small village in the central mountains of the Dominican Republic</w:t>
      </w:r>
    </w:p>
    <w:p w14:paraId="37539BE0" w14:textId="77777777" w:rsidR="00674D8F" w:rsidRDefault="00674D8F" w:rsidP="00674D8F">
      <w:pPr>
        <w:pStyle w:val="Body"/>
        <w:tabs>
          <w:tab w:val="left" w:pos="1800"/>
        </w:tabs>
        <w:spacing w:line="240" w:lineRule="atLeast"/>
        <w:rPr>
          <w:rFonts w:ascii="Times" w:hAnsi="Times"/>
        </w:rPr>
      </w:pPr>
    </w:p>
    <w:p w14:paraId="1D8FA0E4" w14:textId="77777777" w:rsidR="00674D8F" w:rsidRDefault="00674D8F" w:rsidP="00674D8F">
      <w:pPr>
        <w:pStyle w:val="Body"/>
        <w:tabs>
          <w:tab w:val="left" w:pos="1800"/>
        </w:tabs>
        <w:spacing w:line="240" w:lineRule="atLeast"/>
        <w:rPr>
          <w:rFonts w:ascii="Times" w:hAnsi="Times"/>
        </w:rPr>
      </w:pPr>
    </w:p>
    <w:p w14:paraId="2A1C0D5E" w14:textId="77777777" w:rsidR="00674D8F" w:rsidRDefault="00674D8F" w:rsidP="00674D8F">
      <w:pPr>
        <w:pStyle w:val="Body"/>
        <w:tabs>
          <w:tab w:val="left" w:pos="1800"/>
        </w:tabs>
        <w:spacing w:line="240" w:lineRule="atLeast"/>
        <w:rPr>
          <w:rFonts w:ascii="Times" w:hAnsi="Times"/>
        </w:rPr>
      </w:pPr>
      <w:r>
        <w:rPr>
          <w:rFonts w:ascii="Times" w:hAnsi="Times"/>
        </w:rPr>
        <w:t>1999-2000</w:t>
      </w:r>
      <w:r>
        <w:rPr>
          <w:rFonts w:ascii="Times" w:hAnsi="Times"/>
        </w:rPr>
        <w:tab/>
        <w:t xml:space="preserve">Child Health Focus Editor, Healthology, com.  Healthology is an internet start-up </w:t>
      </w:r>
    </w:p>
    <w:p w14:paraId="11398E04" w14:textId="77777777" w:rsidR="00674D8F" w:rsidRDefault="00674D8F" w:rsidP="00674D8F">
      <w:pPr>
        <w:pStyle w:val="Body"/>
        <w:tabs>
          <w:tab w:val="left" w:pos="1800"/>
        </w:tabs>
        <w:spacing w:line="240" w:lineRule="atLeast"/>
        <w:rPr>
          <w:rFonts w:ascii="Times" w:hAnsi="Times"/>
        </w:rPr>
      </w:pPr>
      <w:r>
        <w:rPr>
          <w:rFonts w:ascii="Times" w:hAnsi="Times"/>
        </w:rPr>
        <w:tab/>
        <w:t>company devoted to providing medical information and</w:t>
      </w:r>
      <w:r w:rsidRPr="00B66E86">
        <w:rPr>
          <w:rFonts w:ascii="Times" w:hAnsi="Times"/>
        </w:rPr>
        <w:t xml:space="preserve"> </w:t>
      </w:r>
      <w:r>
        <w:rPr>
          <w:rFonts w:ascii="Times" w:hAnsi="Times"/>
        </w:rPr>
        <w:t xml:space="preserve">content delivered to the </w:t>
      </w:r>
    </w:p>
    <w:p w14:paraId="6809F223" w14:textId="77777777" w:rsidR="00674D8F" w:rsidRDefault="00674D8F" w:rsidP="00674D8F">
      <w:pPr>
        <w:pStyle w:val="Body"/>
        <w:tabs>
          <w:tab w:val="left" w:pos="1800"/>
        </w:tabs>
        <w:spacing w:line="240" w:lineRule="atLeast"/>
        <w:ind w:left="1800"/>
        <w:rPr>
          <w:rFonts w:ascii="Times" w:hAnsi="Times"/>
        </w:rPr>
      </w:pPr>
      <w:r>
        <w:rPr>
          <w:rFonts w:ascii="Times" w:hAnsi="Times"/>
        </w:rPr>
        <w:t>general public and distributed to other web-sites, portals, and publications.  I am     responsible for the development and maintenance of the Children’s Health area  of the site</w:t>
      </w:r>
      <w:r>
        <w:rPr>
          <w:rFonts w:ascii="Times" w:hAnsi="Times"/>
        </w:rPr>
        <w:tab/>
      </w:r>
    </w:p>
    <w:p w14:paraId="609B1BE1" w14:textId="77777777" w:rsidR="00674D8F" w:rsidRDefault="00674D8F" w:rsidP="00674D8F">
      <w:pPr>
        <w:pStyle w:val="Body"/>
        <w:tabs>
          <w:tab w:val="left" w:pos="1800"/>
        </w:tabs>
        <w:spacing w:line="240" w:lineRule="atLeast"/>
        <w:rPr>
          <w:rFonts w:ascii="Times" w:hAnsi="Times"/>
        </w:rPr>
      </w:pPr>
      <w:r>
        <w:rPr>
          <w:rFonts w:ascii="Times" w:hAnsi="Times"/>
        </w:rPr>
        <w:tab/>
      </w:r>
    </w:p>
    <w:p w14:paraId="3989678C" w14:textId="77777777" w:rsidR="00674D8F" w:rsidRDefault="00674D8F" w:rsidP="00674D8F">
      <w:pPr>
        <w:pStyle w:val="Body"/>
        <w:tabs>
          <w:tab w:val="left" w:pos="1800"/>
        </w:tabs>
        <w:spacing w:line="240" w:lineRule="atLeast"/>
        <w:rPr>
          <w:rFonts w:ascii="Times" w:hAnsi="Times"/>
        </w:rPr>
      </w:pPr>
      <w:r>
        <w:rPr>
          <w:rFonts w:ascii="Times" w:hAnsi="Times"/>
        </w:rPr>
        <w:t>1999-2008</w:t>
      </w:r>
      <w:r>
        <w:rPr>
          <w:rFonts w:ascii="Times" w:hAnsi="Times"/>
        </w:rPr>
        <w:tab/>
        <w:t xml:space="preserve">Contributor, Children’s Health Focus, Healthology.com.  I provide content posted on </w:t>
      </w:r>
    </w:p>
    <w:p w14:paraId="67563368" w14:textId="77777777" w:rsidR="00674D8F" w:rsidRDefault="00674D8F" w:rsidP="00674D8F">
      <w:pPr>
        <w:pStyle w:val="Body"/>
        <w:tabs>
          <w:tab w:val="left" w:pos="1800"/>
        </w:tabs>
        <w:spacing w:line="240" w:lineRule="atLeast"/>
        <w:rPr>
          <w:rFonts w:ascii="Times" w:hAnsi="Times"/>
        </w:rPr>
      </w:pPr>
      <w:r>
        <w:rPr>
          <w:rFonts w:ascii="Times" w:hAnsi="Times"/>
        </w:rPr>
        <w:tab/>
        <w:t>the web site and also participate in live streaming</w:t>
      </w:r>
      <w:r w:rsidRPr="000010E1">
        <w:rPr>
          <w:rFonts w:ascii="Times" w:hAnsi="Times"/>
        </w:rPr>
        <w:t xml:space="preserve"> </w:t>
      </w:r>
      <w:r>
        <w:rPr>
          <w:rFonts w:ascii="Times" w:hAnsi="Times"/>
        </w:rPr>
        <w:t>webcasts”, which are panel</w:t>
      </w:r>
    </w:p>
    <w:p w14:paraId="70FF1CE8" w14:textId="77777777" w:rsidR="00674D8F" w:rsidRDefault="00674D8F" w:rsidP="00674D8F">
      <w:pPr>
        <w:pStyle w:val="Body"/>
        <w:tabs>
          <w:tab w:val="left" w:pos="1800"/>
        </w:tabs>
        <w:spacing w:line="240" w:lineRule="atLeast"/>
        <w:rPr>
          <w:rFonts w:ascii="Times" w:hAnsi="Times"/>
        </w:rPr>
      </w:pPr>
      <w:r>
        <w:rPr>
          <w:rFonts w:ascii="Times" w:hAnsi="Times"/>
        </w:rPr>
        <w:tab/>
        <w:t xml:space="preserve">“discussions with physicians  on a topic of interest that are later archived for future </w:t>
      </w:r>
    </w:p>
    <w:p w14:paraId="0604E15A" w14:textId="77777777" w:rsidR="00674D8F" w:rsidRDefault="00674D8F" w:rsidP="00674D8F">
      <w:pPr>
        <w:pStyle w:val="Body"/>
        <w:tabs>
          <w:tab w:val="left" w:pos="1800"/>
        </w:tabs>
        <w:spacing w:line="240" w:lineRule="atLeast"/>
        <w:rPr>
          <w:rFonts w:ascii="Times" w:hAnsi="Times"/>
        </w:rPr>
      </w:pPr>
      <w:r>
        <w:rPr>
          <w:rFonts w:ascii="Times" w:hAnsi="Times"/>
        </w:rPr>
        <w:tab/>
        <w:t>download. In addition, I act as moderator for webcasts involving physician of various</w:t>
      </w:r>
    </w:p>
    <w:p w14:paraId="0445F0EC" w14:textId="77777777" w:rsidR="00674D8F" w:rsidRDefault="00674D8F" w:rsidP="00674D8F">
      <w:pPr>
        <w:pStyle w:val="Body"/>
        <w:tabs>
          <w:tab w:val="left" w:pos="1800"/>
        </w:tabs>
        <w:spacing w:line="240" w:lineRule="atLeast"/>
        <w:rPr>
          <w:rFonts w:ascii="Times" w:hAnsi="Times"/>
        </w:rPr>
      </w:pPr>
      <w:r>
        <w:rPr>
          <w:rFonts w:ascii="Times" w:hAnsi="Times"/>
        </w:rPr>
        <w:tab/>
        <w:t>specialties in both adult and pediatric medicine.</w:t>
      </w:r>
    </w:p>
    <w:p w14:paraId="0A383C32" w14:textId="77777777" w:rsidR="00674D8F" w:rsidRDefault="00674D8F" w:rsidP="00674D8F">
      <w:pPr>
        <w:pStyle w:val="Body"/>
        <w:tabs>
          <w:tab w:val="left" w:pos="1800"/>
        </w:tabs>
        <w:spacing w:line="240" w:lineRule="atLeast"/>
        <w:rPr>
          <w:rFonts w:ascii="Times" w:hAnsi="Times"/>
        </w:rPr>
      </w:pPr>
    </w:p>
    <w:p w14:paraId="2A69EEF5" w14:textId="77777777" w:rsidR="00674D8F" w:rsidRDefault="00674D8F" w:rsidP="00674D8F">
      <w:pPr>
        <w:pStyle w:val="Body"/>
        <w:tabs>
          <w:tab w:val="left" w:pos="1800"/>
        </w:tabs>
        <w:spacing w:line="240" w:lineRule="atLeast"/>
        <w:rPr>
          <w:rFonts w:ascii="Times" w:hAnsi="Times"/>
        </w:rPr>
      </w:pPr>
      <w:r>
        <w:rPr>
          <w:rFonts w:ascii="Times" w:hAnsi="Times"/>
        </w:rPr>
        <w:t>1998-2005</w:t>
      </w:r>
      <w:r>
        <w:rPr>
          <w:rFonts w:ascii="Times" w:hAnsi="Times"/>
        </w:rPr>
        <w:tab/>
        <w:t xml:space="preserve">Responsible for planning, design, and maintenance for the web site for The </w:t>
      </w:r>
    </w:p>
    <w:p w14:paraId="3D00E799" w14:textId="77777777" w:rsidR="00674D8F" w:rsidRDefault="00674D8F" w:rsidP="00674D8F">
      <w:pPr>
        <w:pStyle w:val="Body"/>
        <w:tabs>
          <w:tab w:val="left" w:pos="1800"/>
        </w:tabs>
        <w:spacing w:line="240" w:lineRule="atLeast"/>
        <w:rPr>
          <w:rFonts w:ascii="Times" w:hAnsi="Times"/>
        </w:rPr>
      </w:pPr>
      <w:r>
        <w:rPr>
          <w:rFonts w:ascii="Times" w:hAnsi="Times"/>
        </w:rPr>
        <w:tab/>
        <w:t xml:space="preserve">Children’s Medical Group, </w:t>
      </w:r>
      <w:r>
        <w:rPr>
          <w:rFonts w:ascii="Times" w:hAnsi="Times"/>
          <w:u w:val="single"/>
        </w:rPr>
        <w:t>www.childrensmedgroup.com.</w:t>
      </w:r>
    </w:p>
    <w:p w14:paraId="66C1B411" w14:textId="77777777" w:rsidR="00674D8F" w:rsidRDefault="00674D8F" w:rsidP="00674D8F">
      <w:pPr>
        <w:pStyle w:val="Body"/>
        <w:tabs>
          <w:tab w:val="left" w:pos="1800"/>
        </w:tabs>
        <w:spacing w:line="240" w:lineRule="atLeast"/>
        <w:rPr>
          <w:rFonts w:ascii="Times" w:hAnsi="Times"/>
        </w:rPr>
      </w:pPr>
    </w:p>
    <w:p w14:paraId="3025E810"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1998-1999</w:t>
      </w:r>
      <w:r>
        <w:rPr>
          <w:rFonts w:ascii="Times" w:hAnsi="Times"/>
        </w:rPr>
        <w:tab/>
        <w:t>Host of “The Medical Minute” segment for Regional News Network TV .This segment is an informational look at medical topics of general interest.</w:t>
      </w:r>
    </w:p>
    <w:p w14:paraId="39447944" w14:textId="77777777" w:rsidR="00674D8F" w:rsidRDefault="00674D8F" w:rsidP="00674D8F">
      <w:pPr>
        <w:pStyle w:val="Body"/>
        <w:tabs>
          <w:tab w:val="left" w:pos="1800"/>
        </w:tabs>
        <w:spacing w:line="240" w:lineRule="atLeast"/>
        <w:rPr>
          <w:rFonts w:ascii="Times" w:hAnsi="Times"/>
        </w:rPr>
      </w:pPr>
    </w:p>
    <w:p w14:paraId="12ECFC2C" w14:textId="77777777" w:rsidR="00674D8F" w:rsidRDefault="00674D8F" w:rsidP="00674D8F">
      <w:pPr>
        <w:pStyle w:val="Body"/>
        <w:tabs>
          <w:tab w:val="left" w:pos="1800"/>
        </w:tabs>
        <w:spacing w:line="240" w:lineRule="atLeast"/>
        <w:rPr>
          <w:rFonts w:ascii="Times" w:hAnsi="Times"/>
        </w:rPr>
      </w:pPr>
      <w:r>
        <w:rPr>
          <w:rFonts w:ascii="Times" w:hAnsi="Times"/>
        </w:rPr>
        <w:t>1996-1997</w:t>
      </w:r>
      <w:r>
        <w:rPr>
          <w:rFonts w:ascii="Times" w:hAnsi="Times"/>
        </w:rPr>
        <w:tab/>
        <w:t xml:space="preserve">Host of “Kids Korner” segment for RNN-TV Morning Show.  Appeared several </w:t>
      </w:r>
    </w:p>
    <w:p w14:paraId="2892EEFD" w14:textId="77777777" w:rsidR="00674D8F" w:rsidRDefault="00674D8F" w:rsidP="00674D8F">
      <w:pPr>
        <w:pStyle w:val="Body"/>
        <w:tabs>
          <w:tab w:val="left" w:pos="1800"/>
        </w:tabs>
        <w:spacing w:line="240" w:lineRule="atLeast"/>
        <w:rPr>
          <w:rFonts w:ascii="Times" w:hAnsi="Times"/>
        </w:rPr>
      </w:pPr>
      <w:r>
        <w:rPr>
          <w:rFonts w:ascii="Times" w:hAnsi="Times"/>
        </w:rPr>
        <w:tab/>
        <w:t>times monthly live on the morning news talk show to</w:t>
      </w:r>
      <w:r w:rsidRPr="000010E1">
        <w:rPr>
          <w:rFonts w:ascii="Times" w:hAnsi="Times"/>
        </w:rPr>
        <w:t xml:space="preserve"> </w:t>
      </w:r>
      <w:r>
        <w:rPr>
          <w:rFonts w:ascii="Times" w:hAnsi="Times"/>
        </w:rPr>
        <w:t>speak about various pediatric</w:t>
      </w:r>
    </w:p>
    <w:p w14:paraId="27E732EF" w14:textId="77777777" w:rsidR="00674D8F" w:rsidRDefault="00674D8F" w:rsidP="00674D8F">
      <w:pPr>
        <w:pStyle w:val="Body"/>
        <w:tabs>
          <w:tab w:val="left" w:pos="1800"/>
        </w:tabs>
        <w:spacing w:line="240" w:lineRule="atLeast"/>
        <w:rPr>
          <w:rFonts w:ascii="Times" w:hAnsi="Times"/>
        </w:rPr>
      </w:pPr>
      <w:r>
        <w:rPr>
          <w:rFonts w:ascii="Times" w:hAnsi="Times"/>
        </w:rPr>
        <w:tab/>
        <w:t>topics and to respond to live phone calls.</w:t>
      </w:r>
    </w:p>
    <w:p w14:paraId="6B99B830" w14:textId="77777777" w:rsidR="00674D8F" w:rsidRDefault="00674D8F" w:rsidP="00674D8F">
      <w:pPr>
        <w:pStyle w:val="Body"/>
        <w:tabs>
          <w:tab w:val="left" w:pos="1800"/>
        </w:tabs>
        <w:spacing w:line="240" w:lineRule="atLeast"/>
        <w:rPr>
          <w:rFonts w:ascii="Times" w:hAnsi="Times"/>
        </w:rPr>
      </w:pPr>
    </w:p>
    <w:p w14:paraId="033C0094" w14:textId="77777777" w:rsidR="00674D8F" w:rsidRDefault="00674D8F" w:rsidP="00674D8F">
      <w:pPr>
        <w:pStyle w:val="Body"/>
        <w:tabs>
          <w:tab w:val="left" w:pos="1800"/>
        </w:tabs>
        <w:spacing w:line="240" w:lineRule="atLeast"/>
        <w:rPr>
          <w:rFonts w:ascii="Times" w:hAnsi="Times"/>
        </w:rPr>
      </w:pPr>
      <w:r>
        <w:rPr>
          <w:rFonts w:ascii="Times" w:hAnsi="Times"/>
        </w:rPr>
        <w:t>1996</w:t>
      </w:r>
      <w:r>
        <w:rPr>
          <w:rFonts w:ascii="Times" w:hAnsi="Times"/>
        </w:rPr>
        <w:tab/>
        <w:t xml:space="preserve">Keynote Speaker and Honoree,  Annual “Breakfast of Champions”,  Tobacco Free </w:t>
      </w:r>
    </w:p>
    <w:p w14:paraId="2FEEDA0D" w14:textId="77777777" w:rsidR="00674D8F" w:rsidRDefault="00674D8F" w:rsidP="00674D8F">
      <w:pPr>
        <w:pStyle w:val="Body"/>
        <w:tabs>
          <w:tab w:val="left" w:pos="1800"/>
        </w:tabs>
        <w:spacing w:line="240" w:lineRule="atLeast"/>
        <w:rPr>
          <w:rFonts w:ascii="Times" w:hAnsi="Times"/>
        </w:rPr>
      </w:pPr>
      <w:r>
        <w:rPr>
          <w:rFonts w:ascii="Times" w:hAnsi="Times"/>
        </w:rPr>
        <w:tab/>
        <w:t>Action Coalition.</w:t>
      </w:r>
    </w:p>
    <w:p w14:paraId="792FE59C" w14:textId="77777777" w:rsidR="00674D8F" w:rsidRDefault="00674D8F" w:rsidP="00674D8F">
      <w:pPr>
        <w:pStyle w:val="Body"/>
        <w:tabs>
          <w:tab w:val="left" w:pos="1800"/>
        </w:tabs>
        <w:spacing w:line="240" w:lineRule="atLeast"/>
        <w:rPr>
          <w:rFonts w:ascii="Times" w:hAnsi="Times"/>
        </w:rPr>
      </w:pPr>
    </w:p>
    <w:p w14:paraId="3D888E0E" w14:textId="77777777" w:rsidR="00674D8F" w:rsidRDefault="00674D8F" w:rsidP="00674D8F">
      <w:pPr>
        <w:pStyle w:val="Body"/>
        <w:tabs>
          <w:tab w:val="left" w:pos="1800"/>
        </w:tabs>
        <w:spacing w:line="240" w:lineRule="atLeast"/>
        <w:rPr>
          <w:rFonts w:ascii="Times" w:hAnsi="Times"/>
        </w:rPr>
      </w:pPr>
      <w:r>
        <w:rPr>
          <w:rFonts w:ascii="Times" w:hAnsi="Times"/>
        </w:rPr>
        <w:t>1995-2000</w:t>
      </w:r>
      <w:r>
        <w:rPr>
          <w:rFonts w:ascii="Times" w:hAnsi="Times"/>
        </w:rPr>
        <w:tab/>
        <w:t xml:space="preserve">Member, International Jugglers Association.  I use juggling in my pediatric practice </w:t>
      </w:r>
    </w:p>
    <w:p w14:paraId="3ABE76A5" w14:textId="77777777" w:rsidR="00674D8F" w:rsidRDefault="00674D8F" w:rsidP="00674D8F">
      <w:pPr>
        <w:pStyle w:val="Body"/>
        <w:tabs>
          <w:tab w:val="left" w:pos="1800"/>
        </w:tabs>
        <w:spacing w:line="240" w:lineRule="atLeast"/>
        <w:rPr>
          <w:rFonts w:ascii="Times" w:hAnsi="Times"/>
        </w:rPr>
      </w:pPr>
      <w:r>
        <w:rPr>
          <w:rFonts w:ascii="Times" w:hAnsi="Times"/>
        </w:rPr>
        <w:tab/>
        <w:t>to entertain and distract my young patients.  I also use these skills, when appropriate,</w:t>
      </w:r>
    </w:p>
    <w:p w14:paraId="37DA5D53" w14:textId="77777777" w:rsidR="00674D8F" w:rsidRDefault="00674D8F" w:rsidP="00674D8F">
      <w:pPr>
        <w:pStyle w:val="Body"/>
        <w:tabs>
          <w:tab w:val="left" w:pos="1800"/>
        </w:tabs>
        <w:spacing w:line="240" w:lineRule="atLeast"/>
        <w:rPr>
          <w:rFonts w:ascii="Times" w:hAnsi="Times"/>
        </w:rPr>
      </w:pPr>
      <w:r>
        <w:rPr>
          <w:rFonts w:ascii="Times" w:hAnsi="Times"/>
        </w:rPr>
        <w:tab/>
        <w:t>in my speaking engagements, as well as my group appearances at trade shows.</w:t>
      </w:r>
    </w:p>
    <w:p w14:paraId="4F3B1AA2" w14:textId="77777777" w:rsidR="00674D8F" w:rsidRDefault="00674D8F" w:rsidP="00674D8F">
      <w:pPr>
        <w:pStyle w:val="Body"/>
        <w:tabs>
          <w:tab w:val="left" w:pos="1800"/>
        </w:tabs>
        <w:spacing w:line="240" w:lineRule="atLeast"/>
        <w:rPr>
          <w:rFonts w:ascii="Times" w:hAnsi="Times"/>
        </w:rPr>
      </w:pPr>
    </w:p>
    <w:p w14:paraId="29799EC1" w14:textId="4C688585" w:rsidR="00674D8F" w:rsidRDefault="00674D8F" w:rsidP="00674D8F">
      <w:pPr>
        <w:pStyle w:val="Body"/>
        <w:tabs>
          <w:tab w:val="left" w:pos="1800"/>
        </w:tabs>
        <w:spacing w:line="240" w:lineRule="atLeast"/>
        <w:rPr>
          <w:rFonts w:ascii="Times" w:hAnsi="Times"/>
        </w:rPr>
      </w:pPr>
      <w:r>
        <w:rPr>
          <w:rFonts w:ascii="Times" w:hAnsi="Times"/>
        </w:rPr>
        <w:t>1994-</w:t>
      </w:r>
      <w:r w:rsidR="00021D03">
        <w:rPr>
          <w:rFonts w:ascii="Times" w:hAnsi="Times"/>
        </w:rPr>
        <w:t>2000</w:t>
      </w:r>
      <w:r>
        <w:rPr>
          <w:rFonts w:ascii="Times" w:hAnsi="Times"/>
        </w:rPr>
        <w:tab/>
        <w:t xml:space="preserve">Member, Tobacco Free Action Coalition.  Active in smoking cessation programs for </w:t>
      </w:r>
    </w:p>
    <w:p w14:paraId="39CC2D27" w14:textId="77777777" w:rsidR="00674D8F" w:rsidRDefault="00674D8F" w:rsidP="00674D8F">
      <w:pPr>
        <w:pStyle w:val="Body"/>
        <w:tabs>
          <w:tab w:val="left" w:pos="1800"/>
        </w:tabs>
        <w:spacing w:line="240" w:lineRule="atLeast"/>
        <w:ind w:left="1800"/>
        <w:rPr>
          <w:rFonts w:ascii="Times" w:hAnsi="Times"/>
        </w:rPr>
      </w:pPr>
      <w:r>
        <w:rPr>
          <w:rFonts w:ascii="Times" w:hAnsi="Times"/>
        </w:rPr>
        <w:t>children and adults.  I do public service radio announcements and make personal    appearances at area schools on behalf of the</w:t>
      </w:r>
      <w:r w:rsidRPr="000010E1">
        <w:rPr>
          <w:rFonts w:ascii="Times" w:hAnsi="Times"/>
        </w:rPr>
        <w:t xml:space="preserve"> </w:t>
      </w:r>
      <w:r>
        <w:rPr>
          <w:rFonts w:ascii="Times" w:hAnsi="Times"/>
        </w:rPr>
        <w:t>organization</w:t>
      </w:r>
      <w:r>
        <w:rPr>
          <w:rFonts w:ascii="Times" w:hAnsi="Times"/>
        </w:rPr>
        <w:tab/>
        <w:t>.</w:t>
      </w:r>
    </w:p>
    <w:p w14:paraId="68ECFF3E" w14:textId="77777777" w:rsidR="00674D8F" w:rsidRDefault="00674D8F" w:rsidP="00674D8F">
      <w:pPr>
        <w:pStyle w:val="Body"/>
        <w:tabs>
          <w:tab w:val="left" w:pos="1800"/>
        </w:tabs>
        <w:spacing w:line="240" w:lineRule="atLeast"/>
        <w:rPr>
          <w:rFonts w:ascii="Times" w:hAnsi="Times"/>
        </w:rPr>
      </w:pPr>
    </w:p>
    <w:p w14:paraId="6708D1B3" w14:textId="5340B0E1" w:rsidR="00674D8F" w:rsidRDefault="00674D8F" w:rsidP="00674D8F">
      <w:pPr>
        <w:pStyle w:val="Body"/>
        <w:tabs>
          <w:tab w:val="left" w:pos="1800"/>
        </w:tabs>
        <w:spacing w:line="240" w:lineRule="atLeast"/>
        <w:rPr>
          <w:rFonts w:ascii="Times" w:hAnsi="Times"/>
        </w:rPr>
      </w:pPr>
      <w:r>
        <w:rPr>
          <w:rFonts w:ascii="Times" w:hAnsi="Times"/>
        </w:rPr>
        <w:t>1993-</w:t>
      </w:r>
      <w:r w:rsidR="00021D03">
        <w:rPr>
          <w:rFonts w:ascii="Times" w:hAnsi="Times"/>
        </w:rPr>
        <w:t>2021</w:t>
      </w:r>
      <w:r>
        <w:rPr>
          <w:rFonts w:ascii="Times" w:hAnsi="Times"/>
        </w:rPr>
        <w:tab/>
        <w:t xml:space="preserve">Guest speaker, Health Care Reform and IPA Formation.  I speak to physicians and </w:t>
      </w:r>
    </w:p>
    <w:p w14:paraId="5861BA9C" w14:textId="77777777" w:rsidR="00674D8F" w:rsidRDefault="00674D8F" w:rsidP="00674D8F">
      <w:pPr>
        <w:pStyle w:val="Body"/>
        <w:tabs>
          <w:tab w:val="left" w:pos="1800"/>
        </w:tabs>
        <w:spacing w:line="240" w:lineRule="atLeast"/>
        <w:rPr>
          <w:rFonts w:ascii="Times" w:hAnsi="Times"/>
        </w:rPr>
      </w:pPr>
      <w:r>
        <w:rPr>
          <w:rFonts w:ascii="Times" w:hAnsi="Times"/>
        </w:rPr>
        <w:tab/>
        <w:t>medical organizations on managed care and IPA activities</w:t>
      </w:r>
    </w:p>
    <w:p w14:paraId="3840D2CE" w14:textId="77777777" w:rsidR="00674D8F" w:rsidRDefault="00674D8F" w:rsidP="00674D8F">
      <w:pPr>
        <w:pStyle w:val="Body"/>
        <w:tabs>
          <w:tab w:val="left" w:pos="1800"/>
        </w:tabs>
        <w:spacing w:line="240" w:lineRule="atLeast"/>
        <w:rPr>
          <w:rFonts w:ascii="Times" w:hAnsi="Times"/>
        </w:rPr>
      </w:pPr>
    </w:p>
    <w:p w14:paraId="29E40466"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1990</w:t>
      </w:r>
      <w:r>
        <w:rPr>
          <w:rFonts w:ascii="Times" w:hAnsi="Times"/>
        </w:rPr>
        <w:tab/>
        <w:t xml:space="preserve">Panel Member, Poughkeepsie Journal panel on Parenting.  I took phone calls and </w:t>
      </w:r>
      <w:r>
        <w:rPr>
          <w:rFonts w:ascii="Times" w:hAnsi="Times"/>
        </w:rPr>
        <w:lastRenderedPageBreak/>
        <w:t>authored an article for a special section of the newspaper on Parenting.</w:t>
      </w:r>
    </w:p>
    <w:p w14:paraId="2B89958C" w14:textId="77777777" w:rsidR="00674D8F" w:rsidRDefault="00674D8F" w:rsidP="00674D8F">
      <w:pPr>
        <w:pStyle w:val="Body"/>
        <w:tabs>
          <w:tab w:val="left" w:pos="1800"/>
        </w:tabs>
        <w:spacing w:line="240" w:lineRule="atLeast"/>
        <w:rPr>
          <w:rFonts w:ascii="Times" w:hAnsi="Times"/>
        </w:rPr>
      </w:pPr>
    </w:p>
    <w:p w14:paraId="583AE331" w14:textId="77777777" w:rsidR="00674D8F" w:rsidRDefault="00674D8F" w:rsidP="00674D8F">
      <w:pPr>
        <w:pStyle w:val="Body"/>
        <w:tabs>
          <w:tab w:val="left" w:pos="1800"/>
        </w:tabs>
        <w:spacing w:line="240" w:lineRule="atLeast"/>
        <w:ind w:left="1800" w:hanging="1800"/>
        <w:rPr>
          <w:rFonts w:ascii="Times" w:hAnsi="Times"/>
        </w:rPr>
      </w:pPr>
      <w:r>
        <w:rPr>
          <w:rFonts w:ascii="Times" w:hAnsi="Times"/>
        </w:rPr>
        <w:t>1990-2007</w:t>
      </w:r>
      <w:r>
        <w:rPr>
          <w:rFonts w:ascii="Times" w:hAnsi="Times"/>
        </w:rPr>
        <w:tab/>
        <w:t>Author and Host of “Kidstuff”, a parenting program on local radio. The show is aired 10 times monthly. Each day a topic of interest to parents is discussed. The main focus is on  practical parenting advice in all areas of Pediatrics, both medical and behavioral. In  addition, I periodically appear as a guest on hour long call-in shows which feature live  questions and answers about Pediatric issues.</w:t>
      </w:r>
    </w:p>
    <w:p w14:paraId="662AA5A4" w14:textId="77777777" w:rsidR="00674D8F" w:rsidRDefault="00674D8F" w:rsidP="00674D8F">
      <w:pPr>
        <w:pStyle w:val="Body"/>
        <w:tabs>
          <w:tab w:val="left" w:pos="1800"/>
        </w:tabs>
        <w:spacing w:line="240" w:lineRule="atLeast"/>
        <w:rPr>
          <w:rFonts w:ascii="Times" w:hAnsi="Times"/>
        </w:rPr>
      </w:pPr>
    </w:p>
    <w:p w14:paraId="0D21726D" w14:textId="007A3BC8" w:rsidR="00674D8F" w:rsidRDefault="00674D8F" w:rsidP="00674D8F">
      <w:pPr>
        <w:pStyle w:val="Body"/>
        <w:tabs>
          <w:tab w:val="left" w:pos="1800"/>
        </w:tabs>
        <w:spacing w:line="240" w:lineRule="atLeast"/>
        <w:rPr>
          <w:rFonts w:ascii="Times" w:hAnsi="Times"/>
        </w:rPr>
      </w:pPr>
      <w:r>
        <w:rPr>
          <w:rFonts w:ascii="Times" w:hAnsi="Times"/>
        </w:rPr>
        <w:t>1982-</w:t>
      </w:r>
      <w:r w:rsidR="00021D03">
        <w:rPr>
          <w:rFonts w:ascii="Times" w:hAnsi="Times"/>
        </w:rPr>
        <w:t>2000</w:t>
      </w:r>
      <w:r>
        <w:rPr>
          <w:rFonts w:ascii="Times" w:hAnsi="Times"/>
        </w:rPr>
        <w:tab/>
        <w:t xml:space="preserve">Frequent lecturer at area schools and community groups on topics of interest to </w:t>
      </w:r>
    </w:p>
    <w:p w14:paraId="572F7E03" w14:textId="77777777" w:rsidR="00674D8F" w:rsidRDefault="00674D8F" w:rsidP="00674D8F">
      <w:pPr>
        <w:pStyle w:val="Body"/>
        <w:tabs>
          <w:tab w:val="left" w:pos="1800"/>
        </w:tabs>
        <w:spacing w:line="240" w:lineRule="atLeast"/>
        <w:rPr>
          <w:rFonts w:ascii="Times" w:hAnsi="Times"/>
        </w:rPr>
      </w:pPr>
      <w:r>
        <w:rPr>
          <w:rFonts w:ascii="Times" w:hAnsi="Times"/>
        </w:rPr>
        <w:tab/>
        <w:t>parents.  This service is provided at no cost through The Children’s Medical Group</w:t>
      </w:r>
    </w:p>
    <w:p w14:paraId="54021EB1" w14:textId="77777777" w:rsidR="00674D8F" w:rsidRPr="00FD5684" w:rsidRDefault="00674D8F" w:rsidP="00674D8F">
      <w:pPr>
        <w:pStyle w:val="Body"/>
        <w:tabs>
          <w:tab w:val="left" w:pos="1800"/>
        </w:tabs>
        <w:spacing w:line="240" w:lineRule="atLeast"/>
        <w:rPr>
          <w:rFonts w:ascii="Times" w:hAnsi="Times"/>
        </w:rPr>
      </w:pPr>
      <w:r>
        <w:rPr>
          <w:rFonts w:ascii="Times" w:hAnsi="Times"/>
        </w:rPr>
        <w:tab/>
        <w:t>and Vassar Brothers Hospital Speakers Bureau.</w:t>
      </w:r>
    </w:p>
    <w:p w14:paraId="706051D3" w14:textId="77777777" w:rsidR="00674D8F" w:rsidRDefault="00674D8F" w:rsidP="00674D8F">
      <w:pPr>
        <w:pStyle w:val="Body"/>
        <w:tabs>
          <w:tab w:val="left" w:pos="1800"/>
        </w:tabs>
        <w:spacing w:line="240" w:lineRule="atLeast"/>
        <w:rPr>
          <w:rFonts w:ascii="Times" w:hAnsi="Times"/>
        </w:rPr>
      </w:pPr>
    </w:p>
    <w:p w14:paraId="2EA91838" w14:textId="495DD455" w:rsidR="003C2559" w:rsidRPr="003C2559" w:rsidRDefault="00674D8F" w:rsidP="00AA5B52">
      <w:pPr>
        <w:pStyle w:val="Body"/>
        <w:tabs>
          <w:tab w:val="left" w:pos="1800"/>
        </w:tabs>
        <w:spacing w:line="240" w:lineRule="atLeast"/>
        <w:rPr>
          <w:rFonts w:ascii="Times" w:hAnsi="Times"/>
        </w:rPr>
      </w:pPr>
      <w:r w:rsidRPr="00FD5684">
        <w:rPr>
          <w:rFonts w:ascii="Times" w:hAnsi="Times"/>
        </w:rPr>
        <w:t xml:space="preserve">**Last updated </w:t>
      </w:r>
      <w:r w:rsidR="00AD5F51">
        <w:rPr>
          <w:rFonts w:ascii="Times" w:hAnsi="Times"/>
        </w:rPr>
        <w:t>March</w:t>
      </w:r>
      <w:r w:rsidR="003C2559">
        <w:rPr>
          <w:rFonts w:ascii="Times" w:hAnsi="Times"/>
        </w:rPr>
        <w:t>, 2024</w:t>
      </w:r>
    </w:p>
    <w:sectPr w:rsidR="003C2559" w:rsidRPr="003C2559">
      <w:footerReference w:type="even" r:id="rId7"/>
      <w:footerReference w:type="default" r:id="rId8"/>
      <w:pgSz w:w="12240" w:h="15840"/>
      <w:pgMar w:top="720" w:right="720" w:bottom="806"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0001" w14:textId="77777777" w:rsidR="00730E39" w:rsidRDefault="00730E39">
      <w:r>
        <w:separator/>
      </w:r>
    </w:p>
  </w:endnote>
  <w:endnote w:type="continuationSeparator" w:id="0">
    <w:p w14:paraId="63D2F2BC" w14:textId="77777777" w:rsidR="00730E39" w:rsidRDefault="0073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S">
    <w:altName w:val="Times New Roman"/>
    <w:panose1 w:val="020B0604020202020204"/>
    <w:charset w:val="00"/>
    <w:family w:val="swiss"/>
    <w:notTrueType/>
    <w:pitch w:val="default"/>
    <w:sig w:usb0="03000000" w:usb1="00000000" w:usb2="00000000" w:usb3="00000000" w:csb0="00000001" w:csb1="00000000"/>
  </w:font>
  <w:font w:name="Donata">
    <w:altName w:val="Times New Roman"/>
    <w:panose1 w:val="020B0604020202020204"/>
    <w:charset w:val="00"/>
    <w:family w:val="auto"/>
    <w:notTrueType/>
    <w:pitch w:val="variable"/>
    <w:sig w:usb0="03000000"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AdvOTf011d512">
    <w:altName w:val="Cambria"/>
    <w:panose1 w:val="020B0604020202020204"/>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200785B" w:usb2="00000000" w:usb3="00000000" w:csb0="0000019F" w:csb1="00000000"/>
  </w:font>
  <w:font w:name="Helvetica-Oblique">
    <w:panose1 w:val="00000000000000000000"/>
    <w:charset w:val="00"/>
    <w:family w:val="auto"/>
    <w:pitch w:val="variable"/>
    <w:sig w:usb0="E00002FF" w:usb1="5000785B" w:usb2="00000000" w:usb3="00000000" w:csb0="0000019F" w:csb1="00000000"/>
  </w:font>
  <w:font w:name="LucidaGrande">
    <w:altName w:val="Calibr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3730242"/>
      <w:docPartObj>
        <w:docPartGallery w:val="Page Numbers (Bottom of Page)"/>
        <w:docPartUnique/>
      </w:docPartObj>
    </w:sdtPr>
    <w:sdtContent>
      <w:p w14:paraId="5310EA4E" w14:textId="673A6478" w:rsidR="00EB2130" w:rsidRDefault="00EB2130" w:rsidP="002232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F7D401A" w14:textId="77777777" w:rsidR="00EB2130" w:rsidRDefault="00EB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882937"/>
      <w:docPartObj>
        <w:docPartGallery w:val="Page Numbers (Bottom of Page)"/>
        <w:docPartUnique/>
      </w:docPartObj>
    </w:sdtPr>
    <w:sdtContent>
      <w:p w14:paraId="4624FB12" w14:textId="01990933" w:rsidR="00EB2130" w:rsidRDefault="00EB2130" w:rsidP="002232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0F8BA3B" w14:textId="1C56B9DC" w:rsidR="00406BA1" w:rsidRDefault="00000000">
    <w:pPr>
      <w:pStyle w:val="Footer"/>
    </w:pPr>
    <w:r>
      <w:tab/>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6A25" w14:textId="77777777" w:rsidR="00730E39" w:rsidRDefault="00730E39">
      <w:r>
        <w:separator/>
      </w:r>
    </w:p>
  </w:footnote>
  <w:footnote w:type="continuationSeparator" w:id="0">
    <w:p w14:paraId="1F0D86D5" w14:textId="77777777" w:rsidR="00730E39" w:rsidRDefault="00730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07D2"/>
    <w:multiLevelType w:val="hybridMultilevel"/>
    <w:tmpl w:val="D81084C2"/>
    <w:lvl w:ilvl="0" w:tplc="FFFFFFFF">
      <w:start w:val="2003"/>
      <w:numFmt w:val="decimal"/>
      <w:lvlText w:val="%1"/>
      <w:lvlJc w:val="left"/>
      <w:pPr>
        <w:tabs>
          <w:tab w:val="num" w:pos="2160"/>
        </w:tabs>
        <w:ind w:left="2160" w:hanging="1800"/>
      </w:pPr>
      <w:rPr>
        <w:rFonts w:ascii="Times" w:hAnsi="Time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5426B5"/>
    <w:multiLevelType w:val="multilevel"/>
    <w:tmpl w:val="57C2473E"/>
    <w:lvl w:ilvl="0">
      <w:start w:val="2004"/>
      <w:numFmt w:val="decimal"/>
      <w:lvlText w:val="%1"/>
      <w:lvlJc w:val="left"/>
      <w:pPr>
        <w:tabs>
          <w:tab w:val="num" w:pos="360"/>
        </w:tabs>
        <w:ind w:left="360" w:hanging="360"/>
      </w:pPr>
      <w:rPr>
        <w:rFonts w:hint="default"/>
        <w:color w:val="auto"/>
        <w:sz w:val="20"/>
      </w:rPr>
    </w:lvl>
    <w:lvl w:ilvl="1">
      <w:start w:val="2005"/>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1080"/>
        </w:tabs>
        <w:ind w:left="1080" w:hanging="108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440"/>
        </w:tabs>
        <w:ind w:left="1440" w:hanging="144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800"/>
        </w:tabs>
        <w:ind w:left="1800" w:hanging="1800"/>
      </w:pPr>
      <w:rPr>
        <w:rFonts w:hint="default"/>
        <w:color w:val="auto"/>
        <w:sz w:val="20"/>
      </w:rPr>
    </w:lvl>
  </w:abstractNum>
  <w:abstractNum w:abstractNumId="2" w15:restartNumberingAfterBreak="0">
    <w:nsid w:val="2EE07E64"/>
    <w:multiLevelType w:val="hybridMultilevel"/>
    <w:tmpl w:val="44AE4202"/>
    <w:lvl w:ilvl="0" w:tplc="FFFFFFFF">
      <w:start w:val="1999"/>
      <w:numFmt w:val="decimal"/>
      <w:lvlText w:val="%1"/>
      <w:lvlJc w:val="left"/>
      <w:pPr>
        <w:tabs>
          <w:tab w:val="num" w:pos="2160"/>
        </w:tabs>
        <w:ind w:left="2160" w:hanging="18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8A67302"/>
    <w:multiLevelType w:val="multilevel"/>
    <w:tmpl w:val="EA32096C"/>
    <w:lvl w:ilvl="0">
      <w:start w:val="2004"/>
      <w:numFmt w:val="decimal"/>
      <w:lvlText w:val="%1"/>
      <w:lvlJc w:val="left"/>
      <w:pPr>
        <w:tabs>
          <w:tab w:val="num" w:pos="1800"/>
        </w:tabs>
        <w:ind w:left="1800" w:hanging="1800"/>
      </w:pPr>
      <w:rPr>
        <w:rFonts w:hint="default"/>
      </w:rPr>
    </w:lvl>
    <w:lvl w:ilvl="1">
      <w:start w:val="2005"/>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F77D30"/>
    <w:multiLevelType w:val="hybridMultilevel"/>
    <w:tmpl w:val="4DC853DC"/>
    <w:lvl w:ilvl="0" w:tplc="FFFFFFFF">
      <w:start w:val="2003"/>
      <w:numFmt w:val="decimal"/>
      <w:lvlText w:val="%1"/>
      <w:lvlJc w:val="left"/>
      <w:pPr>
        <w:tabs>
          <w:tab w:val="num" w:pos="2160"/>
        </w:tabs>
        <w:ind w:left="2160" w:hanging="18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DC04843"/>
    <w:multiLevelType w:val="multilevel"/>
    <w:tmpl w:val="FA9E3D52"/>
    <w:lvl w:ilvl="0">
      <w:start w:val="2003"/>
      <w:numFmt w:val="decimal"/>
      <w:lvlText w:val="%1"/>
      <w:lvlJc w:val="left"/>
      <w:pPr>
        <w:tabs>
          <w:tab w:val="num" w:pos="1830"/>
        </w:tabs>
        <w:ind w:left="1830" w:hanging="1830"/>
      </w:pPr>
      <w:rPr>
        <w:rFonts w:hint="default"/>
      </w:rPr>
    </w:lvl>
    <w:lvl w:ilvl="1">
      <w:start w:val="2004"/>
      <w:numFmt w:val="decimal"/>
      <w:lvlText w:val="%1-%2"/>
      <w:lvlJc w:val="left"/>
      <w:pPr>
        <w:tabs>
          <w:tab w:val="num" w:pos="1830"/>
        </w:tabs>
        <w:ind w:left="1830" w:hanging="1830"/>
      </w:pPr>
      <w:rPr>
        <w:rFonts w:hint="default"/>
      </w:rPr>
    </w:lvl>
    <w:lvl w:ilvl="2">
      <w:start w:val="1"/>
      <w:numFmt w:val="decimal"/>
      <w:lvlText w:val="%1-%2.%3"/>
      <w:lvlJc w:val="left"/>
      <w:pPr>
        <w:tabs>
          <w:tab w:val="num" w:pos="1830"/>
        </w:tabs>
        <w:ind w:left="1830" w:hanging="1830"/>
      </w:pPr>
      <w:rPr>
        <w:rFonts w:hint="default"/>
      </w:rPr>
    </w:lvl>
    <w:lvl w:ilvl="3">
      <w:start w:val="1"/>
      <w:numFmt w:val="decimal"/>
      <w:lvlText w:val="%1-%2.%3.%4"/>
      <w:lvlJc w:val="left"/>
      <w:pPr>
        <w:tabs>
          <w:tab w:val="num" w:pos="1830"/>
        </w:tabs>
        <w:ind w:left="1830" w:hanging="1830"/>
      </w:pPr>
      <w:rPr>
        <w:rFonts w:hint="default"/>
      </w:rPr>
    </w:lvl>
    <w:lvl w:ilvl="4">
      <w:start w:val="1"/>
      <w:numFmt w:val="decimal"/>
      <w:lvlText w:val="%1-%2.%3.%4.%5"/>
      <w:lvlJc w:val="left"/>
      <w:pPr>
        <w:tabs>
          <w:tab w:val="num" w:pos="1830"/>
        </w:tabs>
        <w:ind w:left="1830" w:hanging="1830"/>
      </w:pPr>
      <w:rPr>
        <w:rFonts w:hint="default"/>
      </w:rPr>
    </w:lvl>
    <w:lvl w:ilvl="5">
      <w:start w:val="1"/>
      <w:numFmt w:val="decimal"/>
      <w:lvlText w:val="%1-%2.%3.%4.%5.%6"/>
      <w:lvlJc w:val="left"/>
      <w:pPr>
        <w:tabs>
          <w:tab w:val="num" w:pos="1830"/>
        </w:tabs>
        <w:ind w:left="1830" w:hanging="1830"/>
      </w:pPr>
      <w:rPr>
        <w:rFonts w:hint="default"/>
      </w:rPr>
    </w:lvl>
    <w:lvl w:ilvl="6">
      <w:start w:val="1"/>
      <w:numFmt w:val="decimal"/>
      <w:lvlText w:val="%1-%2.%3.%4.%5.%6.%7"/>
      <w:lvlJc w:val="left"/>
      <w:pPr>
        <w:tabs>
          <w:tab w:val="num" w:pos="1830"/>
        </w:tabs>
        <w:ind w:left="1830" w:hanging="1830"/>
      </w:pPr>
      <w:rPr>
        <w:rFonts w:hint="default"/>
      </w:rPr>
    </w:lvl>
    <w:lvl w:ilvl="7">
      <w:start w:val="1"/>
      <w:numFmt w:val="decimal"/>
      <w:lvlText w:val="%1-%2.%3.%4.%5.%6.%7.%8"/>
      <w:lvlJc w:val="left"/>
      <w:pPr>
        <w:tabs>
          <w:tab w:val="num" w:pos="1830"/>
        </w:tabs>
        <w:ind w:left="1830" w:hanging="1830"/>
      </w:pPr>
      <w:rPr>
        <w:rFonts w:hint="default"/>
      </w:rPr>
    </w:lvl>
    <w:lvl w:ilvl="8">
      <w:start w:val="1"/>
      <w:numFmt w:val="decimal"/>
      <w:lvlText w:val="%1-%2.%3.%4.%5.%6.%7.%8.%9"/>
      <w:lvlJc w:val="left"/>
      <w:pPr>
        <w:tabs>
          <w:tab w:val="num" w:pos="1830"/>
        </w:tabs>
        <w:ind w:left="1830" w:hanging="1830"/>
      </w:pPr>
      <w:rPr>
        <w:rFonts w:hint="default"/>
      </w:rPr>
    </w:lvl>
  </w:abstractNum>
  <w:abstractNum w:abstractNumId="6" w15:restartNumberingAfterBreak="0">
    <w:nsid w:val="6F33592C"/>
    <w:multiLevelType w:val="hybridMultilevel"/>
    <w:tmpl w:val="3D6E1A7C"/>
    <w:lvl w:ilvl="0" w:tplc="FFFFFFFF">
      <w:start w:val="1991"/>
      <w:numFmt w:val="decimal"/>
      <w:lvlText w:val="%1"/>
      <w:lvlJc w:val="left"/>
      <w:pPr>
        <w:tabs>
          <w:tab w:val="num" w:pos="2160"/>
        </w:tabs>
        <w:ind w:left="2160" w:hanging="18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17F62FF"/>
    <w:multiLevelType w:val="hybridMultilevel"/>
    <w:tmpl w:val="98D0CBF2"/>
    <w:lvl w:ilvl="0" w:tplc="FE263EA8">
      <w:start w:val="2006"/>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001440">
    <w:abstractNumId w:val="1"/>
  </w:num>
  <w:num w:numId="2" w16cid:durableId="215051220">
    <w:abstractNumId w:val="3"/>
  </w:num>
  <w:num w:numId="3" w16cid:durableId="1661880673">
    <w:abstractNumId w:val="5"/>
  </w:num>
  <w:num w:numId="4" w16cid:durableId="1276790849">
    <w:abstractNumId w:val="4"/>
  </w:num>
  <w:num w:numId="5" w16cid:durableId="621767960">
    <w:abstractNumId w:val="0"/>
  </w:num>
  <w:num w:numId="6" w16cid:durableId="2013872218">
    <w:abstractNumId w:val="6"/>
  </w:num>
  <w:num w:numId="7" w16cid:durableId="2130275973">
    <w:abstractNumId w:val="2"/>
  </w:num>
  <w:num w:numId="8" w16cid:durableId="583300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8F"/>
    <w:rsid w:val="00021D03"/>
    <w:rsid w:val="00024048"/>
    <w:rsid w:val="00161DC8"/>
    <w:rsid w:val="00180500"/>
    <w:rsid w:val="001C688D"/>
    <w:rsid w:val="001F0342"/>
    <w:rsid w:val="00290BDF"/>
    <w:rsid w:val="003072F2"/>
    <w:rsid w:val="003375EF"/>
    <w:rsid w:val="003C2559"/>
    <w:rsid w:val="00406BA1"/>
    <w:rsid w:val="005E5D29"/>
    <w:rsid w:val="00613321"/>
    <w:rsid w:val="00674D8F"/>
    <w:rsid w:val="00730E39"/>
    <w:rsid w:val="008876EB"/>
    <w:rsid w:val="008C3BD6"/>
    <w:rsid w:val="00A961C5"/>
    <w:rsid w:val="00AA5B52"/>
    <w:rsid w:val="00AD5F51"/>
    <w:rsid w:val="00CB2F16"/>
    <w:rsid w:val="00E55748"/>
    <w:rsid w:val="00EB2130"/>
    <w:rsid w:val="00FF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28D45"/>
  <w15:chartTrackingRefBased/>
  <w15:docId w15:val="{54DFDE0B-9382-9E47-9056-5E562BAC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8F"/>
    <w:pPr>
      <w:widowControl w:val="0"/>
    </w:pPr>
    <w:rPr>
      <w:rFonts w:ascii="Times New Roman" w:eastAsia="Times New Roman" w:hAnsi="Times New Roman" w:cs="Times New Roman"/>
      <w:noProof/>
      <w:kern w:val="28"/>
      <w:sz w:val="20"/>
      <w:szCs w:val="20"/>
    </w:rPr>
  </w:style>
  <w:style w:type="paragraph" w:styleId="Heading1">
    <w:name w:val="heading 1"/>
    <w:basedOn w:val="Normal"/>
    <w:link w:val="Heading1Char"/>
    <w:uiPriority w:val="9"/>
    <w:qFormat/>
    <w:rsid w:val="00674D8F"/>
    <w:pPr>
      <w:widowControl/>
      <w:spacing w:before="100" w:beforeAutospacing="1" w:after="100" w:afterAutospacing="1"/>
      <w:outlineLvl w:val="0"/>
    </w:pPr>
    <w:rPr>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D8F"/>
    <w:rPr>
      <w:rFonts w:ascii="Times New Roman" w:eastAsia="Times New Roman" w:hAnsi="Times New Roman" w:cs="Times New Roman"/>
      <w:b/>
      <w:bCs/>
      <w:kern w:val="36"/>
      <w:sz w:val="48"/>
      <w:szCs w:val="48"/>
    </w:rPr>
  </w:style>
  <w:style w:type="paragraph" w:customStyle="1" w:styleId="Default">
    <w:name w:val="Default"/>
    <w:rsid w:val="00674D8F"/>
    <w:pPr>
      <w:widowControl w:val="0"/>
      <w:autoSpaceDE w:val="0"/>
      <w:autoSpaceDN w:val="0"/>
      <w:adjustRightInd w:val="0"/>
      <w:spacing w:line="300" w:lineRule="atLeast"/>
    </w:pPr>
    <w:rPr>
      <w:rFonts w:ascii="Times New Roman" w:eastAsia="Times New Roman" w:hAnsi="Times New Roman" w:cs="Times New Roman"/>
      <w:noProof/>
      <w:color w:val="000000"/>
      <w:szCs w:val="20"/>
    </w:rPr>
  </w:style>
  <w:style w:type="paragraph" w:customStyle="1" w:styleId="Body">
    <w:name w:val="Body"/>
    <w:rsid w:val="00674D8F"/>
    <w:pPr>
      <w:widowControl w:val="0"/>
      <w:autoSpaceDE w:val="0"/>
      <w:autoSpaceDN w:val="0"/>
      <w:adjustRightInd w:val="0"/>
      <w:spacing w:line="300" w:lineRule="atLeast"/>
    </w:pPr>
    <w:rPr>
      <w:rFonts w:ascii="Times New Roman" w:eastAsia="Times New Roman" w:hAnsi="Times New Roman" w:cs="Times New Roman"/>
      <w:noProof/>
      <w:color w:val="000000"/>
      <w:szCs w:val="20"/>
    </w:rPr>
  </w:style>
  <w:style w:type="paragraph" w:styleId="Header">
    <w:name w:val="header"/>
    <w:basedOn w:val="Normal"/>
    <w:link w:val="HeaderChar"/>
    <w:rsid w:val="00674D8F"/>
    <w:pPr>
      <w:tabs>
        <w:tab w:val="center" w:pos="4320"/>
        <w:tab w:val="right" w:pos="8640"/>
      </w:tabs>
    </w:pPr>
  </w:style>
  <w:style w:type="character" w:customStyle="1" w:styleId="HeaderChar">
    <w:name w:val="Header Char"/>
    <w:basedOn w:val="DefaultParagraphFont"/>
    <w:link w:val="Header"/>
    <w:rsid w:val="00674D8F"/>
    <w:rPr>
      <w:rFonts w:ascii="Times New Roman" w:eastAsia="Times New Roman" w:hAnsi="Times New Roman" w:cs="Times New Roman"/>
      <w:noProof/>
      <w:kern w:val="28"/>
      <w:sz w:val="20"/>
      <w:szCs w:val="20"/>
    </w:rPr>
  </w:style>
  <w:style w:type="paragraph" w:styleId="Footer">
    <w:name w:val="footer"/>
    <w:basedOn w:val="Normal"/>
    <w:link w:val="FooterChar"/>
    <w:rsid w:val="00674D8F"/>
    <w:pPr>
      <w:tabs>
        <w:tab w:val="center" w:pos="4320"/>
        <w:tab w:val="right" w:pos="8640"/>
      </w:tabs>
    </w:pPr>
  </w:style>
  <w:style w:type="character" w:customStyle="1" w:styleId="FooterChar">
    <w:name w:val="Footer Char"/>
    <w:basedOn w:val="DefaultParagraphFont"/>
    <w:link w:val="Footer"/>
    <w:rsid w:val="00674D8F"/>
    <w:rPr>
      <w:rFonts w:ascii="Times New Roman" w:eastAsia="Times New Roman" w:hAnsi="Times New Roman" w:cs="Times New Roman"/>
      <w:noProof/>
      <w:kern w:val="28"/>
      <w:sz w:val="20"/>
      <w:szCs w:val="20"/>
    </w:rPr>
  </w:style>
  <w:style w:type="paragraph" w:styleId="BalloonText">
    <w:name w:val="Balloon Text"/>
    <w:basedOn w:val="Normal"/>
    <w:link w:val="BalloonTextChar"/>
    <w:semiHidden/>
    <w:rsid w:val="00674D8F"/>
    <w:rPr>
      <w:rFonts w:ascii="Tahoma" w:hAnsi="Tahoma" w:cs="ArialMS"/>
      <w:sz w:val="16"/>
      <w:szCs w:val="16"/>
    </w:rPr>
  </w:style>
  <w:style w:type="character" w:customStyle="1" w:styleId="BalloonTextChar">
    <w:name w:val="Balloon Text Char"/>
    <w:basedOn w:val="DefaultParagraphFont"/>
    <w:link w:val="BalloonText"/>
    <w:semiHidden/>
    <w:rsid w:val="00674D8F"/>
    <w:rPr>
      <w:rFonts w:ascii="Tahoma" w:eastAsia="Times New Roman" w:hAnsi="Tahoma" w:cs="ArialMS"/>
      <w:noProof/>
      <w:kern w:val="28"/>
      <w:sz w:val="16"/>
      <w:szCs w:val="16"/>
    </w:rPr>
  </w:style>
  <w:style w:type="character" w:customStyle="1" w:styleId="BodyChar">
    <w:name w:val="Body Char"/>
    <w:rsid w:val="00674D8F"/>
    <w:rPr>
      <w:noProof/>
      <w:color w:val="000000"/>
      <w:sz w:val="24"/>
      <w:lang w:val="en-US" w:eastAsia="en-US" w:bidi="ar-SA"/>
    </w:rPr>
  </w:style>
  <w:style w:type="character" w:styleId="PageNumber">
    <w:name w:val="page number"/>
    <w:basedOn w:val="DefaultParagraphFont"/>
    <w:rsid w:val="0067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6940</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Herschel Lessin</dc:creator>
  <cp:keywords/>
  <dc:description/>
  <cp:lastModifiedBy>Herschel Lessin</cp:lastModifiedBy>
  <cp:revision>11</cp:revision>
  <dcterms:created xsi:type="dcterms:W3CDTF">2023-01-13T16:52:00Z</dcterms:created>
  <dcterms:modified xsi:type="dcterms:W3CDTF">2024-03-11T17:52:00Z</dcterms:modified>
</cp:coreProperties>
</file>