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EBEF" w14:textId="77777777" w:rsidR="00D4098C" w:rsidRDefault="00D4098C" w:rsidP="00D4098C">
      <w:pPr>
        <w:jc w:val="center"/>
        <w:rPr>
          <w:sz w:val="36"/>
          <w:szCs w:val="36"/>
        </w:rPr>
      </w:pPr>
      <w:r>
        <w:rPr>
          <w:sz w:val="36"/>
          <w:szCs w:val="36"/>
        </w:rPr>
        <w:t>Amir Aljilani, M.D.</w:t>
      </w:r>
    </w:p>
    <w:p w14:paraId="676BEA9C" w14:textId="4503FDDB" w:rsidR="00D4098C" w:rsidRDefault="00D4098C" w:rsidP="00D4098C">
      <w:pPr>
        <w:jc w:val="center"/>
        <w:rPr>
          <w:rStyle w:val="Hyperlink"/>
          <w:color w:val="000000" w:themeColor="text1"/>
          <w:u w:val="none"/>
        </w:rPr>
      </w:pPr>
      <w:r>
        <w:t xml:space="preserve">Email: </w:t>
      </w:r>
      <w:hyperlink r:id="rId5" w:history="1">
        <w:r w:rsidR="00620CE4" w:rsidRPr="00620CE4">
          <w:rPr>
            <w:rStyle w:val="Hyperlink"/>
            <w:color w:val="000000" w:themeColor="text1"/>
            <w:u w:val="none"/>
          </w:rPr>
          <w:t>aaljilani@gmail.com</w:t>
        </w:r>
      </w:hyperlink>
      <w:r w:rsidR="00BE69A3">
        <w:rPr>
          <w:rStyle w:val="Hyperlink"/>
          <w:color w:val="000000" w:themeColor="text1"/>
          <w:u w:val="none"/>
        </w:rPr>
        <w:t xml:space="preserve"> (personal)</w:t>
      </w:r>
      <w:r w:rsidR="00F92641">
        <w:rPr>
          <w:rStyle w:val="Hyperlink"/>
          <w:color w:val="000000" w:themeColor="text1"/>
          <w:u w:val="none"/>
        </w:rPr>
        <w:t xml:space="preserve">, </w:t>
      </w:r>
      <w:hyperlink r:id="rId6" w:history="1">
        <w:r w:rsidR="00BE69A3" w:rsidRPr="006D7967">
          <w:rPr>
            <w:rStyle w:val="Hyperlink"/>
          </w:rPr>
          <w:t>amir.aljilani@cshs.org</w:t>
        </w:r>
      </w:hyperlink>
      <w:r w:rsidR="00BE69A3">
        <w:rPr>
          <w:rStyle w:val="Hyperlink"/>
          <w:color w:val="000000" w:themeColor="text1"/>
          <w:u w:val="none"/>
        </w:rPr>
        <w:t xml:space="preserve"> (work)</w:t>
      </w:r>
    </w:p>
    <w:p w14:paraId="263C6786" w14:textId="7918BEEC" w:rsidR="002A291D" w:rsidRDefault="002A291D" w:rsidP="002A291D">
      <w:pPr>
        <w:jc w:val="center"/>
      </w:pPr>
      <w:r w:rsidRPr="002A291D">
        <w:t xml:space="preserve">Cell: 714-299-8089 </w:t>
      </w:r>
    </w:p>
    <w:p w14:paraId="456167AF" w14:textId="44FFD697" w:rsidR="00C00699" w:rsidRPr="002A291D" w:rsidRDefault="00C00699" w:rsidP="002A291D">
      <w:pPr>
        <w:jc w:val="center"/>
      </w:pPr>
      <w:r>
        <w:t>Office: 310-423-5252</w:t>
      </w:r>
    </w:p>
    <w:p w14:paraId="3214426E" w14:textId="765C3E64" w:rsidR="00D4098C" w:rsidRDefault="00D4098C" w:rsidP="00D4098C"/>
    <w:p w14:paraId="4E45550B" w14:textId="77777777" w:rsidR="00D4098C" w:rsidRPr="008C7BD6" w:rsidRDefault="00D4098C" w:rsidP="00D4098C">
      <w:pPr>
        <w:rPr>
          <w:b/>
        </w:rPr>
      </w:pPr>
      <w:r w:rsidRPr="008C7BD6">
        <w:rPr>
          <w:b/>
        </w:rPr>
        <w:t>EDUCATION</w:t>
      </w:r>
    </w:p>
    <w:p w14:paraId="54DC7417" w14:textId="77777777" w:rsidR="00D4098C" w:rsidRPr="001D78A8" w:rsidRDefault="00D4098C" w:rsidP="00D4098C"/>
    <w:p w14:paraId="285E822E" w14:textId="77777777" w:rsidR="00D4098C" w:rsidRPr="0044005B" w:rsidRDefault="00D4098C" w:rsidP="00D4098C">
      <w:r>
        <w:rPr>
          <w:b/>
        </w:rPr>
        <w:tab/>
      </w:r>
      <w:r w:rsidRPr="008C7BD6">
        <w:t>Virginia Commonwealth University School of Medicine</w:t>
      </w:r>
      <w:r w:rsidRPr="0044005B">
        <w:tab/>
      </w:r>
      <w:r>
        <w:tab/>
      </w:r>
      <w:r w:rsidRPr="0044005B">
        <w:t>Richmond, VA</w:t>
      </w:r>
    </w:p>
    <w:p w14:paraId="4CB4E0CC" w14:textId="77777777" w:rsidR="00D4098C" w:rsidRDefault="00D4098C" w:rsidP="00D4098C">
      <w:r>
        <w:tab/>
      </w:r>
      <w:r w:rsidRPr="0044005B">
        <w:rPr>
          <w:i/>
        </w:rPr>
        <w:t>Doctor of Medicine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69A3">
        <w:t>June 2006-</w:t>
      </w:r>
      <w:r w:rsidR="00A538C7">
        <w:t>June</w:t>
      </w:r>
      <w:r>
        <w:t xml:space="preserve"> 2010</w:t>
      </w:r>
    </w:p>
    <w:p w14:paraId="5220D3E4" w14:textId="77777777" w:rsidR="00D4098C" w:rsidRDefault="00D4098C" w:rsidP="00D4098C"/>
    <w:p w14:paraId="506DAD3D" w14:textId="77777777" w:rsidR="00D4098C" w:rsidRDefault="00D4098C" w:rsidP="00D4098C">
      <w:r>
        <w:tab/>
      </w:r>
      <w:r w:rsidRPr="0044005B">
        <w:t>The University o</w:t>
      </w:r>
      <w:r>
        <w:t xml:space="preserve">f California, Los Angeles </w:t>
      </w:r>
      <w:r>
        <w:tab/>
      </w:r>
      <w:r>
        <w:tab/>
      </w:r>
      <w:r>
        <w:tab/>
      </w:r>
      <w:r>
        <w:tab/>
        <w:t>Los Angeles, CA</w:t>
      </w:r>
    </w:p>
    <w:p w14:paraId="1A9BEE14" w14:textId="77777777" w:rsidR="00D4098C" w:rsidRDefault="00D4098C" w:rsidP="00D4098C">
      <w:r>
        <w:tab/>
      </w:r>
      <w:r>
        <w:rPr>
          <w:i/>
        </w:rPr>
        <w:t>Bachelor of Science in Biology</w:t>
      </w:r>
      <w:r>
        <w:tab/>
      </w:r>
      <w:r>
        <w:tab/>
      </w:r>
      <w:r>
        <w:tab/>
      </w:r>
      <w:r>
        <w:tab/>
      </w:r>
      <w:r>
        <w:tab/>
      </w:r>
      <w:r w:rsidR="00BE69A3">
        <w:t>Sept 2002-</w:t>
      </w:r>
      <w:r>
        <w:t>June 2006</w:t>
      </w:r>
    </w:p>
    <w:p w14:paraId="6B0944D6" w14:textId="77777777" w:rsidR="00D4098C" w:rsidRDefault="00D4098C" w:rsidP="00D4098C"/>
    <w:p w14:paraId="5DA2C232" w14:textId="77777777" w:rsidR="00D4098C" w:rsidRDefault="00D4098C" w:rsidP="00D4098C">
      <w:pPr>
        <w:rPr>
          <w:b/>
        </w:rPr>
      </w:pPr>
      <w:r>
        <w:rPr>
          <w:b/>
        </w:rPr>
        <w:t>INTERNSHIP AND RES</w:t>
      </w:r>
      <w:r w:rsidRPr="008C7BD6">
        <w:rPr>
          <w:b/>
        </w:rPr>
        <w:t>IDENCY</w:t>
      </w:r>
    </w:p>
    <w:p w14:paraId="4800ED21" w14:textId="77777777" w:rsidR="00D4098C" w:rsidRDefault="00D4098C" w:rsidP="00D4098C">
      <w:pPr>
        <w:rPr>
          <w:b/>
        </w:rPr>
      </w:pPr>
    </w:p>
    <w:p w14:paraId="6695D338" w14:textId="77777777" w:rsidR="00D4098C" w:rsidRDefault="00D4098C" w:rsidP="00D4098C">
      <w:r>
        <w:rPr>
          <w:b/>
        </w:rPr>
        <w:tab/>
      </w:r>
      <w:r>
        <w:t>Cedars Sinai Medical Center</w:t>
      </w:r>
      <w:r>
        <w:tab/>
      </w:r>
      <w:r>
        <w:tab/>
      </w:r>
      <w:r>
        <w:tab/>
      </w:r>
      <w:r>
        <w:tab/>
      </w:r>
      <w:r>
        <w:tab/>
      </w:r>
      <w:r>
        <w:tab/>
        <w:t>Los Angeles, CA</w:t>
      </w:r>
    </w:p>
    <w:p w14:paraId="1CD4E915" w14:textId="77777777" w:rsidR="00D4098C" w:rsidRDefault="00D4098C" w:rsidP="00D4098C">
      <w:r>
        <w:tab/>
      </w:r>
      <w:r w:rsidRPr="00A56302">
        <w:rPr>
          <w:i/>
        </w:rPr>
        <w:t xml:space="preserve">Internal Medicine </w:t>
      </w:r>
      <w:r>
        <w:rPr>
          <w:i/>
        </w:rPr>
        <w:t>Internship and Residency</w:t>
      </w:r>
      <w:r>
        <w:tab/>
      </w:r>
      <w:r>
        <w:tab/>
      </w:r>
      <w:r>
        <w:tab/>
      </w:r>
      <w:r>
        <w:tab/>
        <w:t>June 2010-June 2013</w:t>
      </w:r>
    </w:p>
    <w:p w14:paraId="2EFE8706" w14:textId="77777777" w:rsidR="00D4098C" w:rsidRDefault="00D4098C" w:rsidP="00D4098C"/>
    <w:p w14:paraId="758EB416" w14:textId="77777777" w:rsidR="00D4098C" w:rsidRDefault="00D4098C" w:rsidP="00D4098C">
      <w:pPr>
        <w:rPr>
          <w:b/>
        </w:rPr>
      </w:pPr>
      <w:r>
        <w:rPr>
          <w:b/>
        </w:rPr>
        <w:t>EMPLOYMENT</w:t>
      </w:r>
    </w:p>
    <w:p w14:paraId="7E9FB80F" w14:textId="77777777" w:rsidR="00D4098C" w:rsidRDefault="00D4098C" w:rsidP="00D4098C">
      <w:pPr>
        <w:rPr>
          <w:b/>
        </w:rPr>
      </w:pPr>
    </w:p>
    <w:p w14:paraId="033C912A" w14:textId="71C58EF3" w:rsidR="009E15C4" w:rsidRPr="009E15C4" w:rsidRDefault="009E15C4" w:rsidP="009E15C4">
      <w:pPr>
        <w:ind w:firstLine="720"/>
        <w:rPr>
          <w:iCs/>
        </w:rPr>
      </w:pPr>
      <w:r w:rsidRPr="009E15C4">
        <w:rPr>
          <w:iCs/>
        </w:rPr>
        <w:t>Inpatient Specialty Program</w:t>
      </w:r>
      <w:r w:rsidR="00B61144">
        <w:rPr>
          <w:iCs/>
        </w:rPr>
        <w:t xml:space="preserve"> (ISP)</w:t>
      </w:r>
      <w:r w:rsidRPr="009E15C4">
        <w:rPr>
          <w:iCs/>
        </w:rPr>
        <w:tab/>
      </w:r>
      <w:r w:rsidRPr="009E15C4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Los Angeles</w:t>
      </w:r>
      <w:r w:rsidR="00B61144">
        <w:rPr>
          <w:iCs/>
        </w:rPr>
        <w:t xml:space="preserve">, </w:t>
      </w:r>
      <w:r>
        <w:rPr>
          <w:iCs/>
        </w:rPr>
        <w:t>CA</w:t>
      </w:r>
      <w:r w:rsidRPr="009E15C4">
        <w:rPr>
          <w:iCs/>
        </w:rPr>
        <w:t xml:space="preserve">            </w:t>
      </w:r>
    </w:p>
    <w:p w14:paraId="4599B865" w14:textId="60E15B5D" w:rsidR="009E15C4" w:rsidRPr="00B61144" w:rsidRDefault="00B61144" w:rsidP="00B61144">
      <w:pPr>
        <w:ind w:firstLine="720"/>
        <w:rPr>
          <w:i/>
          <w:iCs/>
        </w:rPr>
      </w:pPr>
      <w:r>
        <w:t>Cedars Sinai Medical Center</w:t>
      </w:r>
      <w:r>
        <w:rPr>
          <w:i/>
          <w:iCs/>
        </w:rPr>
        <w:tab/>
      </w:r>
      <w:r w:rsidR="00C00699">
        <w:rPr>
          <w:i/>
          <w:iCs/>
        </w:rPr>
        <w:tab/>
      </w:r>
      <w:r w:rsidR="00C00699">
        <w:rPr>
          <w:i/>
          <w:iCs/>
        </w:rPr>
        <w:tab/>
      </w:r>
      <w:r w:rsidR="00C00699">
        <w:rPr>
          <w:i/>
          <w:iCs/>
        </w:rPr>
        <w:tab/>
      </w:r>
      <w:r w:rsidR="00C00699">
        <w:rPr>
          <w:i/>
          <w:iCs/>
        </w:rPr>
        <w:tab/>
      </w:r>
      <w:r>
        <w:rPr>
          <w:i/>
          <w:iCs/>
        </w:rPr>
        <w:t xml:space="preserve">            </w:t>
      </w:r>
      <w:r w:rsidR="00C00699">
        <w:rPr>
          <w:iCs/>
        </w:rPr>
        <w:t>July 2013-present</w:t>
      </w:r>
      <w:r w:rsidR="00C00699" w:rsidRPr="009E15C4">
        <w:rPr>
          <w:iCs/>
        </w:rPr>
        <w:t xml:space="preserve">          </w:t>
      </w:r>
      <w:r w:rsidR="009E15C4">
        <w:rPr>
          <w:iCs/>
        </w:rPr>
        <w:tab/>
      </w:r>
      <w:r w:rsidR="009E15C4">
        <w:rPr>
          <w:iCs/>
        </w:rPr>
        <w:tab/>
      </w:r>
      <w:r w:rsidR="009E15C4">
        <w:rPr>
          <w:iCs/>
        </w:rPr>
        <w:tab/>
      </w:r>
      <w:r w:rsidR="009E15C4">
        <w:rPr>
          <w:iCs/>
        </w:rPr>
        <w:tab/>
      </w:r>
      <w:r w:rsidR="009E15C4">
        <w:rPr>
          <w:iCs/>
        </w:rPr>
        <w:tab/>
      </w:r>
      <w:r w:rsidR="00C00699">
        <w:rPr>
          <w:iCs/>
        </w:rPr>
        <w:tab/>
      </w:r>
      <w:r w:rsidR="00C00699">
        <w:rPr>
          <w:iCs/>
        </w:rPr>
        <w:tab/>
      </w:r>
      <w:r w:rsidR="00C00699">
        <w:rPr>
          <w:iCs/>
        </w:rPr>
        <w:tab/>
      </w:r>
      <w:r w:rsidR="009E15C4" w:rsidRPr="009E15C4">
        <w:rPr>
          <w:iCs/>
        </w:rPr>
        <w:t xml:space="preserve"> </w:t>
      </w:r>
    </w:p>
    <w:p w14:paraId="19001500" w14:textId="068177F4" w:rsidR="00F02270" w:rsidRPr="00B61144" w:rsidRDefault="00D4098C" w:rsidP="00D4098C">
      <w:r>
        <w:tab/>
      </w:r>
      <w:r w:rsidR="009E15C4">
        <w:tab/>
      </w:r>
      <w:r w:rsidR="009E15C4">
        <w:tab/>
      </w:r>
    </w:p>
    <w:p w14:paraId="33326F4D" w14:textId="77777777" w:rsidR="00F02270" w:rsidRPr="00EC4FE7" w:rsidRDefault="00F02270" w:rsidP="00D4098C">
      <w:pPr>
        <w:rPr>
          <w:b/>
          <w:i/>
        </w:rPr>
      </w:pPr>
      <w:r>
        <w:rPr>
          <w:b/>
        </w:rPr>
        <w:t>BOARD CERTIFICATION</w:t>
      </w:r>
    </w:p>
    <w:p w14:paraId="30E4AFB2" w14:textId="77777777" w:rsidR="00F02270" w:rsidRDefault="00F02270" w:rsidP="00D4098C">
      <w:pPr>
        <w:rPr>
          <w:b/>
        </w:rPr>
      </w:pPr>
    </w:p>
    <w:p w14:paraId="50350785" w14:textId="2F110B70" w:rsidR="004D2F18" w:rsidRDefault="00F02270" w:rsidP="00D4098C">
      <w:r>
        <w:rPr>
          <w:b/>
        </w:rPr>
        <w:tab/>
      </w:r>
      <w:r w:rsidR="00B61144">
        <w:t xml:space="preserve">American Board of Internal Medicine </w:t>
      </w:r>
      <w:r w:rsidR="00B61144">
        <w:tab/>
      </w:r>
      <w:r w:rsidR="00B61144">
        <w:tab/>
      </w:r>
      <w:r w:rsidR="00B61144">
        <w:tab/>
      </w:r>
      <w:r w:rsidR="00B61144">
        <w:tab/>
        <w:t>2013-present</w:t>
      </w:r>
    </w:p>
    <w:p w14:paraId="1D6E5A93" w14:textId="77777777" w:rsidR="004D2F18" w:rsidRDefault="004D2F18" w:rsidP="00D4098C"/>
    <w:p w14:paraId="2D958A67" w14:textId="77777777" w:rsidR="004D2F18" w:rsidRDefault="004D2F18" w:rsidP="00D4098C">
      <w:pPr>
        <w:rPr>
          <w:b/>
        </w:rPr>
      </w:pPr>
      <w:r>
        <w:rPr>
          <w:b/>
        </w:rPr>
        <w:t>LICENSES</w:t>
      </w:r>
    </w:p>
    <w:p w14:paraId="5CEB5274" w14:textId="77777777" w:rsidR="004D2F18" w:rsidRDefault="004D2F18" w:rsidP="00D4098C">
      <w:pPr>
        <w:rPr>
          <w:b/>
        </w:rPr>
      </w:pPr>
    </w:p>
    <w:p w14:paraId="4AC71F74" w14:textId="39236D95" w:rsidR="004D2F18" w:rsidRDefault="004D2F18" w:rsidP="00D4098C">
      <w:r>
        <w:rPr>
          <w:b/>
        </w:rPr>
        <w:tab/>
      </w:r>
      <w:r w:rsidR="00B61144" w:rsidRPr="00B61144">
        <w:rPr>
          <w:bCs/>
        </w:rPr>
        <w:t xml:space="preserve">California </w:t>
      </w:r>
      <w:r w:rsidR="007C511F">
        <w:t>Medical L</w:t>
      </w:r>
      <w:r>
        <w:t xml:space="preserve">icense </w:t>
      </w:r>
    </w:p>
    <w:p w14:paraId="14B8107F" w14:textId="77777777" w:rsidR="00900FE5" w:rsidRDefault="007C511F" w:rsidP="00D4098C">
      <w:r>
        <w:tab/>
        <w:t>DEA L</w:t>
      </w:r>
      <w:r w:rsidR="004D2F18">
        <w:t>icense</w:t>
      </w:r>
      <w:r w:rsidR="00F02270">
        <w:tab/>
      </w:r>
      <w:r w:rsidR="00F02270">
        <w:tab/>
      </w:r>
    </w:p>
    <w:p w14:paraId="46261C29" w14:textId="77777777" w:rsidR="00900FE5" w:rsidRDefault="00900FE5" w:rsidP="00D4098C"/>
    <w:p w14:paraId="3F132EEE" w14:textId="77777777" w:rsidR="00900FE5" w:rsidRDefault="00900FE5" w:rsidP="00900FE5">
      <w:pPr>
        <w:rPr>
          <w:b/>
        </w:rPr>
      </w:pPr>
      <w:r>
        <w:rPr>
          <w:b/>
        </w:rPr>
        <w:t xml:space="preserve">LEADERSHIP </w:t>
      </w:r>
    </w:p>
    <w:p w14:paraId="5DFC38BA" w14:textId="77777777" w:rsidR="00900FE5" w:rsidRDefault="00900FE5" w:rsidP="00900FE5">
      <w:pPr>
        <w:ind w:left="720"/>
      </w:pPr>
    </w:p>
    <w:p w14:paraId="07FAC5D0" w14:textId="411ED3B7" w:rsidR="00B61144" w:rsidRPr="00B61144" w:rsidRDefault="00B61144" w:rsidP="00C00699">
      <w:pPr>
        <w:pStyle w:val="ListParagraph"/>
        <w:numPr>
          <w:ilvl w:val="0"/>
          <w:numId w:val="11"/>
        </w:numPr>
        <w:rPr>
          <w:i/>
        </w:rPr>
      </w:pPr>
      <w:r>
        <w:rPr>
          <w:iCs/>
        </w:rPr>
        <w:t xml:space="preserve">ISP </w:t>
      </w:r>
      <w:r>
        <w:rPr>
          <w:i/>
        </w:rPr>
        <w:t xml:space="preserve">Lead Hospitalist for Care Transitions </w:t>
      </w:r>
      <w:r>
        <w:rPr>
          <w:iCs/>
        </w:rPr>
        <w:t>(June 2016)</w:t>
      </w:r>
    </w:p>
    <w:p w14:paraId="6899D922" w14:textId="32CD4BA3" w:rsidR="00C00699" w:rsidRPr="00C00699" w:rsidRDefault="00C00699" w:rsidP="00C00699">
      <w:pPr>
        <w:pStyle w:val="ListParagraph"/>
        <w:numPr>
          <w:ilvl w:val="0"/>
          <w:numId w:val="11"/>
        </w:numPr>
        <w:rPr>
          <w:i/>
        </w:rPr>
      </w:pPr>
      <w:r>
        <w:t xml:space="preserve">Enhanced Care Program </w:t>
      </w:r>
      <w:r w:rsidRPr="00C00699">
        <w:rPr>
          <w:i/>
        </w:rPr>
        <w:t>Assistant Medical Director</w:t>
      </w:r>
      <w:r w:rsidR="0048591C">
        <w:rPr>
          <w:i/>
        </w:rPr>
        <w:t xml:space="preserve"> </w:t>
      </w:r>
      <w:r w:rsidR="0048591C">
        <w:rPr>
          <w:iCs/>
        </w:rPr>
        <w:t>(January 2021</w:t>
      </w:r>
      <w:r w:rsidR="00B61144">
        <w:rPr>
          <w:iCs/>
        </w:rPr>
        <w:t>)</w:t>
      </w:r>
    </w:p>
    <w:p w14:paraId="22FD9384" w14:textId="445161ED" w:rsidR="00C00699" w:rsidRPr="00C00699" w:rsidRDefault="00C00699" w:rsidP="00C00699">
      <w:pPr>
        <w:pStyle w:val="ListParagraph"/>
        <w:numPr>
          <w:ilvl w:val="0"/>
          <w:numId w:val="11"/>
        </w:numPr>
        <w:rPr>
          <w:iCs/>
        </w:rPr>
      </w:pPr>
      <w:r w:rsidRPr="009E15C4">
        <w:rPr>
          <w:iCs/>
        </w:rPr>
        <w:t>California Rehabilitation Institute</w:t>
      </w:r>
      <w:r w:rsidRPr="00C00699">
        <w:rPr>
          <w:i/>
          <w:iCs/>
        </w:rPr>
        <w:t xml:space="preserve"> </w:t>
      </w:r>
      <w:r w:rsidR="00B61144">
        <w:rPr>
          <w:i/>
          <w:iCs/>
        </w:rPr>
        <w:t xml:space="preserve">Lead Hospitalist &amp; </w:t>
      </w:r>
      <w:r w:rsidRPr="00C00699">
        <w:rPr>
          <w:i/>
          <w:iCs/>
        </w:rPr>
        <w:t>Director of Respiratory Care</w:t>
      </w:r>
      <w:r>
        <w:t xml:space="preserve"> (July 2016)</w:t>
      </w:r>
      <w:r w:rsidRPr="00C00699">
        <w:rPr>
          <w:i/>
        </w:rPr>
        <w:tab/>
      </w:r>
      <w:r w:rsidRPr="00C00699">
        <w:rPr>
          <w:i/>
        </w:rPr>
        <w:tab/>
      </w:r>
      <w:r w:rsidRPr="00C00699">
        <w:rPr>
          <w:i/>
        </w:rPr>
        <w:tab/>
      </w:r>
      <w:r w:rsidRPr="00C00699">
        <w:rPr>
          <w:i/>
        </w:rPr>
        <w:tab/>
      </w:r>
      <w:r w:rsidRPr="00C00699">
        <w:rPr>
          <w:i/>
        </w:rPr>
        <w:tab/>
      </w:r>
      <w:r>
        <w:tab/>
      </w:r>
      <w:r>
        <w:tab/>
      </w:r>
    </w:p>
    <w:p w14:paraId="3019105D" w14:textId="3FEA8503" w:rsidR="00900FE5" w:rsidRDefault="00900FE5" w:rsidP="00900FE5">
      <w:pPr>
        <w:pStyle w:val="ListParagraph"/>
        <w:numPr>
          <w:ilvl w:val="0"/>
          <w:numId w:val="11"/>
        </w:numPr>
      </w:pPr>
      <w:r>
        <w:t>Cedars Sinai Medical Staff Leadership Development Course (August 2015-May 2016)</w:t>
      </w:r>
    </w:p>
    <w:p w14:paraId="4C957CA0" w14:textId="77777777" w:rsidR="00900FE5" w:rsidRDefault="00900FE5" w:rsidP="00900FE5">
      <w:pPr>
        <w:pStyle w:val="ListParagraph"/>
        <w:numPr>
          <w:ilvl w:val="0"/>
          <w:numId w:val="11"/>
        </w:numPr>
      </w:pPr>
      <w:r>
        <w:t>Society of Hospital Medicine Leadership Foundations Conference (August 2015)</w:t>
      </w:r>
    </w:p>
    <w:p w14:paraId="1DDAF2D9" w14:textId="77777777" w:rsidR="00900FE5" w:rsidRDefault="00900FE5" w:rsidP="00900FE5">
      <w:pPr>
        <w:pStyle w:val="ListParagraph"/>
        <w:numPr>
          <w:ilvl w:val="0"/>
          <w:numId w:val="11"/>
        </w:numPr>
      </w:pPr>
      <w:r>
        <w:t>VCU American College of Physicians representative (2009)</w:t>
      </w:r>
    </w:p>
    <w:p w14:paraId="73A337CF" w14:textId="4C84E91F" w:rsidR="00900FE5" w:rsidRDefault="00900FE5" w:rsidP="00900FE5">
      <w:pPr>
        <w:pStyle w:val="ListParagraph"/>
        <w:numPr>
          <w:ilvl w:val="0"/>
          <w:numId w:val="11"/>
        </w:numPr>
      </w:pPr>
      <w:r>
        <w:t>VCU School of Medicine Student Government Association representative (2006-2007)</w:t>
      </w:r>
    </w:p>
    <w:p w14:paraId="21F02381" w14:textId="3A7A8D6C" w:rsidR="00900FE5" w:rsidRDefault="00900FE5" w:rsidP="00900FE5"/>
    <w:p w14:paraId="0A902C0C" w14:textId="57F68A98" w:rsidR="00900FE5" w:rsidRDefault="00900FE5" w:rsidP="00900FE5"/>
    <w:p w14:paraId="282FD8F0" w14:textId="4EA2425B" w:rsidR="00900FE5" w:rsidRDefault="00900FE5" w:rsidP="00900FE5"/>
    <w:p w14:paraId="2DF1B26E" w14:textId="77777777" w:rsidR="00900FE5" w:rsidRDefault="00900FE5" w:rsidP="00900FE5">
      <w:pPr>
        <w:rPr>
          <w:b/>
        </w:rPr>
      </w:pPr>
    </w:p>
    <w:p w14:paraId="2BE83E1A" w14:textId="6AADF089" w:rsidR="00900FE5" w:rsidRDefault="00900FE5" w:rsidP="00900FE5">
      <w:pPr>
        <w:rPr>
          <w:b/>
        </w:rPr>
      </w:pPr>
      <w:r w:rsidRPr="00BE69A3">
        <w:rPr>
          <w:b/>
        </w:rPr>
        <w:t>OTHER PROFESSIONAL ACTIVTIES</w:t>
      </w:r>
    </w:p>
    <w:p w14:paraId="07A33EB2" w14:textId="77777777" w:rsidR="00900FE5" w:rsidRDefault="00900FE5" w:rsidP="00900FE5">
      <w:pPr>
        <w:ind w:left="720"/>
      </w:pPr>
    </w:p>
    <w:p w14:paraId="0E461A4E" w14:textId="394A9179" w:rsidR="00FE59B0" w:rsidRDefault="00FE59B0" w:rsidP="00900FE5">
      <w:pPr>
        <w:pStyle w:val="ListParagraph"/>
        <w:numPr>
          <w:ilvl w:val="0"/>
          <w:numId w:val="12"/>
        </w:numPr>
      </w:pPr>
      <w:r>
        <w:t>Progression of Care Rounds Physician Advocate</w:t>
      </w:r>
      <w:r w:rsidR="00C20111">
        <w:t xml:space="preserve"> 8N (Neurosurgery/Spine Surgery)</w:t>
      </w:r>
      <w:r>
        <w:t>; Cedars Sinai Medical Center (June 2021-present)</w:t>
      </w:r>
    </w:p>
    <w:p w14:paraId="344D7003" w14:textId="0A673D2A" w:rsidR="00FE59B0" w:rsidRDefault="00FE59B0" w:rsidP="00900FE5">
      <w:pPr>
        <w:pStyle w:val="ListParagraph"/>
        <w:numPr>
          <w:ilvl w:val="0"/>
          <w:numId w:val="12"/>
        </w:numPr>
      </w:pPr>
      <w:r>
        <w:t>Culver West Health Center Quality Improvement Council (January 2022-present)</w:t>
      </w:r>
    </w:p>
    <w:p w14:paraId="061A1106" w14:textId="4FDAD9CD" w:rsidR="00C070C4" w:rsidRDefault="00C070C4" w:rsidP="00900FE5">
      <w:pPr>
        <w:pStyle w:val="ListParagraph"/>
        <w:numPr>
          <w:ilvl w:val="0"/>
          <w:numId w:val="12"/>
        </w:numPr>
      </w:pPr>
      <w:proofErr w:type="spellStart"/>
      <w:r>
        <w:t>SharonCare</w:t>
      </w:r>
      <w:proofErr w:type="spellEnd"/>
      <w:r>
        <w:t xml:space="preserve"> Skilled Nursing Facility Medical Director (June 2023-present)</w:t>
      </w:r>
    </w:p>
    <w:p w14:paraId="4EBBB617" w14:textId="0E3D20FF" w:rsidR="00850EA4" w:rsidRDefault="00850EA4" w:rsidP="00900FE5">
      <w:pPr>
        <w:pStyle w:val="ListParagraph"/>
        <w:numPr>
          <w:ilvl w:val="0"/>
          <w:numId w:val="12"/>
        </w:numPr>
      </w:pPr>
      <w:r>
        <w:t>Kennedy Care Center Quality Improvement Council (June 2024-present)</w:t>
      </w:r>
    </w:p>
    <w:p w14:paraId="1CA8DE93" w14:textId="74D4441E" w:rsidR="00900FE5" w:rsidRDefault="00900FE5" w:rsidP="00900FE5">
      <w:pPr>
        <w:pStyle w:val="ListParagraph"/>
        <w:numPr>
          <w:ilvl w:val="0"/>
          <w:numId w:val="12"/>
        </w:numPr>
      </w:pPr>
      <w:r>
        <w:t>California Rehab Institute Nocturnist Program Director (July 2016-April 2019)</w:t>
      </w:r>
    </w:p>
    <w:p w14:paraId="156F71D1" w14:textId="77777777" w:rsidR="00900FE5" w:rsidRDefault="00900FE5" w:rsidP="00900FE5">
      <w:pPr>
        <w:pStyle w:val="ListParagraph"/>
        <w:numPr>
          <w:ilvl w:val="0"/>
          <w:numId w:val="12"/>
        </w:numPr>
      </w:pPr>
      <w:r>
        <w:t>Cedars Sinai Medical Center Comprehensive Joint Replacement (CJR) Program Committee member (January 2017-July 2019)</w:t>
      </w:r>
    </w:p>
    <w:p w14:paraId="6F6E0C2E" w14:textId="77777777" w:rsidR="00900FE5" w:rsidRDefault="00900FE5" w:rsidP="00900FE5">
      <w:pPr>
        <w:pStyle w:val="ListParagraph"/>
        <w:numPr>
          <w:ilvl w:val="0"/>
          <w:numId w:val="12"/>
        </w:numPr>
      </w:pPr>
      <w:r>
        <w:t>Inpatient Specialty Program Compensation Committee member (September 2016-present)</w:t>
      </w:r>
    </w:p>
    <w:p w14:paraId="6BD635D2" w14:textId="487929CF" w:rsidR="00900FE5" w:rsidRDefault="00900FE5" w:rsidP="00900FE5">
      <w:pPr>
        <w:pStyle w:val="ListParagraph"/>
        <w:numPr>
          <w:ilvl w:val="0"/>
          <w:numId w:val="12"/>
        </w:numPr>
      </w:pPr>
      <w:r>
        <w:t>Independent Medical</w:t>
      </w:r>
      <w:r w:rsidR="00717A06">
        <w:t xml:space="preserve"> </w:t>
      </w:r>
      <w:r>
        <w:t>Case</w:t>
      </w:r>
      <w:r w:rsidR="0048591C">
        <w:t>/Peer</w:t>
      </w:r>
      <w:r>
        <w:t xml:space="preserve"> Reviews</w:t>
      </w:r>
      <w:r w:rsidR="0048591C">
        <w:t xml:space="preserve"> </w:t>
      </w:r>
      <w:r w:rsidR="00717A06">
        <w:t>(</w:t>
      </w:r>
      <w:r w:rsidR="003504B4">
        <w:t>KEPRO</w:t>
      </w:r>
      <w:r w:rsidR="00717A06">
        <w:t>) Physician Reviewer</w:t>
      </w:r>
      <w:r>
        <w:t xml:space="preserve"> (May 2016-present)</w:t>
      </w:r>
    </w:p>
    <w:p w14:paraId="13DBB5E6" w14:textId="2EEAD4A6" w:rsidR="00900FE5" w:rsidRDefault="00900FE5" w:rsidP="00900FE5">
      <w:pPr>
        <w:pStyle w:val="ListParagraph"/>
        <w:numPr>
          <w:ilvl w:val="0"/>
          <w:numId w:val="12"/>
        </w:numPr>
      </w:pPr>
      <w:r>
        <w:t>National Medical Reviews</w:t>
      </w:r>
      <w:r w:rsidR="00717A06">
        <w:t xml:space="preserve"> (NMR)</w:t>
      </w:r>
      <w:r>
        <w:t xml:space="preserve"> Physician Reviewer (June 2019-present)</w:t>
      </w:r>
    </w:p>
    <w:p w14:paraId="74B10034" w14:textId="34E07245" w:rsidR="00B47544" w:rsidRDefault="00B47544" w:rsidP="00900FE5">
      <w:pPr>
        <w:pStyle w:val="ListParagraph"/>
        <w:numPr>
          <w:ilvl w:val="0"/>
          <w:numId w:val="12"/>
        </w:numPr>
      </w:pPr>
      <w:r>
        <w:t>National Medical Reviews (NMR) Assistant Medical Director (March 2022-present)</w:t>
      </w:r>
    </w:p>
    <w:p w14:paraId="76FA37D4" w14:textId="47F634C9" w:rsidR="00717A06" w:rsidRDefault="00717A06" w:rsidP="00900FE5">
      <w:pPr>
        <w:pStyle w:val="ListParagraph"/>
        <w:numPr>
          <w:ilvl w:val="0"/>
          <w:numId w:val="12"/>
        </w:numPr>
      </w:pPr>
      <w:r>
        <w:t>IMX Medical Management Services Physician Reviewer (June 2019-present)</w:t>
      </w:r>
    </w:p>
    <w:p w14:paraId="4B53D5AA" w14:textId="6EB60BE4" w:rsidR="00B75882" w:rsidRDefault="00B75882" w:rsidP="00900FE5">
      <w:pPr>
        <w:pStyle w:val="ListParagraph"/>
        <w:numPr>
          <w:ilvl w:val="0"/>
          <w:numId w:val="12"/>
        </w:numPr>
      </w:pPr>
      <w:r>
        <w:t>MMRO/</w:t>
      </w:r>
      <w:proofErr w:type="spellStart"/>
      <w:r>
        <w:t>Corevisory</w:t>
      </w:r>
      <w:proofErr w:type="spellEnd"/>
      <w:r>
        <w:t xml:space="preserve"> Physician Reviewer (May 2021-present)</w:t>
      </w:r>
    </w:p>
    <w:p w14:paraId="6EDDEEBA" w14:textId="77777777" w:rsidR="00900FE5" w:rsidRDefault="00900FE5" w:rsidP="00900FE5">
      <w:pPr>
        <w:pStyle w:val="ListParagraph"/>
        <w:numPr>
          <w:ilvl w:val="0"/>
          <w:numId w:val="12"/>
        </w:numPr>
      </w:pPr>
      <w:r>
        <w:t>Cedars Sinai Medical Center End of Life POLST Task Force (September 2017-September 2019)</w:t>
      </w:r>
    </w:p>
    <w:p w14:paraId="531C3BEC" w14:textId="740CF32A" w:rsidR="00900FE5" w:rsidRDefault="00900FE5" w:rsidP="00900FE5">
      <w:pPr>
        <w:pStyle w:val="ListParagraph"/>
        <w:numPr>
          <w:ilvl w:val="0"/>
          <w:numId w:val="12"/>
        </w:numPr>
      </w:pPr>
      <w:r>
        <w:t xml:space="preserve">Cedars Sinai Medical Center UHC Medicare Advantage </w:t>
      </w:r>
      <w:r w:rsidR="00B47544">
        <w:t>Physician Advisor</w:t>
      </w:r>
      <w:r>
        <w:t xml:space="preserve"> (January </w:t>
      </w:r>
      <w:r w:rsidR="00B47544">
        <w:t>2023-present)</w:t>
      </w:r>
    </w:p>
    <w:p w14:paraId="7D33AB5E" w14:textId="32EEDE3D" w:rsidR="00900FE5" w:rsidRDefault="00900FE5" w:rsidP="00900FE5">
      <w:pPr>
        <w:pStyle w:val="ListParagraph"/>
        <w:numPr>
          <w:ilvl w:val="0"/>
          <w:numId w:val="12"/>
        </w:numPr>
      </w:pPr>
      <w:r>
        <w:t xml:space="preserve">Cedars Sinai </w:t>
      </w:r>
      <w:r w:rsidR="00B47544">
        <w:t>Medical Center</w:t>
      </w:r>
      <w:r>
        <w:t xml:space="preserve"> Blue Shield IFP Physician Advisor (June 2019-present)</w:t>
      </w:r>
    </w:p>
    <w:p w14:paraId="4E4C30C6" w14:textId="08271D43" w:rsidR="004D2F18" w:rsidRDefault="004D2F18" w:rsidP="00D4098C"/>
    <w:p w14:paraId="5BF7F671" w14:textId="6E71EC1E" w:rsidR="00D4098C" w:rsidRPr="002D6D1E" w:rsidRDefault="00D4098C" w:rsidP="00D4098C">
      <w:pPr>
        <w:rPr>
          <w:b/>
        </w:rPr>
      </w:pPr>
      <w:r w:rsidRPr="00A56302">
        <w:rPr>
          <w:b/>
        </w:rPr>
        <w:t>RESEARCH</w:t>
      </w:r>
      <w:r w:rsidR="004561C4">
        <w:rPr>
          <w:b/>
        </w:rPr>
        <w:t xml:space="preserve">, </w:t>
      </w:r>
      <w:r w:rsidR="007C511F">
        <w:rPr>
          <w:b/>
        </w:rPr>
        <w:t>PUBLICATIONS</w:t>
      </w:r>
      <w:r w:rsidR="004561C4">
        <w:rPr>
          <w:b/>
        </w:rPr>
        <w:t>, &amp; PRESENTATIONS</w:t>
      </w:r>
    </w:p>
    <w:p w14:paraId="52B63713" w14:textId="77777777" w:rsidR="00D4098C" w:rsidRPr="005B39BC" w:rsidRDefault="00D4098C" w:rsidP="00D4098C">
      <w:pPr>
        <w:rPr>
          <w:b/>
        </w:rPr>
      </w:pPr>
      <w:r>
        <w:rPr>
          <w:b/>
        </w:rPr>
        <w:tab/>
      </w:r>
    </w:p>
    <w:p w14:paraId="336BAE91" w14:textId="77777777" w:rsidR="009909BF" w:rsidRPr="007C511F" w:rsidRDefault="007C511F" w:rsidP="004D2F18">
      <w:pPr>
        <w:ind w:left="720"/>
      </w:pPr>
      <w:r>
        <w:t xml:space="preserve">Mortazavi, F., Lu, J., Phan, R., Lewis, M., Trinidad, K., </w:t>
      </w:r>
      <w:r>
        <w:rPr>
          <w:b/>
        </w:rPr>
        <w:t xml:space="preserve">Aljilani, A., </w:t>
      </w:r>
      <w:proofErr w:type="spellStart"/>
      <w:r>
        <w:t>Pezeshkpour</w:t>
      </w:r>
      <w:proofErr w:type="spellEnd"/>
      <w:r>
        <w:t xml:space="preserve">, G., </w:t>
      </w:r>
      <w:proofErr w:type="spellStart"/>
      <w:r>
        <w:t>Tamanoi</w:t>
      </w:r>
      <w:proofErr w:type="spellEnd"/>
      <w:r>
        <w:t>, F. “Significance of KRAS/PAK1/</w:t>
      </w:r>
      <w:proofErr w:type="spellStart"/>
      <w:r>
        <w:t>Crk</w:t>
      </w:r>
      <w:proofErr w:type="spellEnd"/>
      <w:r>
        <w:t xml:space="preserve"> pathway in non-small cell lung cancer oncogenesis.” </w:t>
      </w:r>
      <w:r>
        <w:rPr>
          <w:i/>
        </w:rPr>
        <w:t xml:space="preserve">BMC Cancer. </w:t>
      </w:r>
      <w:r>
        <w:t>2015; 15:381.</w:t>
      </w:r>
    </w:p>
    <w:p w14:paraId="45D0A921" w14:textId="77777777" w:rsidR="00FE59B0" w:rsidRDefault="00FE59B0" w:rsidP="00FE59B0"/>
    <w:p w14:paraId="70F54295" w14:textId="77777777" w:rsidR="00FE59B0" w:rsidRDefault="00FE59B0" w:rsidP="00FE59B0">
      <w:pPr>
        <w:ind w:left="720"/>
      </w:pPr>
      <w:r>
        <w:t>Society of Hospital Medicine’s Sickle Cell Disease Implementation Guide and CME module; co-author (2021)</w:t>
      </w:r>
    </w:p>
    <w:p w14:paraId="0C08480A" w14:textId="77777777" w:rsidR="00FE59B0" w:rsidRPr="00D30948" w:rsidRDefault="00FE59B0" w:rsidP="00FE59B0">
      <w:pPr>
        <w:ind w:left="720"/>
      </w:pPr>
      <w:r w:rsidRPr="00FE59B0">
        <w:t>https://www.hospitalmedicine.org/clinical-topics/sickle-cell-disease/</w:t>
      </w:r>
    </w:p>
    <w:p w14:paraId="6F605606" w14:textId="5DD12774" w:rsidR="005D3781" w:rsidRDefault="005D3781" w:rsidP="00B47544"/>
    <w:p w14:paraId="3BE36FF9" w14:textId="0BAE236A" w:rsidR="005D3781" w:rsidRDefault="005D3781" w:rsidP="00D4098C">
      <w:pPr>
        <w:ind w:left="720"/>
      </w:pPr>
      <w:r>
        <w:t>“Prevention of Delirium in the Hospitalized Patient.” Cedars Sinai Medical Center (January 26</w:t>
      </w:r>
      <w:r w:rsidRPr="005D3781">
        <w:rPr>
          <w:vertAlign w:val="superscript"/>
        </w:rPr>
        <w:t>th</w:t>
      </w:r>
      <w:r>
        <w:t>, 2016)</w:t>
      </w:r>
    </w:p>
    <w:p w14:paraId="7F07AB74" w14:textId="77777777" w:rsidR="00D30948" w:rsidRDefault="00D30948" w:rsidP="00D4098C">
      <w:pPr>
        <w:ind w:left="720"/>
      </w:pPr>
    </w:p>
    <w:p w14:paraId="48730883" w14:textId="237C3FD3" w:rsidR="00D30948" w:rsidRDefault="00D30948" w:rsidP="00D30948">
      <w:pPr>
        <w:ind w:left="720"/>
      </w:pPr>
      <w:r>
        <w:t xml:space="preserve">“Acute Chest Pain </w:t>
      </w:r>
      <w:r w:rsidRPr="00D30948">
        <w:t>in the ARU Patient</w:t>
      </w:r>
      <w:r>
        <w:t xml:space="preserve">.” Conference- </w:t>
      </w:r>
      <w:r w:rsidRPr="00D30948">
        <w:t>Medical Management of Patients in a Rehabilitation Hospital</w:t>
      </w:r>
      <w:r>
        <w:t>.  Cedars Sinai Medical Center (November 4</w:t>
      </w:r>
      <w:r w:rsidRPr="00D30948">
        <w:rPr>
          <w:vertAlign w:val="superscript"/>
        </w:rPr>
        <w:t>th</w:t>
      </w:r>
      <w:r>
        <w:t>, 2017)</w:t>
      </w:r>
    </w:p>
    <w:p w14:paraId="626065FA" w14:textId="77777777" w:rsidR="00B47544" w:rsidRDefault="00B47544" w:rsidP="00D30948">
      <w:pPr>
        <w:ind w:left="720"/>
      </w:pPr>
    </w:p>
    <w:p w14:paraId="70A93E1E" w14:textId="68DC4CB2" w:rsidR="004561C4" w:rsidRDefault="004561C4" w:rsidP="004561C4">
      <w:pPr>
        <w:rPr>
          <w:b/>
          <w:bCs/>
        </w:rPr>
      </w:pPr>
      <w:r w:rsidRPr="004561C4">
        <w:rPr>
          <w:b/>
          <w:bCs/>
        </w:rPr>
        <w:t>AWARDS</w:t>
      </w:r>
    </w:p>
    <w:p w14:paraId="66773E39" w14:textId="079B10B0" w:rsidR="004561C4" w:rsidRDefault="004561C4" w:rsidP="004561C4">
      <w:pPr>
        <w:rPr>
          <w:b/>
          <w:bCs/>
        </w:rPr>
      </w:pPr>
    </w:p>
    <w:p w14:paraId="62DBECB4" w14:textId="409160AE" w:rsidR="004561C4" w:rsidRPr="004561C4" w:rsidRDefault="004561C4" w:rsidP="004561C4">
      <w:pPr>
        <w:pStyle w:val="ListParagraph"/>
        <w:numPr>
          <w:ilvl w:val="0"/>
          <w:numId w:val="13"/>
        </w:numPr>
      </w:pPr>
      <w:r w:rsidRPr="004561C4">
        <w:t>Cedars Sinai</w:t>
      </w:r>
      <w:r w:rsidR="00B47544">
        <w:t xml:space="preserve"> Medical </w:t>
      </w:r>
      <w:r w:rsidR="00B47544" w:rsidRPr="00B61144">
        <w:rPr>
          <w:i/>
          <w:iCs/>
        </w:rPr>
        <w:t>Center</w:t>
      </w:r>
      <w:r w:rsidRPr="00B61144">
        <w:rPr>
          <w:i/>
          <w:iCs/>
        </w:rPr>
        <w:t xml:space="preserve"> Friends of Nursing Award</w:t>
      </w:r>
      <w:r w:rsidRPr="004561C4">
        <w:t xml:space="preserve"> (May 2022)</w:t>
      </w:r>
    </w:p>
    <w:p w14:paraId="7A45A5B6" w14:textId="5CF32855" w:rsidR="00FE59B0" w:rsidRDefault="00FE59B0" w:rsidP="00D30948">
      <w:pPr>
        <w:ind w:left="720"/>
      </w:pPr>
    </w:p>
    <w:p w14:paraId="5581EFAB" w14:textId="77777777" w:rsidR="00FE59B0" w:rsidRDefault="00FE59B0" w:rsidP="00D4098C">
      <w:pPr>
        <w:rPr>
          <w:b/>
        </w:rPr>
      </w:pPr>
    </w:p>
    <w:p w14:paraId="3A538220" w14:textId="77777777" w:rsidR="00B47544" w:rsidRDefault="00B47544" w:rsidP="00D4098C">
      <w:pPr>
        <w:rPr>
          <w:b/>
        </w:rPr>
      </w:pPr>
    </w:p>
    <w:p w14:paraId="7C6EADFB" w14:textId="77777777" w:rsidR="00B47544" w:rsidRDefault="00B47544" w:rsidP="00D4098C">
      <w:pPr>
        <w:rPr>
          <w:b/>
        </w:rPr>
      </w:pPr>
    </w:p>
    <w:p w14:paraId="53BDBAD5" w14:textId="30B3CA8F" w:rsidR="00D4098C" w:rsidRDefault="00D4098C" w:rsidP="00D4098C">
      <w:pPr>
        <w:rPr>
          <w:b/>
        </w:rPr>
      </w:pPr>
      <w:r>
        <w:rPr>
          <w:b/>
        </w:rPr>
        <w:t>PROFESSIONAL MEMBERSHIPS</w:t>
      </w:r>
    </w:p>
    <w:p w14:paraId="611B62DE" w14:textId="77777777" w:rsidR="00900FE5" w:rsidRPr="00900FE5" w:rsidRDefault="00900FE5" w:rsidP="00D4098C">
      <w:pPr>
        <w:rPr>
          <w:b/>
        </w:rPr>
      </w:pPr>
    </w:p>
    <w:p w14:paraId="30B5684E" w14:textId="2AEFD2BB" w:rsidR="00D4098C" w:rsidRDefault="00D4098C" w:rsidP="00900FE5">
      <w:pPr>
        <w:pStyle w:val="ListParagraph"/>
        <w:numPr>
          <w:ilvl w:val="0"/>
          <w:numId w:val="10"/>
        </w:numPr>
        <w:jc w:val="both"/>
      </w:pPr>
      <w:r>
        <w:t>Society of Hospital Medicine</w:t>
      </w:r>
    </w:p>
    <w:p w14:paraId="3A6F3388" w14:textId="7FC48F87" w:rsidR="00D4098C" w:rsidRDefault="00D4098C" w:rsidP="00900FE5">
      <w:pPr>
        <w:pStyle w:val="ListParagraph"/>
        <w:numPr>
          <w:ilvl w:val="0"/>
          <w:numId w:val="10"/>
        </w:numPr>
        <w:jc w:val="both"/>
      </w:pPr>
      <w:r>
        <w:t>Los Angeles County Medical Association</w:t>
      </w:r>
    </w:p>
    <w:p w14:paraId="5718AEEA" w14:textId="7EA0AEF3" w:rsidR="00D4098C" w:rsidRDefault="00D4098C" w:rsidP="00900FE5">
      <w:pPr>
        <w:pStyle w:val="ListParagraph"/>
        <w:numPr>
          <w:ilvl w:val="0"/>
          <w:numId w:val="10"/>
        </w:numPr>
        <w:jc w:val="both"/>
      </w:pPr>
      <w:r>
        <w:t>American Medical Association</w:t>
      </w:r>
    </w:p>
    <w:p w14:paraId="68FB1DEC" w14:textId="7063B68A" w:rsidR="00D4098C" w:rsidRPr="00317CB1" w:rsidRDefault="00D4098C" w:rsidP="00900FE5">
      <w:pPr>
        <w:pStyle w:val="ListParagraph"/>
        <w:numPr>
          <w:ilvl w:val="0"/>
          <w:numId w:val="10"/>
        </w:numPr>
        <w:jc w:val="both"/>
      </w:pPr>
      <w:r>
        <w:t>American College of Physicians</w:t>
      </w:r>
    </w:p>
    <w:p w14:paraId="14AC669F" w14:textId="77777777" w:rsidR="00A15757" w:rsidRDefault="00A15757" w:rsidP="00D4098C"/>
    <w:p w14:paraId="21A94F62" w14:textId="2B41C196" w:rsidR="00D4098C" w:rsidRDefault="00D4098C" w:rsidP="00D4098C">
      <w:r>
        <w:tab/>
      </w:r>
    </w:p>
    <w:p w14:paraId="77572F40" w14:textId="77777777" w:rsidR="00F02270" w:rsidRPr="00F02270" w:rsidRDefault="00F02270" w:rsidP="00D4098C">
      <w:pPr>
        <w:rPr>
          <w:b/>
        </w:rPr>
      </w:pPr>
      <w:r>
        <w:rPr>
          <w:b/>
        </w:rPr>
        <w:t xml:space="preserve">ADDITIONAL </w:t>
      </w:r>
      <w:r w:rsidR="00D4098C">
        <w:rPr>
          <w:b/>
        </w:rPr>
        <w:t>CERTIFICATIONS</w:t>
      </w:r>
    </w:p>
    <w:p w14:paraId="66BCA37B" w14:textId="77777777" w:rsidR="00D4098C" w:rsidRDefault="00D4098C" w:rsidP="004D2F18">
      <w:pPr>
        <w:ind w:firstLine="720"/>
      </w:pPr>
      <w:r>
        <w:t>BLS</w:t>
      </w:r>
      <w:r w:rsidR="004D2F18">
        <w:t>/ACLS</w:t>
      </w:r>
    </w:p>
    <w:p w14:paraId="72B3269D" w14:textId="77777777" w:rsidR="000B7075" w:rsidRDefault="000B7075" w:rsidP="00D4098C">
      <w:pPr>
        <w:rPr>
          <w:b/>
        </w:rPr>
      </w:pPr>
    </w:p>
    <w:p w14:paraId="5DDD4580" w14:textId="77777777" w:rsidR="00D4098C" w:rsidRDefault="00D4098C" w:rsidP="00D4098C">
      <w:pPr>
        <w:rPr>
          <w:b/>
        </w:rPr>
      </w:pPr>
      <w:r>
        <w:rPr>
          <w:b/>
        </w:rPr>
        <w:t>REFERENCES</w:t>
      </w:r>
    </w:p>
    <w:p w14:paraId="0CC03212" w14:textId="77777777" w:rsidR="00D4098C" w:rsidRDefault="00D4098C" w:rsidP="00D4098C">
      <w:pPr>
        <w:rPr>
          <w:b/>
        </w:rPr>
      </w:pPr>
    </w:p>
    <w:p w14:paraId="444D859A" w14:textId="77777777" w:rsidR="00D4098C" w:rsidRDefault="00D4098C" w:rsidP="00D4098C">
      <w:r>
        <w:rPr>
          <w:b/>
        </w:rPr>
        <w:tab/>
      </w:r>
      <w:r>
        <w:t>Dr. Bradley Rosen, M.D.</w:t>
      </w:r>
    </w:p>
    <w:p w14:paraId="6D0B2D19" w14:textId="77777777" w:rsidR="00D4098C" w:rsidRDefault="00D4098C" w:rsidP="00D4098C">
      <w:r>
        <w:tab/>
        <w:t>Medical Director, Inpatient Specialty Program</w:t>
      </w:r>
    </w:p>
    <w:p w14:paraId="60CE1536" w14:textId="77777777" w:rsidR="00D4098C" w:rsidRDefault="00D4098C" w:rsidP="00D4098C">
      <w:r>
        <w:tab/>
        <w:t>Cedars Sinai Medical Center</w:t>
      </w:r>
    </w:p>
    <w:p w14:paraId="5D109FA4" w14:textId="77777777" w:rsidR="00D4098C" w:rsidRDefault="00D4098C" w:rsidP="00D4098C">
      <w:r>
        <w:tab/>
        <w:t>Los Angeles, CA</w:t>
      </w:r>
    </w:p>
    <w:p w14:paraId="61C94D6A" w14:textId="77777777" w:rsidR="00D4098C" w:rsidRDefault="00D4098C" w:rsidP="00D4098C">
      <w:r>
        <w:tab/>
        <w:t>310-423-5252</w:t>
      </w:r>
      <w:r>
        <w:tab/>
      </w:r>
    </w:p>
    <w:p w14:paraId="3FF129C2" w14:textId="06E1206B" w:rsidR="00D4098C" w:rsidRPr="006F17A1" w:rsidRDefault="00D4098C" w:rsidP="00D4098C">
      <w:pPr>
        <w:rPr>
          <w:b/>
        </w:rPr>
      </w:pPr>
    </w:p>
    <w:p w14:paraId="21DBD92F" w14:textId="77777777" w:rsidR="000B7075" w:rsidRDefault="000B7075" w:rsidP="00D4098C">
      <w:pPr>
        <w:ind w:firstLine="720"/>
      </w:pPr>
    </w:p>
    <w:p w14:paraId="0A27B486" w14:textId="77777777" w:rsidR="00D4098C" w:rsidRDefault="00D4098C" w:rsidP="00D4098C">
      <w:pPr>
        <w:ind w:firstLine="720"/>
      </w:pPr>
      <w:r>
        <w:t xml:space="preserve">Dr. </w:t>
      </w:r>
      <w:r w:rsidR="004F1F22">
        <w:t>Gary Gutkin</w:t>
      </w:r>
      <w:r>
        <w:t>, M.D.</w:t>
      </w:r>
    </w:p>
    <w:p w14:paraId="670F7F78" w14:textId="77777777" w:rsidR="004F1F22" w:rsidRDefault="004F1F22" w:rsidP="00D4098C">
      <w:pPr>
        <w:ind w:firstLine="720"/>
      </w:pPr>
      <w:r>
        <w:t>Medical Director, Enhanced Care Program</w:t>
      </w:r>
    </w:p>
    <w:p w14:paraId="589A1E92" w14:textId="77777777" w:rsidR="00D4098C" w:rsidRDefault="00D4098C" w:rsidP="00D4098C">
      <w:pPr>
        <w:ind w:firstLine="720"/>
      </w:pPr>
      <w:r>
        <w:t>Cedars Sinai Medical Center</w:t>
      </w:r>
    </w:p>
    <w:p w14:paraId="2B93AA2C" w14:textId="77777777" w:rsidR="00D4098C" w:rsidRDefault="00D4098C" w:rsidP="00D4098C">
      <w:r>
        <w:tab/>
        <w:t>Los Angeles, CA</w:t>
      </w:r>
    </w:p>
    <w:p w14:paraId="5AF4195F" w14:textId="77777777" w:rsidR="00D4098C" w:rsidRDefault="004F1F22" w:rsidP="00D4098C">
      <w:r>
        <w:tab/>
        <w:t>310-</w:t>
      </w:r>
      <w:r w:rsidR="000B7075">
        <w:t>423-7800</w:t>
      </w:r>
    </w:p>
    <w:p w14:paraId="617E44F9" w14:textId="77777777" w:rsidR="00894428" w:rsidRDefault="00894428"/>
    <w:sectPr w:rsidR="0089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326"/>
    <w:multiLevelType w:val="hybridMultilevel"/>
    <w:tmpl w:val="51EE7D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04A89"/>
    <w:multiLevelType w:val="hybridMultilevel"/>
    <w:tmpl w:val="43F8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428D"/>
    <w:multiLevelType w:val="hybridMultilevel"/>
    <w:tmpl w:val="DEE6B9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735"/>
    <w:multiLevelType w:val="hybridMultilevel"/>
    <w:tmpl w:val="3E5CD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083529"/>
    <w:multiLevelType w:val="hybridMultilevel"/>
    <w:tmpl w:val="5D0E3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853E6B"/>
    <w:multiLevelType w:val="hybridMultilevel"/>
    <w:tmpl w:val="7B12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70F8"/>
    <w:multiLevelType w:val="hybridMultilevel"/>
    <w:tmpl w:val="32A4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F6C75"/>
    <w:multiLevelType w:val="hybridMultilevel"/>
    <w:tmpl w:val="27D0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81EE4"/>
    <w:multiLevelType w:val="hybridMultilevel"/>
    <w:tmpl w:val="A84E4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7476F"/>
    <w:multiLevelType w:val="hybridMultilevel"/>
    <w:tmpl w:val="5210A0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54C68"/>
    <w:multiLevelType w:val="hybridMultilevel"/>
    <w:tmpl w:val="E82E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64D84"/>
    <w:multiLevelType w:val="hybridMultilevel"/>
    <w:tmpl w:val="15F0DB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B47CA"/>
    <w:multiLevelType w:val="hybridMultilevel"/>
    <w:tmpl w:val="C3261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434068">
    <w:abstractNumId w:val="2"/>
  </w:num>
  <w:num w:numId="2" w16cid:durableId="782112889">
    <w:abstractNumId w:val="11"/>
  </w:num>
  <w:num w:numId="3" w16cid:durableId="1896964116">
    <w:abstractNumId w:val="0"/>
  </w:num>
  <w:num w:numId="4" w16cid:durableId="1090539082">
    <w:abstractNumId w:val="12"/>
  </w:num>
  <w:num w:numId="5" w16cid:durableId="400757247">
    <w:abstractNumId w:val="7"/>
  </w:num>
  <w:num w:numId="6" w16cid:durableId="1079130403">
    <w:abstractNumId w:val="3"/>
  </w:num>
  <w:num w:numId="7" w16cid:durableId="162282255">
    <w:abstractNumId w:val="9"/>
  </w:num>
  <w:num w:numId="8" w16cid:durableId="586036909">
    <w:abstractNumId w:val="8"/>
  </w:num>
  <w:num w:numId="9" w16cid:durableId="1975207868">
    <w:abstractNumId w:val="4"/>
  </w:num>
  <w:num w:numId="10" w16cid:durableId="660159419">
    <w:abstractNumId w:val="10"/>
  </w:num>
  <w:num w:numId="11" w16cid:durableId="1268855629">
    <w:abstractNumId w:val="5"/>
  </w:num>
  <w:num w:numId="12" w16cid:durableId="296836377">
    <w:abstractNumId w:val="1"/>
  </w:num>
  <w:num w:numId="13" w16cid:durableId="1309045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8C"/>
    <w:rsid w:val="0007071E"/>
    <w:rsid w:val="000B7075"/>
    <w:rsid w:val="000C0306"/>
    <w:rsid w:val="001540E3"/>
    <w:rsid w:val="00235901"/>
    <w:rsid w:val="002A291D"/>
    <w:rsid w:val="002C3DCF"/>
    <w:rsid w:val="003504B4"/>
    <w:rsid w:val="003800B1"/>
    <w:rsid w:val="003A48B8"/>
    <w:rsid w:val="004279DA"/>
    <w:rsid w:val="004561C4"/>
    <w:rsid w:val="0048591C"/>
    <w:rsid w:val="004A25ED"/>
    <w:rsid w:val="004D2F18"/>
    <w:rsid w:val="004F1F22"/>
    <w:rsid w:val="005D3781"/>
    <w:rsid w:val="00620CE4"/>
    <w:rsid w:val="006C54E7"/>
    <w:rsid w:val="006F17A1"/>
    <w:rsid w:val="00717A06"/>
    <w:rsid w:val="007C511F"/>
    <w:rsid w:val="00842513"/>
    <w:rsid w:val="00847BFC"/>
    <w:rsid w:val="00850EA4"/>
    <w:rsid w:val="00894428"/>
    <w:rsid w:val="00900FE5"/>
    <w:rsid w:val="009909BF"/>
    <w:rsid w:val="009E15C4"/>
    <w:rsid w:val="00A15757"/>
    <w:rsid w:val="00A5273B"/>
    <w:rsid w:val="00A538C7"/>
    <w:rsid w:val="00A63092"/>
    <w:rsid w:val="00B47544"/>
    <w:rsid w:val="00B61144"/>
    <w:rsid w:val="00B75882"/>
    <w:rsid w:val="00BE69A3"/>
    <w:rsid w:val="00C00699"/>
    <w:rsid w:val="00C070C4"/>
    <w:rsid w:val="00C20111"/>
    <w:rsid w:val="00D225F1"/>
    <w:rsid w:val="00D30948"/>
    <w:rsid w:val="00D4098C"/>
    <w:rsid w:val="00EC4FE7"/>
    <w:rsid w:val="00F02270"/>
    <w:rsid w:val="00F92641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25E6"/>
  <w15:docId w15:val="{CC59F7C8-C201-471D-B41A-BEE563BA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C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0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094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r.aljilani@cshs.org" TargetMode="External"/><Relationship Id="rId5" Type="http://schemas.openxmlformats.org/officeDocument/2006/relationships/hyperlink" Target="mailto:aaljil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Aljilani, Amir, M.D.</cp:lastModifiedBy>
  <cp:revision>8</cp:revision>
  <dcterms:created xsi:type="dcterms:W3CDTF">2022-08-30T06:16:00Z</dcterms:created>
  <dcterms:modified xsi:type="dcterms:W3CDTF">2025-07-09T22:55:00Z</dcterms:modified>
</cp:coreProperties>
</file>