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3D2A92" w:rsidRPr="00D06BA8" w:rsidRDefault="00000000">
      <w:pPr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D06BA8">
        <w:rPr>
          <w:rFonts w:asciiTheme="minorHAnsi" w:hAnsiTheme="minorHAnsi" w:cstheme="minorHAnsi"/>
          <w:b/>
          <w:sz w:val="20"/>
          <w:szCs w:val="20"/>
        </w:rPr>
        <w:t>NISHA GUPTA, MD, FAAP</w:t>
      </w:r>
    </w:p>
    <w:p w14:paraId="00000002" w14:textId="77777777" w:rsidR="003D2A92" w:rsidRPr="00D06BA8" w:rsidRDefault="00000000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>Pediatric Hospitalist, Department of Pediatrics</w:t>
      </w:r>
    </w:p>
    <w:p w14:paraId="00000003" w14:textId="77777777" w:rsidR="003D2A92" w:rsidRPr="00D06BA8" w:rsidRDefault="00000000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>Associate Program Director, Pediatric Hospital Medicine Fellowship</w:t>
      </w:r>
    </w:p>
    <w:p w14:paraId="00000005" w14:textId="77777777" w:rsidR="003D2A92" w:rsidRPr="00D06BA8" w:rsidRDefault="00000000">
      <w:pPr>
        <w:spacing w:after="0" w:line="240" w:lineRule="auto"/>
        <w:jc w:val="center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>Falls Church, VA 22042</w:t>
      </w:r>
    </w:p>
    <w:p w14:paraId="00000006" w14:textId="77777777" w:rsidR="003D2A92" w:rsidRPr="00D06BA8" w:rsidRDefault="003D2A92">
      <w:pPr>
        <w:pBdr>
          <w:bottom w:val="single" w:sz="6" w:space="1" w:color="000000"/>
        </w:pBdr>
        <w:spacing w:after="0" w:line="240" w:lineRule="auto"/>
        <w:jc w:val="center"/>
        <w:rPr>
          <w:rFonts w:asciiTheme="minorHAnsi" w:hAnsiTheme="minorHAnsi" w:cstheme="minorHAnsi"/>
          <w:color w:val="0563C1"/>
          <w:sz w:val="20"/>
          <w:szCs w:val="20"/>
          <w:u w:val="single"/>
        </w:rPr>
      </w:pPr>
      <w:hyperlink r:id="rId8">
        <w:r w:rsidRPr="00D06BA8">
          <w:rPr>
            <w:rFonts w:asciiTheme="minorHAnsi" w:hAnsiTheme="minorHAnsi" w:cstheme="minorHAnsi"/>
            <w:color w:val="0563C1"/>
            <w:sz w:val="20"/>
            <w:szCs w:val="20"/>
            <w:u w:val="single"/>
          </w:rPr>
          <w:t>nisha3gupta@gmail.com</w:t>
        </w:r>
      </w:hyperlink>
    </w:p>
    <w:p w14:paraId="00000007" w14:textId="77777777" w:rsidR="003D2A92" w:rsidRPr="00D06BA8" w:rsidRDefault="003D2A92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00000008" w14:textId="77777777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b/>
          <w:sz w:val="20"/>
          <w:szCs w:val="20"/>
        </w:rPr>
        <w:t>EDUCATION</w:t>
      </w:r>
    </w:p>
    <w:p w14:paraId="00000009" w14:textId="77777777" w:rsidR="003D2A92" w:rsidRPr="00D06BA8" w:rsidRDefault="003D2A92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0000000A" w14:textId="77777777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>Fellowship</w:t>
      </w:r>
      <w:r w:rsidRPr="00D06BA8">
        <w:rPr>
          <w:rFonts w:asciiTheme="minorHAnsi" w:hAnsiTheme="minorHAnsi" w:cstheme="minorHAnsi"/>
          <w:sz w:val="20"/>
          <w:szCs w:val="20"/>
        </w:rPr>
        <w:tab/>
        <w:t>University of California San Francisco (UCSF), San Francisco, CA</w:t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  <w:t xml:space="preserve">  2017-2019</w:t>
      </w:r>
    </w:p>
    <w:p w14:paraId="0000000B" w14:textId="77777777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  <w:t>Pediatric Hospital Medicine (PHM)</w:t>
      </w:r>
    </w:p>
    <w:p w14:paraId="0000000C" w14:textId="77777777" w:rsidR="003D2A92" w:rsidRPr="00D06BA8" w:rsidRDefault="003D2A92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000000D" w14:textId="5CB9AE01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>Residency</w:t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="00EE0A93" w:rsidRPr="00D06BA8">
        <w:rPr>
          <w:rFonts w:asciiTheme="minorHAnsi" w:hAnsiTheme="minorHAnsi" w:cstheme="minorHAnsi"/>
          <w:sz w:val="20"/>
          <w:szCs w:val="20"/>
        </w:rPr>
        <w:t>MetroHealth</w:t>
      </w:r>
      <w:r w:rsidRPr="00D06BA8">
        <w:rPr>
          <w:rFonts w:asciiTheme="minorHAnsi" w:hAnsiTheme="minorHAnsi" w:cstheme="minorHAnsi"/>
          <w:sz w:val="20"/>
          <w:szCs w:val="20"/>
        </w:rPr>
        <w:t xml:space="preserve"> Hospital (</w:t>
      </w:r>
      <w:r w:rsidR="006A721A" w:rsidRPr="00D06BA8">
        <w:rPr>
          <w:rFonts w:asciiTheme="minorHAnsi" w:hAnsiTheme="minorHAnsi" w:cstheme="minorHAnsi"/>
          <w:sz w:val="20"/>
          <w:szCs w:val="20"/>
        </w:rPr>
        <w:t xml:space="preserve">Affiliated with </w:t>
      </w:r>
      <w:r w:rsidRPr="00D06BA8">
        <w:rPr>
          <w:rFonts w:asciiTheme="minorHAnsi" w:hAnsiTheme="minorHAnsi" w:cstheme="minorHAnsi"/>
          <w:sz w:val="20"/>
          <w:szCs w:val="20"/>
        </w:rPr>
        <w:t>Case Western), Cleveland, OH</w:t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  <w:t xml:space="preserve">  2014-2017</w:t>
      </w:r>
    </w:p>
    <w:p w14:paraId="0000000E" w14:textId="77777777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  <w:t>Pediatrics</w:t>
      </w:r>
    </w:p>
    <w:p w14:paraId="0000000F" w14:textId="77777777" w:rsidR="003D2A92" w:rsidRPr="00D06BA8" w:rsidRDefault="003D2A92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0000010" w14:textId="238FBCED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>MD</w:t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  <w:t>St. George’s University, Grenada</w:t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  <w:t xml:space="preserve">  2009-2014</w:t>
      </w:r>
    </w:p>
    <w:p w14:paraId="00000011" w14:textId="77777777" w:rsidR="003D2A92" w:rsidRPr="00D06BA8" w:rsidRDefault="003D2A92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0000012" w14:textId="5F31A98B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>B</w:t>
      </w:r>
      <w:r w:rsidR="00D06BA8" w:rsidRPr="00D06BA8">
        <w:rPr>
          <w:rFonts w:asciiTheme="minorHAnsi" w:hAnsiTheme="minorHAnsi" w:cstheme="minorHAnsi"/>
          <w:sz w:val="20"/>
          <w:szCs w:val="20"/>
        </w:rPr>
        <w:t>S</w:t>
      </w:r>
      <w:r w:rsidR="00B21362"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  <w:t>University of Maryland, College Park, MD</w:t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  <w:t xml:space="preserve">  2005-2009</w:t>
      </w:r>
    </w:p>
    <w:p w14:paraId="00000013" w14:textId="77777777" w:rsidR="003D2A92" w:rsidRPr="00D06BA8" w:rsidRDefault="003D2A92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0000014" w14:textId="77777777" w:rsidR="003D2A92" w:rsidRPr="00D06BA8" w:rsidRDefault="00000000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D06BA8">
        <w:rPr>
          <w:rFonts w:asciiTheme="minorHAnsi" w:hAnsiTheme="minorHAnsi" w:cstheme="minorHAnsi"/>
          <w:b/>
          <w:sz w:val="20"/>
          <w:szCs w:val="20"/>
        </w:rPr>
        <w:t>ACADEMIC APPOINTMENTS</w:t>
      </w:r>
    </w:p>
    <w:p w14:paraId="00000015" w14:textId="77777777" w:rsidR="003D2A92" w:rsidRPr="00D06BA8" w:rsidRDefault="003D2A92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00000016" w14:textId="77777777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i/>
          <w:sz w:val="20"/>
          <w:szCs w:val="20"/>
        </w:rPr>
        <w:t>Assistant Professor</w:t>
      </w:r>
      <w:r w:rsidRPr="00D06BA8">
        <w:rPr>
          <w:rFonts w:asciiTheme="minorHAnsi" w:hAnsiTheme="minorHAnsi" w:cstheme="minorHAnsi"/>
          <w:i/>
          <w:sz w:val="20"/>
          <w:szCs w:val="20"/>
        </w:rPr>
        <w:tab/>
      </w:r>
      <w:r w:rsidRPr="00D06BA8">
        <w:rPr>
          <w:rFonts w:asciiTheme="minorHAnsi" w:hAnsiTheme="minorHAnsi" w:cstheme="minorHAnsi"/>
          <w:i/>
          <w:sz w:val="20"/>
          <w:szCs w:val="20"/>
        </w:rPr>
        <w:tab/>
      </w:r>
      <w:r w:rsidRPr="00D06BA8">
        <w:rPr>
          <w:rFonts w:asciiTheme="minorHAnsi" w:hAnsiTheme="minorHAnsi" w:cstheme="minorHAnsi"/>
          <w:i/>
          <w:sz w:val="20"/>
          <w:szCs w:val="20"/>
        </w:rPr>
        <w:tab/>
      </w:r>
      <w:r w:rsidRPr="00D06BA8">
        <w:rPr>
          <w:rFonts w:asciiTheme="minorHAnsi" w:hAnsiTheme="minorHAnsi" w:cstheme="minorHAnsi"/>
          <w:i/>
          <w:sz w:val="20"/>
          <w:szCs w:val="20"/>
        </w:rPr>
        <w:tab/>
      </w:r>
      <w:r w:rsidRPr="00D06BA8">
        <w:rPr>
          <w:rFonts w:asciiTheme="minorHAnsi" w:hAnsiTheme="minorHAnsi" w:cstheme="minorHAnsi"/>
          <w:i/>
          <w:sz w:val="20"/>
          <w:szCs w:val="20"/>
        </w:rPr>
        <w:tab/>
      </w:r>
      <w:r w:rsidRPr="00D06BA8">
        <w:rPr>
          <w:rFonts w:asciiTheme="minorHAnsi" w:hAnsiTheme="minorHAnsi" w:cstheme="minorHAnsi"/>
          <w:i/>
          <w:sz w:val="20"/>
          <w:szCs w:val="20"/>
        </w:rPr>
        <w:tab/>
      </w:r>
      <w:r w:rsidRPr="00D06BA8">
        <w:rPr>
          <w:rFonts w:asciiTheme="minorHAnsi" w:hAnsiTheme="minorHAnsi" w:cstheme="minorHAnsi"/>
          <w:i/>
          <w:sz w:val="20"/>
          <w:szCs w:val="20"/>
        </w:rPr>
        <w:tab/>
      </w:r>
      <w:r w:rsidRPr="00D06BA8">
        <w:rPr>
          <w:rFonts w:asciiTheme="minorHAnsi" w:hAnsiTheme="minorHAnsi" w:cstheme="minorHAnsi"/>
          <w:i/>
          <w:sz w:val="20"/>
          <w:szCs w:val="20"/>
        </w:rPr>
        <w:tab/>
      </w:r>
      <w:r w:rsidRPr="00D06BA8">
        <w:rPr>
          <w:rFonts w:asciiTheme="minorHAnsi" w:hAnsiTheme="minorHAnsi" w:cstheme="minorHAnsi"/>
          <w:i/>
          <w:sz w:val="20"/>
          <w:szCs w:val="20"/>
        </w:rPr>
        <w:tab/>
        <w:t xml:space="preserve">  </w:t>
      </w:r>
      <w:r w:rsidRPr="00D06BA8">
        <w:rPr>
          <w:rFonts w:asciiTheme="minorHAnsi" w:hAnsiTheme="minorHAnsi" w:cstheme="minorHAnsi"/>
          <w:sz w:val="20"/>
          <w:szCs w:val="20"/>
        </w:rPr>
        <w:t>2020-Present</w:t>
      </w:r>
    </w:p>
    <w:p w14:paraId="00000017" w14:textId="77777777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>Department of Pediatrics, University of Virginia School of Medicine, Charlottesville, VA</w:t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  <w:t xml:space="preserve">  </w:t>
      </w:r>
    </w:p>
    <w:p w14:paraId="00000018" w14:textId="77777777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i/>
          <w:sz w:val="20"/>
          <w:szCs w:val="20"/>
        </w:rPr>
        <w:t>Assistant Professor</w:t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  <w:t xml:space="preserve">  2020-Present</w:t>
      </w:r>
    </w:p>
    <w:p w14:paraId="00000019" w14:textId="77777777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>Department of Pediatrics, Georgetown University School of Medicine, Washington, DC</w:t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  <w:t xml:space="preserve">  </w:t>
      </w:r>
    </w:p>
    <w:p w14:paraId="0000001A" w14:textId="77777777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i/>
          <w:sz w:val="20"/>
          <w:szCs w:val="20"/>
        </w:rPr>
        <w:t>Assistant Professor</w:t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  <w:t xml:space="preserve">  2019-2021</w:t>
      </w:r>
    </w:p>
    <w:p w14:paraId="0000001B" w14:textId="77777777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>Department of Pediatrics, Virginia Commonwealth School of Medicine, Blacksburg, VA</w:t>
      </w:r>
      <w:r w:rsidRPr="00D06BA8">
        <w:rPr>
          <w:rFonts w:asciiTheme="minorHAnsi" w:hAnsiTheme="minorHAnsi" w:cstheme="minorHAnsi"/>
          <w:sz w:val="20"/>
          <w:szCs w:val="20"/>
        </w:rPr>
        <w:tab/>
      </w:r>
    </w:p>
    <w:p w14:paraId="0000001C" w14:textId="77777777" w:rsidR="003D2A92" w:rsidRPr="00D06BA8" w:rsidRDefault="003D2A92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000001D" w14:textId="77777777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i/>
          <w:sz w:val="20"/>
          <w:szCs w:val="20"/>
        </w:rPr>
        <w:t>Clinical Instructor</w:t>
      </w:r>
      <w:r w:rsidRPr="00D06BA8">
        <w:rPr>
          <w:rFonts w:asciiTheme="minorHAnsi" w:hAnsiTheme="minorHAnsi" w:cstheme="minorHAnsi"/>
          <w:i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  <w:t xml:space="preserve">  2017-2019</w:t>
      </w:r>
    </w:p>
    <w:p w14:paraId="0000001E" w14:textId="77777777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>Department of Pediatrics, UCSF School of Medicine, San Francisco, CA</w:t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14:paraId="0000001F" w14:textId="77777777" w:rsidR="003D2A92" w:rsidRPr="00D06BA8" w:rsidRDefault="003D2A92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0000020" w14:textId="77777777" w:rsidR="003D2A92" w:rsidRPr="00D06BA8" w:rsidRDefault="00000000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D06BA8">
        <w:rPr>
          <w:rFonts w:asciiTheme="minorHAnsi" w:hAnsiTheme="minorHAnsi" w:cstheme="minorHAnsi"/>
          <w:b/>
          <w:sz w:val="20"/>
          <w:szCs w:val="20"/>
        </w:rPr>
        <w:t>CERTIFICATION AND LICENSURES</w:t>
      </w:r>
    </w:p>
    <w:p w14:paraId="29638CDC" w14:textId="3AB8F53C" w:rsidR="00AA2B90" w:rsidRPr="00D06BA8" w:rsidRDefault="00AA2B9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>District of Columbia Medical Licensure (active)</w:t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  <w:t xml:space="preserve">  2025-Present</w:t>
      </w:r>
    </w:p>
    <w:p w14:paraId="00000021" w14:textId="67D31F45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>Virginia Medical Licensure</w:t>
      </w:r>
      <w:r w:rsidRPr="00D06BA8">
        <w:rPr>
          <w:rFonts w:asciiTheme="minorHAnsi" w:hAnsiTheme="minorHAnsi" w:cstheme="minorHAnsi"/>
          <w:sz w:val="20"/>
          <w:szCs w:val="20"/>
        </w:rPr>
        <w:tab/>
        <w:t>(active)</w:t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  <w:t xml:space="preserve">  2019-Present</w:t>
      </w:r>
    </w:p>
    <w:p w14:paraId="00000022" w14:textId="77777777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>Subspecialty Board Certification, Pediatric Hospital Medicine</w:t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  <w:t xml:space="preserve">  2019-Present</w:t>
      </w:r>
    </w:p>
    <w:p w14:paraId="00000023" w14:textId="77777777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>Board Certification, American Board of Pediatrics</w:t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  <w:t xml:space="preserve">  2017-Present</w:t>
      </w:r>
    </w:p>
    <w:p w14:paraId="00000024" w14:textId="77777777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>California Medical Licensure (inactive)</w:t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  <w:t xml:space="preserve">  2017-2019</w:t>
      </w:r>
    </w:p>
    <w:p w14:paraId="00000026" w14:textId="77777777" w:rsidR="003D2A92" w:rsidRPr="00D06BA8" w:rsidRDefault="003D2A92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0000027" w14:textId="77777777" w:rsidR="003D2A92" w:rsidRPr="00D06BA8" w:rsidRDefault="00000000">
      <w:pPr>
        <w:tabs>
          <w:tab w:val="left" w:pos="8333"/>
        </w:tabs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D06BA8">
        <w:rPr>
          <w:rFonts w:asciiTheme="minorHAnsi" w:hAnsiTheme="minorHAnsi" w:cstheme="minorHAnsi"/>
          <w:b/>
          <w:sz w:val="20"/>
          <w:szCs w:val="20"/>
        </w:rPr>
        <w:t>HONORS AND AWARDS</w:t>
      </w:r>
    </w:p>
    <w:p w14:paraId="4AEECFB0" w14:textId="5FD2245C" w:rsidR="00A062D2" w:rsidRPr="00D06BA8" w:rsidRDefault="00A062D2" w:rsidP="00A062D2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>Top Teacher in Pediatrics, Awarded by UVA School of Medicine Inova Campus</w:t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  <w:t xml:space="preserve">  2025</w:t>
      </w:r>
    </w:p>
    <w:p w14:paraId="4E60EA05" w14:textId="0F2F3133" w:rsidR="006A721A" w:rsidRPr="00D06BA8" w:rsidRDefault="006A721A" w:rsidP="006A721A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>Top Teacher in Pediatrics, Awarded by UVA School of Medicine Inova Campus</w:t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  <w:t xml:space="preserve">  2024</w:t>
      </w:r>
    </w:p>
    <w:p w14:paraId="481B9A05" w14:textId="3A119564" w:rsidR="006A721A" w:rsidRPr="00D06BA8" w:rsidRDefault="006A721A" w:rsidP="006A721A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>Top 10 Attending, Awarded by Inova Pediatric Residency</w:t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  <w:t xml:space="preserve">  2024</w:t>
      </w:r>
    </w:p>
    <w:p w14:paraId="00000028" w14:textId="7592DAF7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>Top Teacher in Pediatrics, Awarded by UVA School of Medicine Inova Campus</w:t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  <w:t xml:space="preserve">  2023</w:t>
      </w:r>
    </w:p>
    <w:p w14:paraId="00000029" w14:textId="77777777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>Top 10 Attending, Awarded by Inova Pediatric Residency</w:t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  <w:t xml:space="preserve">  2022</w:t>
      </w:r>
    </w:p>
    <w:p w14:paraId="0000002A" w14:textId="77777777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>Academy of Pediatrics Association Quality Improvement Travel Grant</w:t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  <w:t xml:space="preserve">  2019</w:t>
      </w:r>
    </w:p>
    <w:p w14:paraId="0000002C" w14:textId="14F898F1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 xml:space="preserve">Good Fellow Award, </w:t>
      </w:r>
      <w:r w:rsidR="00EE0A93" w:rsidRPr="00D06BA8">
        <w:rPr>
          <w:rFonts w:asciiTheme="minorHAnsi" w:hAnsiTheme="minorHAnsi" w:cstheme="minorHAnsi"/>
          <w:sz w:val="20"/>
          <w:szCs w:val="20"/>
        </w:rPr>
        <w:t>MetroHealth</w:t>
      </w:r>
      <w:r w:rsidRPr="00D06BA8">
        <w:rPr>
          <w:rFonts w:asciiTheme="minorHAnsi" w:hAnsiTheme="minorHAnsi" w:cstheme="minorHAnsi"/>
          <w:sz w:val="20"/>
          <w:szCs w:val="20"/>
        </w:rPr>
        <w:t xml:space="preserve"> Hospital</w:t>
      </w:r>
      <w:r w:rsidR="00FF3535" w:rsidRPr="00D06BA8">
        <w:rPr>
          <w:rFonts w:asciiTheme="minorHAnsi" w:hAnsiTheme="minorHAnsi" w:cstheme="minorHAnsi"/>
          <w:sz w:val="20"/>
          <w:szCs w:val="20"/>
        </w:rPr>
        <w:t>, Awarded by Co-residents</w:t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  <w:t xml:space="preserve">  2017</w:t>
      </w:r>
    </w:p>
    <w:p w14:paraId="0000002D" w14:textId="77777777" w:rsidR="003D2A92" w:rsidRPr="00D06BA8" w:rsidRDefault="003D2A92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4D1D0F50" w14:textId="77777777" w:rsidR="006E1CB9" w:rsidRPr="00D06BA8" w:rsidRDefault="006E1CB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64D6286B" w14:textId="77777777" w:rsidR="00CA6B33" w:rsidRPr="00D06BA8" w:rsidRDefault="00CA6B33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5F218B4E" w14:textId="77777777" w:rsidR="00CA6B33" w:rsidRPr="00D06BA8" w:rsidRDefault="00CA6B33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000002E" w14:textId="77777777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b/>
          <w:sz w:val="20"/>
          <w:szCs w:val="20"/>
        </w:rPr>
        <w:lastRenderedPageBreak/>
        <w:t>CLINICAL/PROFESSIONAL ACTIVITIES</w:t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</w:p>
    <w:p w14:paraId="2FE98F0E" w14:textId="77777777" w:rsidR="00CA6B33" w:rsidRPr="00D06BA8" w:rsidRDefault="00CA6B33">
      <w:pPr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</w:p>
    <w:p w14:paraId="60E11BEC" w14:textId="69B30B9B" w:rsidR="00CA6B33" w:rsidRPr="00D06BA8" w:rsidRDefault="00CA6B33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  <w:u w:val="single"/>
        </w:rPr>
        <w:t>Pediatric Medical Consultant</w:t>
      </w:r>
      <w:r w:rsidRPr="00D06BA8">
        <w:rPr>
          <w:rFonts w:asciiTheme="minorHAnsi" w:hAnsiTheme="minorHAnsi" w:cstheme="minorHAnsi"/>
          <w:sz w:val="20"/>
          <w:szCs w:val="20"/>
        </w:rPr>
        <w:t>, MRK Medical Consultants</w:t>
      </w:r>
      <w:r w:rsidR="00B21362" w:rsidRPr="00D06BA8">
        <w:rPr>
          <w:rFonts w:asciiTheme="minorHAnsi" w:hAnsiTheme="minorHAnsi" w:cstheme="minorHAnsi"/>
          <w:sz w:val="20"/>
          <w:szCs w:val="20"/>
        </w:rPr>
        <w:t xml:space="preserve">: </w:t>
      </w:r>
      <w:r w:rsidR="00B21362"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  <w:t xml:space="preserve">  07/25-Present</w:t>
      </w:r>
    </w:p>
    <w:p w14:paraId="6F4A9FBB" w14:textId="77777777" w:rsidR="00D06BA8" w:rsidRPr="00D06BA8" w:rsidRDefault="00D06BA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 xml:space="preserve">Provide independent pediatric medical record review and expert clinical analysis for </w:t>
      </w:r>
    </w:p>
    <w:p w14:paraId="4972AD05" w14:textId="2CB322CB" w:rsidR="00CA6B33" w:rsidRPr="00D06BA8" w:rsidRDefault="00D06BA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>legal matters</w:t>
      </w:r>
    </w:p>
    <w:p w14:paraId="2AB46B6E" w14:textId="77777777" w:rsidR="00D06BA8" w:rsidRPr="00D06BA8" w:rsidRDefault="00D06BA8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000002F" w14:textId="24A917C9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  <w:u w:val="single"/>
        </w:rPr>
        <w:t>PHM Fellowship Associate Program Director</w:t>
      </w:r>
      <w:r w:rsidRPr="00D06BA8">
        <w:rPr>
          <w:rFonts w:asciiTheme="minorHAnsi" w:hAnsiTheme="minorHAnsi" w:cstheme="minorHAnsi"/>
          <w:sz w:val="20"/>
          <w:szCs w:val="20"/>
        </w:rPr>
        <w:t>, Inova Children’s:</w:t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="00B21362" w:rsidRPr="00D06BA8">
        <w:rPr>
          <w:rFonts w:asciiTheme="minorHAnsi" w:hAnsiTheme="minorHAnsi" w:cstheme="minorHAnsi"/>
          <w:sz w:val="20"/>
          <w:szCs w:val="20"/>
        </w:rPr>
        <w:tab/>
      </w:r>
      <w:r w:rsidR="00B21362" w:rsidRPr="00D06BA8">
        <w:rPr>
          <w:rFonts w:asciiTheme="minorHAnsi" w:hAnsiTheme="minorHAnsi" w:cstheme="minorHAnsi"/>
          <w:sz w:val="20"/>
          <w:szCs w:val="20"/>
        </w:rPr>
        <w:tab/>
      </w:r>
      <w:r w:rsidR="00B21362" w:rsidRPr="00D06BA8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D06BA8">
        <w:rPr>
          <w:rFonts w:asciiTheme="minorHAnsi" w:hAnsiTheme="minorHAnsi" w:cstheme="minorHAnsi"/>
          <w:sz w:val="20"/>
          <w:szCs w:val="20"/>
        </w:rPr>
        <w:t xml:space="preserve"> </w:t>
      </w:r>
      <w:r w:rsidR="00B21362" w:rsidRPr="00D06BA8">
        <w:rPr>
          <w:rFonts w:asciiTheme="minorHAnsi" w:hAnsiTheme="minorHAnsi" w:cstheme="minorHAnsi"/>
          <w:sz w:val="20"/>
          <w:szCs w:val="20"/>
        </w:rPr>
        <w:t>10</w:t>
      </w:r>
      <w:r w:rsidRPr="00D06BA8">
        <w:rPr>
          <w:rFonts w:asciiTheme="minorHAnsi" w:hAnsiTheme="minorHAnsi" w:cstheme="minorHAnsi"/>
          <w:sz w:val="20"/>
          <w:szCs w:val="20"/>
        </w:rPr>
        <w:t>/22-Present</w:t>
      </w:r>
    </w:p>
    <w:p w14:paraId="010F4B64" w14:textId="66CCE9F3" w:rsidR="00B21362" w:rsidRPr="00D06BA8" w:rsidRDefault="00B21362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 xml:space="preserve">Oversee the learning climate, </w:t>
      </w:r>
      <w:r w:rsidR="00EE0A93" w:rsidRPr="00D06BA8">
        <w:rPr>
          <w:rFonts w:asciiTheme="minorHAnsi" w:hAnsiTheme="minorHAnsi" w:cstheme="minorHAnsi"/>
          <w:sz w:val="20"/>
          <w:szCs w:val="20"/>
        </w:rPr>
        <w:t>curriculum,</w:t>
      </w:r>
      <w:r w:rsidRPr="00D06BA8">
        <w:rPr>
          <w:rFonts w:asciiTheme="minorHAnsi" w:hAnsiTheme="minorHAnsi" w:cstheme="minorHAnsi"/>
          <w:sz w:val="20"/>
          <w:szCs w:val="20"/>
        </w:rPr>
        <w:t xml:space="preserve"> and evaluation of the PHM fellowship. Mentor </w:t>
      </w:r>
    </w:p>
    <w:p w14:paraId="3A522848" w14:textId="77777777" w:rsidR="00B2136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 xml:space="preserve">fellows through clinical responsibilities and fellow-led conferences. Co-lead national </w:t>
      </w:r>
    </w:p>
    <w:p w14:paraId="00000032" w14:textId="7CE022A0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 xml:space="preserve">quality improvement projects with fellows. </w:t>
      </w:r>
    </w:p>
    <w:p w14:paraId="00000033" w14:textId="77777777" w:rsidR="003D2A92" w:rsidRPr="00D06BA8" w:rsidRDefault="003D2A92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0000034" w14:textId="1F6C9239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  <w:u w:val="single"/>
        </w:rPr>
        <w:t>Pediatric Telemedicine Provider</w:t>
      </w:r>
      <w:r w:rsidRPr="00D06BA8">
        <w:rPr>
          <w:rFonts w:asciiTheme="minorHAnsi" w:hAnsiTheme="minorHAnsi" w:cstheme="minorHAnsi"/>
          <w:sz w:val="20"/>
          <w:szCs w:val="20"/>
        </w:rPr>
        <w:t>,</w:t>
      </w:r>
      <w:r w:rsidR="00B21362" w:rsidRPr="00D06BA8">
        <w:rPr>
          <w:rFonts w:asciiTheme="minorHAnsi" w:hAnsiTheme="minorHAnsi" w:cstheme="minorHAnsi"/>
          <w:sz w:val="20"/>
          <w:szCs w:val="20"/>
        </w:rPr>
        <w:t xml:space="preserve"> </w:t>
      </w:r>
      <w:r w:rsidRPr="00D06BA8">
        <w:rPr>
          <w:rFonts w:asciiTheme="minorHAnsi" w:hAnsiTheme="minorHAnsi" w:cstheme="minorHAnsi"/>
          <w:sz w:val="20"/>
          <w:szCs w:val="20"/>
        </w:rPr>
        <w:t xml:space="preserve">Teladoc:  </w:t>
      </w:r>
      <w:r w:rsidRPr="00D06BA8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="00B21362" w:rsidRPr="00D06BA8">
        <w:rPr>
          <w:rFonts w:asciiTheme="minorHAnsi" w:hAnsiTheme="minorHAnsi" w:cstheme="minorHAnsi"/>
          <w:sz w:val="20"/>
          <w:szCs w:val="20"/>
        </w:rPr>
        <w:tab/>
      </w:r>
      <w:r w:rsidR="00B21362" w:rsidRPr="00D06BA8">
        <w:rPr>
          <w:rFonts w:asciiTheme="minorHAnsi" w:hAnsiTheme="minorHAnsi" w:cstheme="minorHAnsi"/>
          <w:sz w:val="20"/>
          <w:szCs w:val="20"/>
        </w:rPr>
        <w:tab/>
      </w:r>
      <w:r w:rsidR="00B21362" w:rsidRPr="00D06BA8">
        <w:rPr>
          <w:rFonts w:asciiTheme="minorHAnsi" w:hAnsiTheme="minorHAnsi" w:cstheme="minorHAnsi"/>
          <w:sz w:val="20"/>
          <w:szCs w:val="20"/>
        </w:rPr>
        <w:tab/>
      </w:r>
      <w:r w:rsidR="00B21362" w:rsidRPr="00D06BA8">
        <w:rPr>
          <w:rFonts w:asciiTheme="minorHAnsi" w:hAnsiTheme="minorHAnsi" w:cstheme="minorHAnsi"/>
          <w:sz w:val="20"/>
          <w:szCs w:val="20"/>
        </w:rPr>
        <w:tab/>
      </w:r>
      <w:r w:rsidR="00B21362" w:rsidRPr="00D06BA8">
        <w:rPr>
          <w:rFonts w:asciiTheme="minorHAnsi" w:hAnsiTheme="minorHAnsi" w:cstheme="minorHAnsi"/>
          <w:sz w:val="20"/>
          <w:szCs w:val="20"/>
        </w:rPr>
        <w:tab/>
      </w:r>
      <w:r w:rsidR="00B21362" w:rsidRPr="00D06BA8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Pr="00D06BA8">
        <w:rPr>
          <w:rFonts w:asciiTheme="minorHAnsi" w:hAnsiTheme="minorHAnsi" w:cstheme="minorHAnsi"/>
          <w:sz w:val="20"/>
          <w:szCs w:val="20"/>
        </w:rPr>
        <w:t>10/22-Present</w:t>
      </w:r>
    </w:p>
    <w:p w14:paraId="00000035" w14:textId="63CF04DD" w:rsidR="003D2A92" w:rsidRPr="00D06BA8" w:rsidRDefault="00B21362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 xml:space="preserve">Provide online medical care for pediatric urgent care patients via phone or video. </w:t>
      </w:r>
    </w:p>
    <w:p w14:paraId="00000036" w14:textId="77777777" w:rsidR="003D2A92" w:rsidRPr="00D06BA8" w:rsidRDefault="003D2A92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0000037" w14:textId="4886291F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  <w:u w:val="single"/>
        </w:rPr>
        <w:t>Pediatric Hospitalist</w:t>
      </w:r>
      <w:r w:rsidRPr="00D06BA8">
        <w:rPr>
          <w:rFonts w:asciiTheme="minorHAnsi" w:hAnsiTheme="minorHAnsi" w:cstheme="minorHAnsi"/>
          <w:sz w:val="20"/>
          <w:szCs w:val="20"/>
        </w:rPr>
        <w:t>, Inova Children’s Hospital:</w:t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="00B21362" w:rsidRPr="00D06BA8">
        <w:rPr>
          <w:rFonts w:asciiTheme="minorHAnsi" w:hAnsiTheme="minorHAnsi" w:cstheme="minorHAnsi"/>
          <w:sz w:val="20"/>
          <w:szCs w:val="20"/>
        </w:rPr>
        <w:tab/>
      </w:r>
      <w:r w:rsidR="00B21362" w:rsidRPr="00D06BA8">
        <w:rPr>
          <w:rFonts w:asciiTheme="minorHAnsi" w:hAnsiTheme="minorHAnsi" w:cstheme="minorHAnsi"/>
          <w:sz w:val="20"/>
          <w:szCs w:val="20"/>
        </w:rPr>
        <w:tab/>
      </w:r>
      <w:r w:rsidR="00B21362" w:rsidRPr="00D06BA8">
        <w:rPr>
          <w:rFonts w:asciiTheme="minorHAnsi" w:hAnsiTheme="minorHAnsi" w:cstheme="minorHAnsi"/>
          <w:sz w:val="20"/>
          <w:szCs w:val="20"/>
        </w:rPr>
        <w:tab/>
      </w:r>
      <w:r w:rsidR="00B21362"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 xml:space="preserve">  08/19-Present</w:t>
      </w:r>
    </w:p>
    <w:p w14:paraId="2E329D4F" w14:textId="77777777" w:rsidR="00B21362" w:rsidRPr="00D06BA8" w:rsidRDefault="00B21362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 xml:space="preserve">Attend on the inpatient teaching service caring for both general pediatrics and </w:t>
      </w:r>
      <w:proofErr w:type="gramStart"/>
      <w:r w:rsidRPr="00D06BA8">
        <w:rPr>
          <w:rFonts w:asciiTheme="minorHAnsi" w:hAnsiTheme="minorHAnsi" w:cstheme="minorHAnsi"/>
          <w:sz w:val="20"/>
          <w:szCs w:val="20"/>
        </w:rPr>
        <w:t>medically</w:t>
      </w:r>
      <w:proofErr w:type="gramEnd"/>
      <w:r w:rsidRPr="00D06BA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60815B9A" w14:textId="77777777" w:rsidR="00B2136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>complex children. Clinical responsibilities</w:t>
      </w:r>
      <w:r w:rsidR="00B21362" w:rsidRPr="00D06BA8">
        <w:rPr>
          <w:rFonts w:asciiTheme="minorHAnsi" w:hAnsiTheme="minorHAnsi" w:cstheme="minorHAnsi"/>
          <w:sz w:val="20"/>
          <w:szCs w:val="20"/>
        </w:rPr>
        <w:t xml:space="preserve"> </w:t>
      </w:r>
      <w:r w:rsidRPr="00D06BA8">
        <w:rPr>
          <w:rFonts w:asciiTheme="minorHAnsi" w:hAnsiTheme="minorHAnsi" w:cstheme="minorHAnsi"/>
          <w:sz w:val="20"/>
          <w:szCs w:val="20"/>
        </w:rPr>
        <w:t xml:space="preserve">include day and night attending coverage and </w:t>
      </w:r>
    </w:p>
    <w:p w14:paraId="0000003A" w14:textId="3A5A2E90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>serving as the physician for interfacility</w:t>
      </w:r>
      <w:r w:rsidR="00B21362" w:rsidRPr="00D06BA8">
        <w:rPr>
          <w:rFonts w:asciiTheme="minorHAnsi" w:hAnsiTheme="minorHAnsi" w:cstheme="minorHAnsi"/>
          <w:sz w:val="20"/>
          <w:szCs w:val="20"/>
        </w:rPr>
        <w:t xml:space="preserve"> </w:t>
      </w:r>
      <w:r w:rsidRPr="00D06BA8">
        <w:rPr>
          <w:rFonts w:asciiTheme="minorHAnsi" w:hAnsiTheme="minorHAnsi" w:cstheme="minorHAnsi"/>
          <w:sz w:val="20"/>
          <w:szCs w:val="20"/>
        </w:rPr>
        <w:t xml:space="preserve">transports. </w:t>
      </w:r>
    </w:p>
    <w:p w14:paraId="0000003B" w14:textId="77777777" w:rsidR="003D2A92" w:rsidRPr="00D06BA8" w:rsidRDefault="003D2A92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000003C" w14:textId="64597127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  <w:u w:val="single"/>
        </w:rPr>
        <w:t>Pediatric Hospitalist Fellow</w:t>
      </w:r>
      <w:r w:rsidRPr="00D06BA8">
        <w:rPr>
          <w:rFonts w:asciiTheme="minorHAnsi" w:hAnsiTheme="minorHAnsi" w:cstheme="minorHAnsi"/>
          <w:sz w:val="20"/>
          <w:szCs w:val="20"/>
        </w:rPr>
        <w:t>, UCSF Benioff Children’s Hospital:</w:t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="00B21362" w:rsidRPr="00D06BA8">
        <w:rPr>
          <w:rFonts w:asciiTheme="minorHAnsi" w:hAnsiTheme="minorHAnsi" w:cstheme="minorHAnsi"/>
          <w:sz w:val="20"/>
          <w:szCs w:val="20"/>
        </w:rPr>
        <w:tab/>
      </w:r>
      <w:r w:rsidR="00B21362" w:rsidRPr="00D06BA8">
        <w:rPr>
          <w:rFonts w:asciiTheme="minorHAnsi" w:hAnsiTheme="minorHAnsi" w:cstheme="minorHAnsi"/>
          <w:sz w:val="20"/>
          <w:szCs w:val="20"/>
        </w:rPr>
        <w:tab/>
      </w:r>
      <w:r w:rsidR="00B21362"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 xml:space="preserve">  07/17-07/19</w:t>
      </w:r>
    </w:p>
    <w:p w14:paraId="49328061" w14:textId="77777777" w:rsidR="00B21362" w:rsidRPr="00D06BA8" w:rsidRDefault="00B21362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 xml:space="preserve">Attended on the inpatient teaching service caring for both general pediatrics and </w:t>
      </w:r>
      <w:proofErr w:type="gramStart"/>
      <w:r w:rsidRPr="00D06BA8">
        <w:rPr>
          <w:rFonts w:asciiTheme="minorHAnsi" w:hAnsiTheme="minorHAnsi" w:cstheme="minorHAnsi"/>
          <w:sz w:val="20"/>
          <w:szCs w:val="20"/>
        </w:rPr>
        <w:t>medically</w:t>
      </w:r>
      <w:proofErr w:type="gramEnd"/>
      <w:r w:rsidRPr="00D06BA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479BB3C3" w14:textId="77777777" w:rsidR="00B2136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 xml:space="preserve">complex children. Clinical responsibilities included day and night attending coverage, </w:t>
      </w:r>
    </w:p>
    <w:p w14:paraId="4A50A400" w14:textId="77777777" w:rsidR="00B2136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>responding to inpatient</w:t>
      </w:r>
      <w:r w:rsidR="00B21362" w:rsidRPr="00D06BA8">
        <w:rPr>
          <w:rFonts w:asciiTheme="minorHAnsi" w:hAnsiTheme="minorHAnsi" w:cstheme="minorHAnsi"/>
          <w:sz w:val="20"/>
          <w:szCs w:val="20"/>
        </w:rPr>
        <w:t xml:space="preserve"> </w:t>
      </w:r>
      <w:r w:rsidRPr="00D06BA8">
        <w:rPr>
          <w:rFonts w:asciiTheme="minorHAnsi" w:hAnsiTheme="minorHAnsi" w:cstheme="minorHAnsi"/>
          <w:sz w:val="20"/>
          <w:szCs w:val="20"/>
        </w:rPr>
        <w:t>emergencies as a member of the rapid response team, and serving</w:t>
      </w:r>
    </w:p>
    <w:p w14:paraId="00000040" w14:textId="072BAECB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>as the medical control</w:t>
      </w:r>
      <w:r w:rsidR="00B21362" w:rsidRPr="00D06BA8">
        <w:rPr>
          <w:rFonts w:asciiTheme="minorHAnsi" w:hAnsiTheme="minorHAnsi" w:cstheme="minorHAnsi"/>
          <w:sz w:val="20"/>
          <w:szCs w:val="20"/>
        </w:rPr>
        <w:t xml:space="preserve"> </w:t>
      </w:r>
      <w:r w:rsidRPr="00D06BA8">
        <w:rPr>
          <w:rFonts w:asciiTheme="minorHAnsi" w:hAnsiTheme="minorHAnsi" w:cstheme="minorHAnsi"/>
          <w:sz w:val="20"/>
          <w:szCs w:val="20"/>
        </w:rPr>
        <w:t>physician for interfacility transports.</w:t>
      </w:r>
    </w:p>
    <w:p w14:paraId="00000041" w14:textId="77777777" w:rsidR="003D2A92" w:rsidRPr="00D06BA8" w:rsidRDefault="003D2A92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0000055" w14:textId="77777777" w:rsidR="003D2A92" w:rsidRPr="00D06BA8" w:rsidRDefault="00000000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D06BA8">
        <w:rPr>
          <w:rFonts w:asciiTheme="minorHAnsi" w:hAnsiTheme="minorHAnsi" w:cstheme="minorHAnsi"/>
          <w:b/>
          <w:sz w:val="20"/>
          <w:szCs w:val="20"/>
        </w:rPr>
        <w:t>COMMITTEES</w:t>
      </w:r>
    </w:p>
    <w:p w14:paraId="00000056" w14:textId="77777777" w:rsidR="003D2A92" w:rsidRPr="00D06BA8" w:rsidRDefault="003D2A92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0000057" w14:textId="77777777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D06BA8">
        <w:rPr>
          <w:rFonts w:asciiTheme="minorHAnsi" w:hAnsiTheme="minorHAnsi" w:cstheme="minorHAnsi"/>
          <w:sz w:val="20"/>
          <w:szCs w:val="20"/>
          <w:u w:val="single"/>
        </w:rPr>
        <w:t>National</w:t>
      </w:r>
    </w:p>
    <w:p w14:paraId="00000058" w14:textId="77777777" w:rsidR="003D2A92" w:rsidRPr="00D06BA8" w:rsidRDefault="003D2A92">
      <w:pPr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</w:p>
    <w:p w14:paraId="00000059" w14:textId="77777777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b/>
          <w:sz w:val="20"/>
          <w:szCs w:val="20"/>
        </w:rPr>
        <w:t>Pediatric Hospital Medicine Fellowship Program Directors Subcommittee</w:t>
      </w:r>
      <w:r w:rsidRPr="00D06BA8">
        <w:rPr>
          <w:rFonts w:asciiTheme="minorHAnsi" w:hAnsiTheme="minorHAnsi" w:cstheme="minorHAnsi"/>
          <w:sz w:val="20"/>
          <w:szCs w:val="20"/>
        </w:rPr>
        <w:t>, member</w:t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  <w:t xml:space="preserve">  2019</w:t>
      </w:r>
    </w:p>
    <w:p w14:paraId="0000005A" w14:textId="77777777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>Developed tiered goals and objectives for Pediatric Hospital Medicine Fellowship rotations</w:t>
      </w:r>
    </w:p>
    <w:p w14:paraId="0000005B" w14:textId="77777777" w:rsidR="003D2A92" w:rsidRPr="00D06BA8" w:rsidRDefault="003D2A92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000005C" w14:textId="77777777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  <w:u w:val="single"/>
        </w:rPr>
        <w:t>Hospital System</w:t>
      </w:r>
    </w:p>
    <w:p w14:paraId="41A3D3A0" w14:textId="77777777" w:rsidR="006A721A" w:rsidRPr="00D06BA8" w:rsidRDefault="006A721A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0000005E" w14:textId="59F5B168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b/>
          <w:sz w:val="20"/>
          <w:szCs w:val="20"/>
        </w:rPr>
        <w:t>Pediatric Hospital Medicine Consortium</w:t>
      </w:r>
      <w:r w:rsidRPr="00D06BA8">
        <w:rPr>
          <w:rFonts w:asciiTheme="minorHAnsi" w:hAnsiTheme="minorHAnsi" w:cstheme="minorHAnsi"/>
          <w:sz w:val="20"/>
          <w:szCs w:val="20"/>
        </w:rPr>
        <w:t>, Inova Health System, member</w:t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  <w:t xml:space="preserve">  2022-Present</w:t>
      </w:r>
    </w:p>
    <w:p w14:paraId="0000005F" w14:textId="77777777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 xml:space="preserve">Design and implement protocols to standardize care and reduce variation </w:t>
      </w:r>
    </w:p>
    <w:p w14:paraId="00000060" w14:textId="77777777" w:rsidR="003D2A92" w:rsidRPr="00D06BA8" w:rsidRDefault="003D2A92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00000061" w14:textId="77777777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b/>
          <w:sz w:val="20"/>
          <w:szCs w:val="20"/>
        </w:rPr>
        <w:t>Root Cause Analysis Committee</w:t>
      </w:r>
      <w:r w:rsidRPr="00D06BA8">
        <w:rPr>
          <w:rFonts w:asciiTheme="minorHAnsi" w:hAnsiTheme="minorHAnsi" w:cstheme="minorHAnsi"/>
          <w:sz w:val="20"/>
          <w:szCs w:val="20"/>
        </w:rPr>
        <w:t>, UCSF, member</w:t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  <w:t xml:space="preserve">  2018-2019</w:t>
      </w:r>
      <w:r w:rsidRPr="00D06BA8">
        <w:rPr>
          <w:rFonts w:asciiTheme="minorHAnsi" w:hAnsiTheme="minorHAnsi" w:cstheme="minorHAnsi"/>
          <w:sz w:val="20"/>
          <w:szCs w:val="20"/>
        </w:rPr>
        <w:tab/>
      </w:r>
    </w:p>
    <w:p w14:paraId="756D43D5" w14:textId="77777777" w:rsidR="00B2136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>Analyzed sentinel events, identified active and latent errors, and devised improvement</w:t>
      </w:r>
    </w:p>
    <w:p w14:paraId="00000062" w14:textId="484E0D9E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>plans</w:t>
      </w:r>
    </w:p>
    <w:p w14:paraId="00000063" w14:textId="77777777" w:rsidR="003D2A92" w:rsidRPr="00D06BA8" w:rsidRDefault="003D2A92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00000064" w14:textId="77777777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b/>
          <w:sz w:val="20"/>
          <w:szCs w:val="20"/>
        </w:rPr>
        <w:t>Quality Improvement Executive Committee</w:t>
      </w:r>
      <w:r w:rsidRPr="00D06BA8">
        <w:rPr>
          <w:rFonts w:asciiTheme="minorHAnsi" w:hAnsiTheme="minorHAnsi" w:cstheme="minorHAnsi"/>
          <w:sz w:val="20"/>
          <w:szCs w:val="20"/>
        </w:rPr>
        <w:t>, UCSF, member</w:t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  <w:t xml:space="preserve">  2017-2019</w:t>
      </w:r>
    </w:p>
    <w:p w14:paraId="00000065" w14:textId="77777777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>Identified and prioritized areas for improvement and monitored progress of departmental</w:t>
      </w:r>
      <w:r w:rsidRPr="00D06BA8">
        <w:rPr>
          <w:rFonts w:asciiTheme="minorHAnsi" w:hAnsiTheme="minorHAnsi" w:cstheme="minorHAnsi"/>
          <w:sz w:val="20"/>
          <w:szCs w:val="20"/>
        </w:rPr>
        <w:tab/>
      </w:r>
    </w:p>
    <w:p w14:paraId="00000066" w14:textId="77777777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>improvement projects</w:t>
      </w:r>
    </w:p>
    <w:p w14:paraId="7CBFE0AB" w14:textId="77777777" w:rsidR="00B21362" w:rsidRPr="00D06BA8" w:rsidRDefault="00B21362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0000068" w14:textId="77777777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b/>
          <w:sz w:val="20"/>
          <w:szCs w:val="20"/>
        </w:rPr>
        <w:t>Patient Safety Committee</w:t>
      </w:r>
      <w:r w:rsidRPr="00D06BA8">
        <w:rPr>
          <w:rFonts w:asciiTheme="minorHAnsi" w:hAnsiTheme="minorHAnsi" w:cstheme="minorHAnsi"/>
          <w:sz w:val="20"/>
          <w:szCs w:val="20"/>
        </w:rPr>
        <w:t>, UCSF, member</w:t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  <w:t xml:space="preserve">  2017-2019</w:t>
      </w:r>
    </w:p>
    <w:p w14:paraId="00000069" w14:textId="5EAD347A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 xml:space="preserve">Evaluated hospital’s performance </w:t>
      </w:r>
      <w:r w:rsidR="00D06BA8" w:rsidRPr="00D06BA8">
        <w:rPr>
          <w:rFonts w:asciiTheme="minorHAnsi" w:hAnsiTheme="minorHAnsi" w:cstheme="minorHAnsi"/>
          <w:sz w:val="20"/>
          <w:szCs w:val="20"/>
        </w:rPr>
        <w:t>in</w:t>
      </w:r>
      <w:r w:rsidRPr="00D06BA8">
        <w:rPr>
          <w:rFonts w:asciiTheme="minorHAnsi" w:hAnsiTheme="minorHAnsi" w:cstheme="minorHAnsi"/>
          <w:sz w:val="20"/>
          <w:szCs w:val="20"/>
        </w:rPr>
        <w:t xml:space="preserve"> providing safe care and reviewed incident reports</w:t>
      </w:r>
    </w:p>
    <w:p w14:paraId="6C3660EF" w14:textId="77777777" w:rsidR="00B21362" w:rsidRPr="00D06BA8" w:rsidRDefault="00B21362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000006B" w14:textId="77777777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b/>
          <w:sz w:val="20"/>
          <w:szCs w:val="20"/>
        </w:rPr>
        <w:t>Northern California Pediatric Hospital Medicine Consortium</w:t>
      </w:r>
      <w:r w:rsidRPr="00D06BA8">
        <w:rPr>
          <w:rFonts w:asciiTheme="minorHAnsi" w:hAnsiTheme="minorHAnsi" w:cstheme="minorHAnsi"/>
          <w:sz w:val="20"/>
          <w:szCs w:val="20"/>
        </w:rPr>
        <w:t>, UCSF, member</w:t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  <w:t xml:space="preserve">  2017-2019</w:t>
      </w:r>
    </w:p>
    <w:p w14:paraId="0000006C" w14:textId="77777777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>Designed and implemented clinical practice guidelines to standardize care and eliminate</w:t>
      </w:r>
    </w:p>
    <w:p w14:paraId="0000006D" w14:textId="77777777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>unwarranted variation for common pediatric conditions</w:t>
      </w:r>
    </w:p>
    <w:p w14:paraId="0000006E" w14:textId="77777777" w:rsidR="003D2A92" w:rsidRPr="00D06BA8" w:rsidRDefault="003D2A92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000006F" w14:textId="77777777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  <w:u w:val="single"/>
        </w:rPr>
        <w:lastRenderedPageBreak/>
        <w:t>Departmental</w:t>
      </w:r>
    </w:p>
    <w:p w14:paraId="00000070" w14:textId="77777777" w:rsidR="003D2A92" w:rsidRPr="00D06BA8" w:rsidRDefault="003D2A92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7F23B363" w14:textId="13DF516E" w:rsidR="006A721A" w:rsidRPr="00D06BA8" w:rsidRDefault="006A721A">
      <w:pPr>
        <w:spacing w:after="0" w:line="240" w:lineRule="auto"/>
        <w:rPr>
          <w:rFonts w:asciiTheme="minorHAnsi" w:hAnsiTheme="minorHAnsi" w:cstheme="minorHAnsi"/>
          <w:bCs/>
          <w:sz w:val="20"/>
          <w:szCs w:val="20"/>
        </w:rPr>
      </w:pPr>
      <w:r w:rsidRPr="00D06BA8">
        <w:rPr>
          <w:rFonts w:asciiTheme="minorHAnsi" w:hAnsiTheme="minorHAnsi" w:cstheme="minorHAnsi"/>
          <w:b/>
          <w:sz w:val="20"/>
          <w:szCs w:val="20"/>
        </w:rPr>
        <w:t>PHM Readmission Committee</w:t>
      </w:r>
      <w:r w:rsidRPr="00D06BA8">
        <w:rPr>
          <w:rFonts w:asciiTheme="minorHAnsi" w:hAnsiTheme="minorHAnsi" w:cstheme="minorHAnsi"/>
          <w:bCs/>
          <w:sz w:val="20"/>
          <w:szCs w:val="20"/>
        </w:rPr>
        <w:t>, Inova Children’s, member</w:t>
      </w:r>
      <w:r w:rsidRPr="00D06BA8">
        <w:rPr>
          <w:rFonts w:asciiTheme="minorHAnsi" w:hAnsiTheme="minorHAnsi" w:cstheme="minorHAnsi"/>
          <w:bCs/>
          <w:sz w:val="20"/>
          <w:szCs w:val="20"/>
        </w:rPr>
        <w:tab/>
      </w:r>
      <w:r w:rsidRPr="00D06BA8">
        <w:rPr>
          <w:rFonts w:asciiTheme="minorHAnsi" w:hAnsiTheme="minorHAnsi" w:cstheme="minorHAnsi"/>
          <w:bCs/>
          <w:sz w:val="20"/>
          <w:szCs w:val="20"/>
        </w:rPr>
        <w:tab/>
      </w:r>
      <w:r w:rsidRPr="00D06BA8">
        <w:rPr>
          <w:rFonts w:asciiTheme="minorHAnsi" w:hAnsiTheme="minorHAnsi" w:cstheme="minorHAnsi"/>
          <w:bCs/>
          <w:sz w:val="20"/>
          <w:szCs w:val="20"/>
        </w:rPr>
        <w:tab/>
      </w:r>
      <w:r w:rsidRPr="00D06BA8">
        <w:rPr>
          <w:rFonts w:asciiTheme="minorHAnsi" w:hAnsiTheme="minorHAnsi" w:cstheme="minorHAnsi"/>
          <w:bCs/>
          <w:sz w:val="20"/>
          <w:szCs w:val="20"/>
        </w:rPr>
        <w:tab/>
      </w:r>
      <w:r w:rsidRPr="00D06BA8">
        <w:rPr>
          <w:rFonts w:asciiTheme="minorHAnsi" w:hAnsiTheme="minorHAnsi" w:cstheme="minorHAnsi"/>
          <w:bCs/>
          <w:sz w:val="20"/>
          <w:szCs w:val="20"/>
        </w:rPr>
        <w:tab/>
        <w:t xml:space="preserve">  2024-Present</w:t>
      </w:r>
    </w:p>
    <w:p w14:paraId="2A88F093" w14:textId="1EBCB74E" w:rsidR="00D06BA8" w:rsidRDefault="00D06BA8">
      <w:pPr>
        <w:spacing w:after="0" w:line="240" w:lineRule="auto"/>
        <w:rPr>
          <w:sz w:val="20"/>
          <w:szCs w:val="20"/>
        </w:rPr>
      </w:pPr>
      <w:r w:rsidRPr="00D06BA8">
        <w:rPr>
          <w:sz w:val="20"/>
          <w:szCs w:val="20"/>
        </w:rPr>
        <w:t xml:space="preserve">Assess adherence to standards of care, identify delays in diagnosis and treatment, </w:t>
      </w:r>
      <w:r>
        <w:rPr>
          <w:sz w:val="20"/>
          <w:szCs w:val="20"/>
        </w:rPr>
        <w:t>and</w:t>
      </w:r>
    </w:p>
    <w:p w14:paraId="533094C6" w14:textId="2C0A4654" w:rsidR="006A721A" w:rsidRDefault="00D06BA8">
      <w:pPr>
        <w:spacing w:after="0" w:line="240" w:lineRule="auto"/>
        <w:rPr>
          <w:sz w:val="20"/>
          <w:szCs w:val="20"/>
        </w:rPr>
      </w:pPr>
      <w:r w:rsidRPr="00D06BA8">
        <w:rPr>
          <w:sz w:val="20"/>
          <w:szCs w:val="20"/>
        </w:rPr>
        <w:t>evaluate documentation quality</w:t>
      </w:r>
      <w:r>
        <w:rPr>
          <w:sz w:val="20"/>
          <w:szCs w:val="20"/>
        </w:rPr>
        <w:t xml:space="preserve"> for readmissions </w:t>
      </w:r>
      <w:proofErr w:type="gramStart"/>
      <w:r>
        <w:rPr>
          <w:sz w:val="20"/>
          <w:szCs w:val="20"/>
        </w:rPr>
        <w:t>on a monthly basis</w:t>
      </w:r>
      <w:proofErr w:type="gramEnd"/>
    </w:p>
    <w:p w14:paraId="1CE8240B" w14:textId="77777777" w:rsidR="00D06BA8" w:rsidRDefault="00D06BA8">
      <w:pPr>
        <w:spacing w:after="0" w:line="240" w:lineRule="auto"/>
        <w:rPr>
          <w:sz w:val="20"/>
          <w:szCs w:val="20"/>
        </w:rPr>
      </w:pPr>
    </w:p>
    <w:p w14:paraId="058B1CC8" w14:textId="2724A18E" w:rsidR="00D06BA8" w:rsidRDefault="00D06BA8">
      <w:pPr>
        <w:spacing w:after="0" w:line="240" w:lineRule="auto"/>
        <w:rPr>
          <w:sz w:val="20"/>
          <w:szCs w:val="20"/>
        </w:rPr>
      </w:pPr>
      <w:r w:rsidRPr="00D06BA8">
        <w:rPr>
          <w:b/>
          <w:bCs/>
          <w:sz w:val="20"/>
          <w:szCs w:val="20"/>
        </w:rPr>
        <w:t>PHM Morbidity and Mortality Conference</w:t>
      </w:r>
      <w:r w:rsidRPr="00D06BA8">
        <w:rPr>
          <w:sz w:val="20"/>
          <w:szCs w:val="20"/>
        </w:rPr>
        <w:t>,</w:t>
      </w:r>
      <w:r>
        <w:rPr>
          <w:sz w:val="20"/>
          <w:szCs w:val="20"/>
        </w:rPr>
        <w:t xml:space="preserve"> Inova Children’s, chair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2023-Present</w:t>
      </w:r>
    </w:p>
    <w:p w14:paraId="7E7EA2B2" w14:textId="7B4D15E3" w:rsidR="00D06BA8" w:rsidRDefault="00D06BA8" w:rsidP="00D06BA8">
      <w:pPr>
        <w:spacing w:after="0" w:line="240" w:lineRule="auto"/>
        <w:rPr>
          <w:sz w:val="20"/>
          <w:szCs w:val="20"/>
        </w:rPr>
      </w:pPr>
      <w:r w:rsidRPr="00D06BA8">
        <w:rPr>
          <w:sz w:val="20"/>
          <w:szCs w:val="20"/>
        </w:rPr>
        <w:t xml:space="preserve">Assess adherence to standards of care, identify delays in diagnosis and treatment, </w:t>
      </w:r>
      <w:r>
        <w:rPr>
          <w:sz w:val="20"/>
          <w:szCs w:val="20"/>
        </w:rPr>
        <w:t>and</w:t>
      </w:r>
    </w:p>
    <w:p w14:paraId="5B346FCA" w14:textId="5D1524A4" w:rsidR="00D06BA8" w:rsidRDefault="00D06BA8" w:rsidP="00D06BA8">
      <w:pPr>
        <w:spacing w:after="0" w:line="240" w:lineRule="auto"/>
        <w:rPr>
          <w:sz w:val="20"/>
          <w:szCs w:val="20"/>
        </w:rPr>
      </w:pPr>
      <w:r w:rsidRPr="00D06BA8">
        <w:rPr>
          <w:sz w:val="20"/>
          <w:szCs w:val="20"/>
        </w:rPr>
        <w:t xml:space="preserve">evaluate documentation </w:t>
      </w:r>
      <w:r>
        <w:rPr>
          <w:sz w:val="20"/>
          <w:szCs w:val="20"/>
        </w:rPr>
        <w:t xml:space="preserve">quality for morbidity and mortality cases </w:t>
      </w:r>
    </w:p>
    <w:p w14:paraId="30E90B61" w14:textId="77777777" w:rsidR="00D06BA8" w:rsidRPr="00D06BA8" w:rsidRDefault="00D06BA8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00000071" w14:textId="17A5EAE2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b/>
          <w:sz w:val="20"/>
          <w:szCs w:val="20"/>
        </w:rPr>
        <w:t>PHM Fellowship Clinical Competency Committee</w:t>
      </w:r>
      <w:r w:rsidRPr="00D06BA8">
        <w:rPr>
          <w:rFonts w:asciiTheme="minorHAnsi" w:hAnsiTheme="minorHAnsi" w:cstheme="minorHAnsi"/>
          <w:sz w:val="20"/>
          <w:szCs w:val="20"/>
        </w:rPr>
        <w:t xml:space="preserve">, Inova Children’s, member </w:t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  <w:t xml:space="preserve">  2021-Present</w:t>
      </w:r>
    </w:p>
    <w:p w14:paraId="00000072" w14:textId="5BF7DD98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 xml:space="preserve">Evaluate fellows’ performance and formulate individual learning plans </w:t>
      </w:r>
    </w:p>
    <w:p w14:paraId="00000073" w14:textId="77777777" w:rsidR="003D2A92" w:rsidRPr="00D06BA8" w:rsidRDefault="003D2A92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0000074" w14:textId="74DF9340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b/>
          <w:sz w:val="20"/>
          <w:szCs w:val="20"/>
        </w:rPr>
        <w:t>PHM Fellowship Scholarship Oversight Committee</w:t>
      </w:r>
      <w:r w:rsidRPr="00D06BA8">
        <w:rPr>
          <w:rFonts w:asciiTheme="minorHAnsi" w:hAnsiTheme="minorHAnsi" w:cstheme="minorHAnsi"/>
          <w:sz w:val="20"/>
          <w:szCs w:val="20"/>
        </w:rPr>
        <w:t xml:space="preserve">, Inova Children’s, </w:t>
      </w:r>
      <w:r w:rsidR="00D06BA8" w:rsidRPr="00D06BA8">
        <w:rPr>
          <w:rFonts w:asciiTheme="minorHAnsi" w:hAnsiTheme="minorHAnsi" w:cstheme="minorHAnsi"/>
          <w:sz w:val="20"/>
          <w:szCs w:val="20"/>
        </w:rPr>
        <w:t>chair</w:t>
      </w:r>
      <w:r w:rsidRPr="00D06BA8">
        <w:rPr>
          <w:rFonts w:asciiTheme="minorHAnsi" w:hAnsiTheme="minorHAnsi" w:cstheme="minorHAnsi"/>
          <w:sz w:val="20"/>
          <w:szCs w:val="20"/>
        </w:rPr>
        <w:t xml:space="preserve"> </w:t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  <w:t xml:space="preserve">  2021-Present</w:t>
      </w:r>
    </w:p>
    <w:p w14:paraId="00000075" w14:textId="77777777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 xml:space="preserve">Evaluate fellows’ scholarly activity and determine timeline for successful completion </w:t>
      </w:r>
    </w:p>
    <w:p w14:paraId="00000076" w14:textId="77777777" w:rsidR="003D2A92" w:rsidRPr="00D06BA8" w:rsidRDefault="003D2A92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0000077" w14:textId="77777777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b/>
          <w:sz w:val="20"/>
          <w:szCs w:val="20"/>
        </w:rPr>
        <w:t>PHM Fellowship Program Evaluation Committee</w:t>
      </w:r>
      <w:r w:rsidRPr="00D06BA8">
        <w:rPr>
          <w:rFonts w:asciiTheme="minorHAnsi" w:hAnsiTheme="minorHAnsi" w:cstheme="minorHAnsi"/>
          <w:sz w:val="20"/>
          <w:szCs w:val="20"/>
        </w:rPr>
        <w:t>, Inova Children’s, member</w:t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  <w:t xml:space="preserve">  2021-Present</w:t>
      </w:r>
    </w:p>
    <w:p w14:paraId="1EF887E0" w14:textId="77777777" w:rsidR="00B2136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 xml:space="preserve">Review PHM fellowship curriculum and educational activities and </w:t>
      </w:r>
      <w:r w:rsidR="00B21362" w:rsidRPr="00D06BA8">
        <w:rPr>
          <w:rFonts w:asciiTheme="minorHAnsi" w:hAnsiTheme="minorHAnsi" w:cstheme="minorHAnsi"/>
          <w:sz w:val="20"/>
          <w:szCs w:val="20"/>
        </w:rPr>
        <w:t xml:space="preserve">ensure </w:t>
      </w:r>
      <w:r w:rsidRPr="00D06BA8">
        <w:rPr>
          <w:rFonts w:asciiTheme="minorHAnsi" w:hAnsiTheme="minorHAnsi" w:cstheme="minorHAnsi"/>
          <w:sz w:val="20"/>
          <w:szCs w:val="20"/>
        </w:rPr>
        <w:t xml:space="preserve">ACGME </w:t>
      </w:r>
    </w:p>
    <w:p w14:paraId="00000078" w14:textId="38E0B124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>compliance</w:t>
      </w:r>
    </w:p>
    <w:p w14:paraId="00000079" w14:textId="77777777" w:rsidR="003D2A92" w:rsidRPr="00D06BA8" w:rsidRDefault="003D2A92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0000007A" w14:textId="090A6F59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b/>
          <w:sz w:val="20"/>
          <w:szCs w:val="20"/>
        </w:rPr>
        <w:t>PHM Fellows Conference</w:t>
      </w:r>
      <w:r w:rsidRPr="00D06BA8">
        <w:rPr>
          <w:rFonts w:asciiTheme="minorHAnsi" w:hAnsiTheme="minorHAnsi" w:cstheme="minorHAnsi"/>
          <w:sz w:val="20"/>
          <w:szCs w:val="20"/>
        </w:rPr>
        <w:t>, Inova Children’s, coordinator</w:t>
      </w:r>
      <w:r w:rsidR="00FF3535" w:rsidRPr="00D06BA8">
        <w:rPr>
          <w:rFonts w:asciiTheme="minorHAnsi" w:hAnsiTheme="minorHAnsi" w:cstheme="minorHAnsi"/>
          <w:sz w:val="20"/>
          <w:szCs w:val="20"/>
        </w:rPr>
        <w:t>/faculty advisor</w:t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  <w:t xml:space="preserve">  2021-Present</w:t>
      </w:r>
    </w:p>
    <w:p w14:paraId="0000007B" w14:textId="35C320FC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>Coordinate speaker</w:t>
      </w:r>
      <w:r w:rsidR="00D06BA8" w:rsidRPr="00D06BA8">
        <w:rPr>
          <w:rFonts w:asciiTheme="minorHAnsi" w:hAnsiTheme="minorHAnsi" w:cstheme="minorHAnsi"/>
          <w:sz w:val="20"/>
          <w:szCs w:val="20"/>
        </w:rPr>
        <w:t>s</w:t>
      </w:r>
      <w:r w:rsidRPr="00D06BA8">
        <w:rPr>
          <w:rFonts w:asciiTheme="minorHAnsi" w:hAnsiTheme="minorHAnsi" w:cstheme="minorHAnsi"/>
          <w:sz w:val="20"/>
          <w:szCs w:val="20"/>
        </w:rPr>
        <w:t xml:space="preserve"> for weekly fellows’ conference and mentor fellows in fellow-led </w:t>
      </w:r>
    </w:p>
    <w:p w14:paraId="0000007C" w14:textId="77777777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>conferences (patient safety review, case conference, and journal club)</w:t>
      </w:r>
    </w:p>
    <w:p w14:paraId="0000007D" w14:textId="77777777" w:rsidR="003D2A92" w:rsidRPr="00D06BA8" w:rsidRDefault="003D2A92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000007E" w14:textId="0F5DF49E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b/>
          <w:sz w:val="20"/>
          <w:szCs w:val="20"/>
        </w:rPr>
        <w:t>Pediatric Residency Wellness and Resilience Head of House</w:t>
      </w:r>
      <w:r w:rsidRPr="00D06BA8">
        <w:rPr>
          <w:rFonts w:asciiTheme="minorHAnsi" w:hAnsiTheme="minorHAnsi" w:cstheme="minorHAnsi"/>
          <w:sz w:val="20"/>
          <w:szCs w:val="20"/>
        </w:rPr>
        <w:t>, co-lead</w:t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  <w:t xml:space="preserve">  2021-</w:t>
      </w:r>
      <w:r w:rsidR="00B21362" w:rsidRPr="00D06BA8">
        <w:rPr>
          <w:rFonts w:asciiTheme="minorHAnsi" w:hAnsiTheme="minorHAnsi" w:cstheme="minorHAnsi"/>
          <w:sz w:val="20"/>
          <w:szCs w:val="20"/>
        </w:rPr>
        <w:t>2024</w:t>
      </w:r>
    </w:p>
    <w:p w14:paraId="0000007F" w14:textId="77777777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>Promote resident wellness outside of the workplace</w:t>
      </w:r>
      <w:r w:rsidRPr="00D06BA8">
        <w:rPr>
          <w:rFonts w:asciiTheme="minorHAnsi" w:hAnsiTheme="minorHAnsi" w:cstheme="minorHAnsi"/>
          <w:sz w:val="20"/>
          <w:szCs w:val="20"/>
        </w:rPr>
        <w:tab/>
      </w:r>
    </w:p>
    <w:p w14:paraId="00000083" w14:textId="77777777" w:rsidR="003D2A92" w:rsidRPr="00D06BA8" w:rsidRDefault="003D2A92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0000088" w14:textId="6E6A5945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b/>
          <w:sz w:val="20"/>
          <w:szCs w:val="20"/>
        </w:rPr>
        <w:t>Pediatric Hospital Medicine Education Working Group</w:t>
      </w:r>
      <w:r w:rsidRPr="00D06BA8">
        <w:rPr>
          <w:rFonts w:asciiTheme="minorHAnsi" w:hAnsiTheme="minorHAnsi" w:cstheme="minorHAnsi"/>
          <w:sz w:val="20"/>
          <w:szCs w:val="20"/>
        </w:rPr>
        <w:t>, UCSF, member</w:t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="00D061FF" w:rsidRPr="00D06BA8">
        <w:rPr>
          <w:rFonts w:asciiTheme="minorHAnsi" w:hAnsiTheme="minorHAnsi" w:cstheme="minorHAnsi"/>
          <w:sz w:val="20"/>
          <w:szCs w:val="20"/>
        </w:rPr>
        <w:t xml:space="preserve"> </w:t>
      </w:r>
      <w:r w:rsidRPr="00D06BA8">
        <w:rPr>
          <w:rFonts w:asciiTheme="minorHAnsi" w:hAnsiTheme="minorHAnsi" w:cstheme="minorHAnsi"/>
          <w:sz w:val="20"/>
          <w:szCs w:val="20"/>
        </w:rPr>
        <w:t xml:space="preserve"> 2018-2019</w:t>
      </w:r>
    </w:p>
    <w:p w14:paraId="00000089" w14:textId="77777777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>Co-created a PHM curriculum for residents to address core inpatient competencies</w:t>
      </w:r>
    </w:p>
    <w:p w14:paraId="0000008A" w14:textId="77777777" w:rsidR="003D2A92" w:rsidRPr="00D06BA8" w:rsidRDefault="003D2A92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000008B" w14:textId="77777777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b/>
          <w:sz w:val="20"/>
          <w:szCs w:val="20"/>
        </w:rPr>
        <w:t>Quality Metric Data Reviewer</w:t>
      </w:r>
      <w:r w:rsidRPr="00D06BA8">
        <w:rPr>
          <w:rFonts w:asciiTheme="minorHAnsi" w:hAnsiTheme="minorHAnsi" w:cstheme="minorHAnsi"/>
          <w:sz w:val="20"/>
          <w:szCs w:val="20"/>
        </w:rPr>
        <w:t>, UCSF, reviewer</w:t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  <w:t xml:space="preserve">  2017-2018</w:t>
      </w:r>
    </w:p>
    <w:p w14:paraId="0000008C" w14:textId="66246A8D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 xml:space="preserve">Reviewed readmissions, code </w:t>
      </w:r>
      <w:r w:rsidR="00EE0A93" w:rsidRPr="00D06BA8">
        <w:rPr>
          <w:rFonts w:asciiTheme="minorHAnsi" w:hAnsiTheme="minorHAnsi" w:cstheme="minorHAnsi"/>
          <w:sz w:val="20"/>
          <w:szCs w:val="20"/>
        </w:rPr>
        <w:t>whites,</w:t>
      </w:r>
      <w:r w:rsidRPr="00D06BA8">
        <w:rPr>
          <w:rFonts w:asciiTheme="minorHAnsi" w:hAnsiTheme="minorHAnsi" w:cstheme="minorHAnsi"/>
          <w:sz w:val="20"/>
          <w:szCs w:val="20"/>
        </w:rPr>
        <w:t xml:space="preserve"> and rapid responses monthly and identified</w:t>
      </w:r>
    </w:p>
    <w:p w14:paraId="0000008D" w14:textId="77777777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>potentially preventable readmissions and triage issues</w:t>
      </w:r>
    </w:p>
    <w:p w14:paraId="0000008E" w14:textId="77777777" w:rsidR="003D2A92" w:rsidRPr="00D06BA8" w:rsidRDefault="003D2A92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000008F" w14:textId="77777777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b/>
          <w:sz w:val="20"/>
          <w:szCs w:val="20"/>
        </w:rPr>
        <w:t>Pediatric Residency Intern Selection Committee</w:t>
      </w:r>
      <w:r w:rsidRPr="00D06BA8">
        <w:rPr>
          <w:rFonts w:asciiTheme="minorHAnsi" w:hAnsiTheme="minorHAnsi" w:cstheme="minorHAnsi"/>
          <w:sz w:val="20"/>
          <w:szCs w:val="20"/>
        </w:rPr>
        <w:t>, UCSF, member</w:t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  <w:t xml:space="preserve">  2017</w:t>
      </w:r>
    </w:p>
    <w:p w14:paraId="00000090" w14:textId="77777777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>Interviewed pediatric resident candidates for UCSF’s pediatric residency program</w:t>
      </w:r>
    </w:p>
    <w:p w14:paraId="00000091" w14:textId="77777777" w:rsidR="003D2A92" w:rsidRPr="00D06BA8" w:rsidRDefault="003D2A92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0000093" w14:textId="77777777" w:rsidR="003D2A92" w:rsidRPr="00D06BA8" w:rsidRDefault="00000000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D06BA8">
        <w:rPr>
          <w:rFonts w:asciiTheme="minorHAnsi" w:hAnsiTheme="minorHAnsi" w:cstheme="minorHAnsi"/>
          <w:b/>
          <w:sz w:val="20"/>
          <w:szCs w:val="20"/>
        </w:rPr>
        <w:t>CURRENT RESEARCH/QI ACTIVITIES</w:t>
      </w:r>
    </w:p>
    <w:p w14:paraId="00000094" w14:textId="77777777" w:rsidR="003D2A92" w:rsidRPr="00D06BA8" w:rsidRDefault="003D2A92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0000095" w14:textId="6BBBDE71" w:rsidR="003D2A92" w:rsidRPr="00D06BA8" w:rsidRDefault="00924BF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>Deimplementation of High</w:t>
      </w:r>
      <w:r w:rsidR="00BD6F1D" w:rsidRPr="00D06BA8">
        <w:rPr>
          <w:rFonts w:asciiTheme="minorHAnsi" w:hAnsiTheme="minorHAnsi" w:cstheme="minorHAnsi"/>
          <w:sz w:val="20"/>
          <w:szCs w:val="20"/>
        </w:rPr>
        <w:t>-</w:t>
      </w:r>
      <w:r w:rsidRPr="00D06BA8">
        <w:rPr>
          <w:rFonts w:asciiTheme="minorHAnsi" w:hAnsiTheme="minorHAnsi" w:cstheme="minorHAnsi"/>
          <w:sz w:val="20"/>
          <w:szCs w:val="20"/>
        </w:rPr>
        <w:t>Flow Nasal Cannula via Power Weans</w:t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  <w:t xml:space="preserve">  2023-Present</w:t>
      </w:r>
    </w:p>
    <w:p w14:paraId="00000096" w14:textId="31614302" w:rsidR="003D2A92" w:rsidRPr="00D06BA8" w:rsidRDefault="00000000">
      <w:pPr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i/>
          <w:sz w:val="20"/>
          <w:szCs w:val="20"/>
        </w:rPr>
        <w:t>Role</w:t>
      </w:r>
      <w:r w:rsidRPr="00D06BA8">
        <w:rPr>
          <w:rFonts w:asciiTheme="minorHAnsi" w:hAnsiTheme="minorHAnsi" w:cstheme="minorHAnsi"/>
          <w:sz w:val="20"/>
          <w:szCs w:val="20"/>
        </w:rPr>
        <w:t>:</w:t>
      </w:r>
      <w:r w:rsidRPr="00D06BA8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924BF9" w:rsidRPr="00D06BA8">
        <w:rPr>
          <w:rFonts w:asciiTheme="minorHAnsi" w:hAnsiTheme="minorHAnsi" w:cstheme="minorHAnsi"/>
          <w:i/>
          <w:sz w:val="20"/>
          <w:szCs w:val="20"/>
        </w:rPr>
        <w:t>C</w:t>
      </w:r>
      <w:r w:rsidRPr="00D06BA8">
        <w:rPr>
          <w:rFonts w:asciiTheme="minorHAnsi" w:hAnsiTheme="minorHAnsi" w:cstheme="minorHAnsi"/>
          <w:sz w:val="20"/>
          <w:szCs w:val="20"/>
        </w:rPr>
        <w:t xml:space="preserve">o-lead and mentor of </w:t>
      </w:r>
      <w:r w:rsidR="00924BF9" w:rsidRPr="00D06BA8">
        <w:rPr>
          <w:rFonts w:asciiTheme="minorHAnsi" w:hAnsiTheme="minorHAnsi" w:cstheme="minorHAnsi"/>
          <w:sz w:val="20"/>
          <w:szCs w:val="20"/>
        </w:rPr>
        <w:t>pediatric residents</w:t>
      </w:r>
      <w:r w:rsidRPr="00D06BA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0CADC70" w14:textId="4ED27339" w:rsidR="00924BF9" w:rsidRPr="00D06BA8" w:rsidRDefault="00000000">
      <w:pPr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i/>
          <w:sz w:val="20"/>
          <w:szCs w:val="20"/>
        </w:rPr>
        <w:t>Purpose</w:t>
      </w:r>
      <w:r w:rsidRPr="00D06BA8">
        <w:rPr>
          <w:rFonts w:asciiTheme="minorHAnsi" w:hAnsiTheme="minorHAnsi" w:cstheme="minorHAnsi"/>
          <w:sz w:val="20"/>
          <w:szCs w:val="20"/>
        </w:rPr>
        <w:t xml:space="preserve">: </w:t>
      </w:r>
      <w:proofErr w:type="spellStart"/>
      <w:r w:rsidR="00924BF9" w:rsidRPr="00D06BA8">
        <w:rPr>
          <w:rFonts w:asciiTheme="minorHAnsi" w:hAnsiTheme="minorHAnsi" w:cstheme="minorHAnsi"/>
          <w:sz w:val="20"/>
          <w:szCs w:val="20"/>
        </w:rPr>
        <w:t>Dei</w:t>
      </w:r>
      <w:r w:rsidRPr="00D06BA8">
        <w:rPr>
          <w:rFonts w:asciiTheme="minorHAnsi" w:hAnsiTheme="minorHAnsi" w:cstheme="minorHAnsi"/>
          <w:sz w:val="20"/>
          <w:szCs w:val="20"/>
        </w:rPr>
        <w:t>mplement</w:t>
      </w:r>
      <w:proofErr w:type="spellEnd"/>
      <w:r w:rsidRPr="00D06BA8">
        <w:rPr>
          <w:rFonts w:asciiTheme="minorHAnsi" w:hAnsiTheme="minorHAnsi" w:cstheme="minorHAnsi"/>
          <w:sz w:val="20"/>
          <w:szCs w:val="20"/>
        </w:rPr>
        <w:t xml:space="preserve"> </w:t>
      </w:r>
      <w:r w:rsidR="00924BF9" w:rsidRPr="00D06BA8">
        <w:rPr>
          <w:rFonts w:asciiTheme="minorHAnsi" w:hAnsiTheme="minorHAnsi" w:cstheme="minorHAnsi"/>
          <w:sz w:val="20"/>
          <w:szCs w:val="20"/>
        </w:rPr>
        <w:t>high</w:t>
      </w:r>
      <w:r w:rsidR="00BD6F1D" w:rsidRPr="00D06BA8">
        <w:rPr>
          <w:rFonts w:asciiTheme="minorHAnsi" w:hAnsiTheme="minorHAnsi" w:cstheme="minorHAnsi"/>
          <w:sz w:val="20"/>
          <w:szCs w:val="20"/>
        </w:rPr>
        <w:t>-</w:t>
      </w:r>
      <w:r w:rsidR="00924BF9" w:rsidRPr="00D06BA8">
        <w:rPr>
          <w:rFonts w:asciiTheme="minorHAnsi" w:hAnsiTheme="minorHAnsi" w:cstheme="minorHAnsi"/>
          <w:sz w:val="20"/>
          <w:szCs w:val="20"/>
        </w:rPr>
        <w:t xml:space="preserve">flow nasal cannula use in pediatric respiratory illnesses </w:t>
      </w:r>
    </w:p>
    <w:p w14:paraId="00000097" w14:textId="5D5E2C00" w:rsidR="003D2A92" w:rsidRPr="00D06BA8" w:rsidRDefault="00924BF9" w:rsidP="00924BF9">
      <w:pPr>
        <w:spacing w:after="0" w:line="240" w:lineRule="auto"/>
        <w:ind w:left="720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>via a power wean</w:t>
      </w:r>
    </w:p>
    <w:p w14:paraId="47A3FE24" w14:textId="77777777" w:rsidR="00924BF9" w:rsidRPr="00D06BA8" w:rsidRDefault="00000000">
      <w:pPr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i/>
          <w:sz w:val="20"/>
          <w:szCs w:val="20"/>
        </w:rPr>
        <w:t>Outcomes</w:t>
      </w:r>
      <w:r w:rsidRPr="00D06BA8">
        <w:rPr>
          <w:rFonts w:asciiTheme="minorHAnsi" w:hAnsiTheme="minorHAnsi" w:cstheme="minorHAnsi"/>
          <w:sz w:val="20"/>
          <w:szCs w:val="20"/>
        </w:rPr>
        <w:t>: Developed localized protocol for the treatment and management of patients</w:t>
      </w:r>
    </w:p>
    <w:p w14:paraId="00000098" w14:textId="5B939410" w:rsidR="003D2A92" w:rsidRPr="00D06BA8" w:rsidRDefault="00000000" w:rsidP="00924BF9">
      <w:pPr>
        <w:spacing w:after="0" w:line="240" w:lineRule="auto"/>
        <w:ind w:left="720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 xml:space="preserve">hospitalized with hyperbilirubinemia </w:t>
      </w:r>
    </w:p>
    <w:p w14:paraId="00000099" w14:textId="3C106E24" w:rsidR="003D2A92" w:rsidRPr="00D06BA8" w:rsidRDefault="00924BF9">
      <w:pPr>
        <w:numPr>
          <w:ilvl w:val="0"/>
          <w:numId w:val="7"/>
        </w:numPr>
        <w:spacing w:after="0" w:line="240" w:lineRule="auto"/>
        <w:rPr>
          <w:rFonts w:asciiTheme="minorHAnsi" w:hAnsiTheme="minorHAnsi" w:cstheme="minorHAnsi"/>
          <w:i/>
          <w:sz w:val="20"/>
          <w:szCs w:val="20"/>
        </w:rPr>
      </w:pPr>
      <w:r w:rsidRPr="00D06BA8">
        <w:rPr>
          <w:rFonts w:asciiTheme="minorHAnsi" w:hAnsiTheme="minorHAnsi" w:cstheme="minorHAnsi"/>
          <w:i/>
          <w:sz w:val="20"/>
          <w:szCs w:val="20"/>
        </w:rPr>
        <w:t>Timeline: Manuscript in process</w:t>
      </w:r>
    </w:p>
    <w:p w14:paraId="2D5F0BCE" w14:textId="77777777" w:rsidR="00A11AA1" w:rsidRPr="00D06BA8" w:rsidRDefault="00A11AA1" w:rsidP="00A11AA1">
      <w:pPr>
        <w:spacing w:after="0" w:line="240" w:lineRule="auto"/>
        <w:ind w:left="720"/>
        <w:rPr>
          <w:rFonts w:asciiTheme="minorHAnsi" w:hAnsiTheme="minorHAnsi" w:cstheme="minorHAnsi"/>
          <w:i/>
          <w:sz w:val="20"/>
          <w:szCs w:val="20"/>
        </w:rPr>
      </w:pPr>
    </w:p>
    <w:p w14:paraId="000000A1" w14:textId="77777777" w:rsidR="003D2A92" w:rsidRPr="00D06BA8" w:rsidRDefault="00000000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D06BA8">
        <w:rPr>
          <w:rFonts w:asciiTheme="minorHAnsi" w:hAnsiTheme="minorHAnsi" w:cstheme="minorHAnsi"/>
          <w:b/>
          <w:sz w:val="20"/>
          <w:szCs w:val="20"/>
        </w:rPr>
        <w:t>TEACHING AND MENTORING ACTIVITIES</w:t>
      </w:r>
    </w:p>
    <w:p w14:paraId="000000A2" w14:textId="77777777" w:rsidR="003D2A92" w:rsidRPr="00D06BA8" w:rsidRDefault="003D2A92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000000A3" w14:textId="77777777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  <w:u w:val="single"/>
        </w:rPr>
        <w:t>Didactic Sessions</w:t>
      </w:r>
    </w:p>
    <w:p w14:paraId="2C196AE5" w14:textId="59529DD4" w:rsidR="00AA2B90" w:rsidRPr="00D06BA8" w:rsidRDefault="00AA2B90" w:rsidP="00AA2B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D06BA8">
        <w:rPr>
          <w:rFonts w:asciiTheme="minorHAnsi" w:hAnsiTheme="minorHAnsi" w:cstheme="minorHAnsi"/>
          <w:color w:val="000000"/>
          <w:sz w:val="20"/>
          <w:szCs w:val="20"/>
        </w:rPr>
        <w:t>Promoting PHM Fellow Autonomy, lecturer, pediatric hospital medicine conference</w:t>
      </w:r>
      <w:r w:rsidRPr="00D06BA8">
        <w:rPr>
          <w:rFonts w:asciiTheme="minorHAnsi" w:hAnsiTheme="minorHAnsi" w:cstheme="minorHAnsi"/>
          <w:color w:val="000000"/>
          <w:sz w:val="20"/>
          <w:szCs w:val="20"/>
        </w:rPr>
        <w:tab/>
        <w:t xml:space="preserve">  2025</w:t>
      </w:r>
    </w:p>
    <w:p w14:paraId="41245A5E" w14:textId="715BA5F4" w:rsidR="007A7B1C" w:rsidRPr="00D06BA8" w:rsidRDefault="00EE0A93" w:rsidP="00AA2B9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D06BA8">
        <w:rPr>
          <w:rFonts w:asciiTheme="minorHAnsi" w:hAnsiTheme="minorHAnsi" w:cstheme="minorHAnsi"/>
          <w:color w:val="000000"/>
          <w:sz w:val="20"/>
          <w:szCs w:val="20"/>
        </w:rPr>
        <w:t>Non</w:t>
      </w:r>
      <w:r w:rsidR="00BD6F1D" w:rsidRPr="00D06BA8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Pr="00D06BA8">
        <w:rPr>
          <w:rFonts w:asciiTheme="minorHAnsi" w:hAnsiTheme="minorHAnsi" w:cstheme="minorHAnsi"/>
          <w:color w:val="000000"/>
          <w:sz w:val="20"/>
          <w:szCs w:val="20"/>
        </w:rPr>
        <w:t>epileptiform</w:t>
      </w:r>
      <w:r w:rsidR="007A7B1C" w:rsidRPr="00D06BA8">
        <w:rPr>
          <w:rFonts w:asciiTheme="minorHAnsi" w:hAnsiTheme="minorHAnsi" w:cstheme="minorHAnsi"/>
          <w:color w:val="000000"/>
          <w:sz w:val="20"/>
          <w:szCs w:val="20"/>
        </w:rPr>
        <w:t xml:space="preserve"> seizures, lecturer, pediatric hospital medicine conference</w:t>
      </w:r>
      <w:r w:rsidR="007A7B1C" w:rsidRPr="00D06BA8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7A7B1C" w:rsidRPr="00D06BA8">
        <w:rPr>
          <w:rFonts w:asciiTheme="minorHAnsi" w:hAnsiTheme="minorHAnsi" w:cstheme="minorHAnsi"/>
          <w:color w:val="000000"/>
          <w:sz w:val="20"/>
          <w:szCs w:val="20"/>
        </w:rPr>
        <w:tab/>
        <w:t xml:space="preserve">  2025</w:t>
      </w:r>
    </w:p>
    <w:p w14:paraId="710A7F36" w14:textId="64A4C84D" w:rsidR="00924BF9" w:rsidRPr="00D06BA8" w:rsidRDefault="00924BF9" w:rsidP="00924B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D06BA8">
        <w:rPr>
          <w:rFonts w:asciiTheme="minorHAnsi" w:hAnsiTheme="minorHAnsi" w:cstheme="minorHAnsi"/>
          <w:color w:val="000000"/>
          <w:sz w:val="20"/>
          <w:szCs w:val="20"/>
        </w:rPr>
        <w:lastRenderedPageBreak/>
        <w:t>Teaching on the Fly, co-lecturer, pediatric residency conference</w:t>
      </w:r>
      <w:r w:rsidRPr="00D06BA8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D06BA8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D06BA8">
        <w:rPr>
          <w:rFonts w:asciiTheme="minorHAnsi" w:hAnsiTheme="minorHAnsi" w:cstheme="minorHAnsi"/>
          <w:color w:val="000000"/>
          <w:sz w:val="20"/>
          <w:szCs w:val="20"/>
        </w:rPr>
        <w:tab/>
        <w:t xml:space="preserve">  2024</w:t>
      </w:r>
    </w:p>
    <w:p w14:paraId="000000A4" w14:textId="7C29F78B" w:rsidR="003D2A92" w:rsidRPr="00D06BA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D06BA8">
        <w:rPr>
          <w:rFonts w:asciiTheme="minorHAnsi" w:hAnsiTheme="minorHAnsi" w:cstheme="minorHAnsi"/>
          <w:color w:val="000000"/>
          <w:sz w:val="20"/>
          <w:szCs w:val="20"/>
        </w:rPr>
        <w:t>Financial Residency for Residents, lecturer, pediatric residency conference</w:t>
      </w:r>
      <w:r w:rsidRPr="00D06BA8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D06BA8">
        <w:rPr>
          <w:rFonts w:asciiTheme="minorHAnsi" w:hAnsiTheme="minorHAnsi" w:cstheme="minorHAnsi"/>
          <w:color w:val="000000"/>
          <w:sz w:val="20"/>
          <w:szCs w:val="20"/>
        </w:rPr>
        <w:tab/>
        <w:t xml:space="preserve">  2023</w:t>
      </w:r>
    </w:p>
    <w:p w14:paraId="000000A5" w14:textId="77777777" w:rsidR="003D2A92" w:rsidRPr="00D06BA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D06BA8">
        <w:rPr>
          <w:rFonts w:asciiTheme="minorHAnsi" w:hAnsiTheme="minorHAnsi" w:cstheme="minorHAnsi"/>
          <w:color w:val="000000"/>
          <w:sz w:val="20"/>
          <w:szCs w:val="20"/>
        </w:rPr>
        <w:t>AAP Hyperbilirubinemia 2022 Clinical Guidelines, lecturer, PHM fellows conference</w:t>
      </w:r>
      <w:r w:rsidRPr="00D06BA8">
        <w:rPr>
          <w:rFonts w:asciiTheme="minorHAnsi" w:hAnsiTheme="minorHAnsi" w:cstheme="minorHAnsi"/>
          <w:color w:val="000000"/>
          <w:sz w:val="20"/>
          <w:szCs w:val="20"/>
        </w:rPr>
        <w:tab/>
        <w:t xml:space="preserve">  2022</w:t>
      </w:r>
    </w:p>
    <w:p w14:paraId="000000A6" w14:textId="77777777" w:rsidR="003D2A92" w:rsidRPr="00D06BA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D06BA8">
        <w:rPr>
          <w:rFonts w:asciiTheme="minorHAnsi" w:hAnsiTheme="minorHAnsi" w:cstheme="minorHAnsi"/>
          <w:color w:val="000000"/>
          <w:sz w:val="20"/>
          <w:szCs w:val="20"/>
        </w:rPr>
        <w:t>Teaching on the Fly, co-lecturer, pediatric residency conference</w:t>
      </w:r>
      <w:r w:rsidRPr="00D06BA8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D06BA8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D06BA8">
        <w:rPr>
          <w:rFonts w:asciiTheme="minorHAnsi" w:hAnsiTheme="minorHAnsi" w:cstheme="minorHAnsi"/>
          <w:color w:val="000000"/>
          <w:sz w:val="20"/>
          <w:szCs w:val="20"/>
        </w:rPr>
        <w:tab/>
        <w:t xml:space="preserve">  2022</w:t>
      </w:r>
    </w:p>
    <w:p w14:paraId="000000A7" w14:textId="77777777" w:rsidR="003D2A92" w:rsidRPr="00D06BA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D06BA8">
        <w:rPr>
          <w:rFonts w:asciiTheme="minorHAnsi" w:hAnsiTheme="minorHAnsi" w:cstheme="minorHAnsi"/>
          <w:color w:val="000000"/>
          <w:sz w:val="20"/>
          <w:szCs w:val="20"/>
        </w:rPr>
        <w:t>Teaching on the Fly, co-lecturer, pediatric residency conference</w:t>
      </w:r>
      <w:r w:rsidRPr="00D06BA8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D06BA8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D06BA8">
        <w:rPr>
          <w:rFonts w:asciiTheme="minorHAnsi" w:hAnsiTheme="minorHAnsi" w:cstheme="minorHAnsi"/>
          <w:color w:val="000000"/>
          <w:sz w:val="20"/>
          <w:szCs w:val="20"/>
        </w:rPr>
        <w:tab/>
        <w:t xml:space="preserve">  2021</w:t>
      </w:r>
    </w:p>
    <w:p w14:paraId="000000A8" w14:textId="77777777" w:rsidR="003D2A92" w:rsidRPr="00D06BA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D06BA8">
        <w:rPr>
          <w:rFonts w:asciiTheme="minorHAnsi" w:hAnsiTheme="minorHAnsi" w:cstheme="minorHAnsi"/>
          <w:color w:val="000000"/>
          <w:sz w:val="20"/>
          <w:szCs w:val="20"/>
        </w:rPr>
        <w:t>Providing Care that’s Just Right: High Value Care, lecturer, fellows conference</w:t>
      </w:r>
      <w:r w:rsidRPr="00D06BA8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D06BA8">
        <w:rPr>
          <w:rFonts w:asciiTheme="minorHAnsi" w:hAnsiTheme="minorHAnsi" w:cstheme="minorHAnsi"/>
          <w:color w:val="000000"/>
          <w:sz w:val="20"/>
          <w:szCs w:val="20"/>
        </w:rPr>
        <w:tab/>
        <w:t xml:space="preserve">  2021</w:t>
      </w:r>
    </w:p>
    <w:p w14:paraId="000000A9" w14:textId="77777777" w:rsidR="003D2A92" w:rsidRPr="00D06BA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D06BA8">
        <w:rPr>
          <w:rFonts w:asciiTheme="minorHAnsi" w:hAnsiTheme="minorHAnsi" w:cstheme="minorHAnsi"/>
          <w:color w:val="000000"/>
          <w:sz w:val="20"/>
          <w:szCs w:val="20"/>
        </w:rPr>
        <w:t>Evaluation of Anemia, lecturer, residency morning report</w:t>
      </w:r>
      <w:r w:rsidRPr="00D06BA8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D06BA8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D06BA8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D06BA8">
        <w:rPr>
          <w:rFonts w:asciiTheme="minorHAnsi" w:hAnsiTheme="minorHAnsi" w:cstheme="minorHAnsi"/>
          <w:color w:val="000000"/>
          <w:sz w:val="20"/>
          <w:szCs w:val="20"/>
        </w:rPr>
        <w:tab/>
        <w:t xml:space="preserve">  2019</w:t>
      </w:r>
    </w:p>
    <w:p w14:paraId="000000AA" w14:textId="422FDCFE" w:rsidR="003D2A92" w:rsidRPr="00D06BA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D06BA8">
        <w:rPr>
          <w:rFonts w:asciiTheme="minorHAnsi" w:hAnsiTheme="minorHAnsi" w:cstheme="minorHAnsi"/>
          <w:color w:val="000000"/>
          <w:sz w:val="20"/>
          <w:szCs w:val="20"/>
        </w:rPr>
        <w:t xml:space="preserve">Pediatric Asthma, lecturer, residency morning report, </w:t>
      </w:r>
      <w:r w:rsidR="00EE0A93" w:rsidRPr="00D06BA8">
        <w:rPr>
          <w:rFonts w:asciiTheme="minorHAnsi" w:hAnsiTheme="minorHAnsi" w:cstheme="minorHAnsi"/>
          <w:color w:val="000000"/>
          <w:sz w:val="20"/>
          <w:szCs w:val="20"/>
        </w:rPr>
        <w:t>two</w:t>
      </w:r>
      <w:r w:rsidRPr="00D06BA8">
        <w:rPr>
          <w:rFonts w:asciiTheme="minorHAnsi" w:hAnsiTheme="minorHAnsi" w:cstheme="minorHAnsi"/>
          <w:color w:val="000000"/>
          <w:sz w:val="20"/>
          <w:szCs w:val="20"/>
        </w:rPr>
        <w:t xml:space="preserve"> sessions</w:t>
      </w:r>
      <w:r w:rsidRPr="00D06BA8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D06BA8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D06BA8">
        <w:rPr>
          <w:rFonts w:asciiTheme="minorHAnsi" w:hAnsiTheme="minorHAnsi" w:cstheme="minorHAnsi"/>
          <w:color w:val="000000"/>
          <w:sz w:val="20"/>
          <w:szCs w:val="20"/>
        </w:rPr>
        <w:tab/>
        <w:t xml:space="preserve">  2018-2019</w:t>
      </w:r>
    </w:p>
    <w:p w14:paraId="000000AB" w14:textId="3A9C2B1F" w:rsidR="003D2A92" w:rsidRPr="00D06BA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D06BA8">
        <w:rPr>
          <w:rFonts w:asciiTheme="minorHAnsi" w:hAnsiTheme="minorHAnsi" w:cstheme="minorHAnsi"/>
          <w:color w:val="000000"/>
          <w:sz w:val="20"/>
          <w:szCs w:val="20"/>
        </w:rPr>
        <w:t xml:space="preserve">Providing High Value Care, lecturer, residency morning report, </w:t>
      </w:r>
      <w:r w:rsidR="00EE0A93" w:rsidRPr="00D06BA8">
        <w:rPr>
          <w:rFonts w:asciiTheme="minorHAnsi" w:hAnsiTheme="minorHAnsi" w:cstheme="minorHAnsi"/>
          <w:color w:val="000000"/>
          <w:sz w:val="20"/>
          <w:szCs w:val="20"/>
        </w:rPr>
        <w:t>two</w:t>
      </w:r>
      <w:r w:rsidRPr="00D06BA8">
        <w:rPr>
          <w:rFonts w:asciiTheme="minorHAnsi" w:hAnsiTheme="minorHAnsi" w:cstheme="minorHAnsi"/>
          <w:color w:val="000000"/>
          <w:sz w:val="20"/>
          <w:szCs w:val="20"/>
        </w:rPr>
        <w:t xml:space="preserve"> sessions</w:t>
      </w:r>
      <w:r w:rsidRPr="00D06BA8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D06BA8">
        <w:rPr>
          <w:rFonts w:asciiTheme="minorHAnsi" w:hAnsiTheme="minorHAnsi" w:cstheme="minorHAnsi"/>
          <w:color w:val="000000"/>
          <w:sz w:val="20"/>
          <w:szCs w:val="20"/>
        </w:rPr>
        <w:tab/>
        <w:t xml:space="preserve">  2018-2019</w:t>
      </w:r>
    </w:p>
    <w:p w14:paraId="000000B5" w14:textId="14A9D86C" w:rsidR="003D2A92" w:rsidRPr="00D06BA8" w:rsidRDefault="00000000" w:rsidP="00924B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D06BA8">
        <w:rPr>
          <w:rFonts w:asciiTheme="minorHAnsi" w:hAnsiTheme="minorHAnsi" w:cstheme="minorHAnsi"/>
          <w:color w:val="000000"/>
          <w:sz w:val="20"/>
          <w:szCs w:val="20"/>
        </w:rPr>
        <w:t xml:space="preserve">Urinary Tract Infections, lecturer, residency morning report, </w:t>
      </w:r>
      <w:r w:rsidR="00EE0A93" w:rsidRPr="00D06BA8">
        <w:rPr>
          <w:rFonts w:asciiTheme="minorHAnsi" w:hAnsiTheme="minorHAnsi" w:cstheme="minorHAnsi"/>
          <w:color w:val="000000"/>
          <w:sz w:val="20"/>
          <w:szCs w:val="20"/>
        </w:rPr>
        <w:t>two</w:t>
      </w:r>
      <w:r w:rsidRPr="00D06BA8">
        <w:rPr>
          <w:rFonts w:asciiTheme="minorHAnsi" w:hAnsiTheme="minorHAnsi" w:cstheme="minorHAnsi"/>
          <w:color w:val="000000"/>
          <w:sz w:val="20"/>
          <w:szCs w:val="20"/>
        </w:rPr>
        <w:t xml:space="preserve"> sessions</w:t>
      </w:r>
      <w:r w:rsidRPr="00D06BA8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A57D1E" w:rsidRPr="00D06BA8">
        <w:rPr>
          <w:rFonts w:asciiTheme="minorHAnsi" w:hAnsiTheme="minorHAnsi" w:cstheme="minorHAnsi"/>
          <w:color w:val="000000"/>
          <w:sz w:val="20"/>
          <w:szCs w:val="20"/>
        </w:rPr>
        <w:tab/>
        <w:t xml:space="preserve">  </w:t>
      </w:r>
      <w:r w:rsidRPr="00D06BA8">
        <w:rPr>
          <w:rFonts w:asciiTheme="minorHAnsi" w:hAnsiTheme="minorHAnsi" w:cstheme="minorHAnsi"/>
          <w:color w:val="000000"/>
          <w:sz w:val="20"/>
          <w:szCs w:val="20"/>
        </w:rPr>
        <w:t>2018-2019</w:t>
      </w:r>
    </w:p>
    <w:p w14:paraId="000000B6" w14:textId="77777777" w:rsidR="003D2A92" w:rsidRPr="00D06BA8" w:rsidRDefault="003D2A92">
      <w:pPr>
        <w:spacing w:after="0" w:line="240" w:lineRule="auto"/>
        <w:ind w:left="720"/>
        <w:rPr>
          <w:rFonts w:asciiTheme="minorHAnsi" w:hAnsiTheme="minorHAnsi" w:cstheme="minorHAnsi"/>
          <w:sz w:val="20"/>
          <w:szCs w:val="20"/>
        </w:rPr>
      </w:pPr>
    </w:p>
    <w:p w14:paraId="000000B7" w14:textId="77777777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D06BA8">
        <w:rPr>
          <w:rFonts w:asciiTheme="minorHAnsi" w:hAnsiTheme="minorHAnsi" w:cstheme="minorHAnsi"/>
          <w:sz w:val="20"/>
          <w:szCs w:val="20"/>
          <w:u w:val="single"/>
        </w:rPr>
        <w:t xml:space="preserve">Small Group Teaching </w:t>
      </w:r>
    </w:p>
    <w:p w14:paraId="000000B8" w14:textId="365DE201" w:rsidR="003D2A92" w:rsidRPr="00D06BA8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D06BA8">
        <w:rPr>
          <w:rFonts w:asciiTheme="minorHAnsi" w:hAnsiTheme="minorHAnsi" w:cstheme="minorHAnsi"/>
          <w:color w:val="000000"/>
          <w:sz w:val="20"/>
          <w:szCs w:val="20"/>
        </w:rPr>
        <w:t>Pediatric Cases of Vomiting, facilitator, UVA School of Medicine</w:t>
      </w:r>
      <w:r w:rsidRPr="00D06BA8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D06BA8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D06BA8">
        <w:rPr>
          <w:rFonts w:asciiTheme="minorHAnsi" w:hAnsiTheme="minorHAnsi" w:cstheme="minorHAnsi"/>
          <w:color w:val="000000"/>
          <w:sz w:val="20"/>
          <w:szCs w:val="20"/>
        </w:rPr>
        <w:tab/>
        <w:t xml:space="preserve">  2023</w:t>
      </w:r>
      <w:r w:rsidR="00B21362" w:rsidRPr="00D06BA8">
        <w:rPr>
          <w:rFonts w:asciiTheme="minorHAnsi" w:hAnsiTheme="minorHAnsi" w:cstheme="minorHAnsi"/>
          <w:color w:val="000000"/>
          <w:sz w:val="20"/>
          <w:szCs w:val="20"/>
        </w:rPr>
        <w:t>-Present</w:t>
      </w:r>
    </w:p>
    <w:p w14:paraId="000000B9" w14:textId="06EC578C" w:rsidR="003D2A92" w:rsidRPr="00D06BA8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D06BA8">
        <w:rPr>
          <w:rFonts w:asciiTheme="minorHAnsi" w:hAnsiTheme="minorHAnsi" w:cstheme="minorHAnsi"/>
          <w:color w:val="000000"/>
          <w:sz w:val="20"/>
          <w:szCs w:val="20"/>
        </w:rPr>
        <w:t xml:space="preserve">Pediatric Fever and Rash, facilitator, </w:t>
      </w:r>
      <w:r w:rsidR="00B21362" w:rsidRPr="00D06BA8">
        <w:rPr>
          <w:rFonts w:asciiTheme="minorHAnsi" w:hAnsiTheme="minorHAnsi" w:cstheme="minorHAnsi"/>
          <w:color w:val="000000"/>
          <w:sz w:val="20"/>
          <w:szCs w:val="20"/>
        </w:rPr>
        <w:t>UVA</w:t>
      </w:r>
      <w:r w:rsidRPr="00D06BA8">
        <w:rPr>
          <w:rFonts w:asciiTheme="minorHAnsi" w:hAnsiTheme="minorHAnsi" w:cstheme="minorHAnsi"/>
          <w:color w:val="000000"/>
          <w:sz w:val="20"/>
          <w:szCs w:val="20"/>
        </w:rPr>
        <w:t xml:space="preserve"> School of Medicine</w:t>
      </w:r>
      <w:r w:rsidRPr="00D06BA8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D06BA8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D06BA8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B21362" w:rsidRPr="00D06BA8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D06BA8">
        <w:rPr>
          <w:rFonts w:asciiTheme="minorHAnsi" w:hAnsiTheme="minorHAnsi" w:cstheme="minorHAnsi"/>
          <w:color w:val="000000"/>
          <w:sz w:val="20"/>
          <w:szCs w:val="20"/>
        </w:rPr>
        <w:t xml:space="preserve">  2021</w:t>
      </w:r>
      <w:r w:rsidR="00B21362" w:rsidRPr="00D06BA8">
        <w:rPr>
          <w:rFonts w:asciiTheme="minorHAnsi" w:hAnsiTheme="minorHAnsi" w:cstheme="minorHAnsi"/>
          <w:color w:val="000000"/>
          <w:sz w:val="20"/>
          <w:szCs w:val="20"/>
        </w:rPr>
        <w:t>-Present</w:t>
      </w:r>
    </w:p>
    <w:p w14:paraId="000000BA" w14:textId="3FCF1884" w:rsidR="003D2A92" w:rsidRPr="00D06BA8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D06BA8">
        <w:rPr>
          <w:rFonts w:asciiTheme="minorHAnsi" w:hAnsiTheme="minorHAnsi" w:cstheme="minorHAnsi"/>
          <w:color w:val="000000"/>
          <w:sz w:val="20"/>
          <w:szCs w:val="20"/>
        </w:rPr>
        <w:t xml:space="preserve">Pediatric Anemia, facilitator, </w:t>
      </w:r>
      <w:r w:rsidR="00B21362" w:rsidRPr="00D06BA8">
        <w:rPr>
          <w:rFonts w:asciiTheme="minorHAnsi" w:hAnsiTheme="minorHAnsi" w:cstheme="minorHAnsi"/>
          <w:color w:val="000000"/>
          <w:sz w:val="20"/>
          <w:szCs w:val="20"/>
        </w:rPr>
        <w:t>UVA</w:t>
      </w:r>
      <w:r w:rsidRPr="00D06BA8">
        <w:rPr>
          <w:rFonts w:asciiTheme="minorHAnsi" w:hAnsiTheme="minorHAnsi" w:cstheme="minorHAnsi"/>
          <w:color w:val="000000"/>
          <w:sz w:val="20"/>
          <w:szCs w:val="20"/>
        </w:rPr>
        <w:t xml:space="preserve"> School of Medicine</w:t>
      </w:r>
      <w:r w:rsidRPr="00D06BA8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D06BA8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B21362" w:rsidRPr="00D06BA8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D06BA8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D06BA8">
        <w:rPr>
          <w:rFonts w:asciiTheme="minorHAnsi" w:hAnsiTheme="minorHAnsi" w:cstheme="minorHAnsi"/>
          <w:color w:val="000000"/>
          <w:sz w:val="20"/>
          <w:szCs w:val="20"/>
        </w:rPr>
        <w:tab/>
        <w:t xml:space="preserve">  2021</w:t>
      </w:r>
      <w:r w:rsidR="00B21362" w:rsidRPr="00D06BA8">
        <w:rPr>
          <w:rFonts w:asciiTheme="minorHAnsi" w:hAnsiTheme="minorHAnsi" w:cstheme="minorHAnsi"/>
          <w:color w:val="000000"/>
          <w:sz w:val="20"/>
          <w:szCs w:val="20"/>
        </w:rPr>
        <w:t>-Present</w:t>
      </w:r>
    </w:p>
    <w:p w14:paraId="000000BB" w14:textId="77777777" w:rsidR="003D2A92" w:rsidRPr="00D06BA8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D06BA8">
        <w:rPr>
          <w:rFonts w:asciiTheme="minorHAnsi" w:hAnsiTheme="minorHAnsi" w:cstheme="minorHAnsi"/>
          <w:color w:val="000000"/>
          <w:sz w:val="20"/>
          <w:szCs w:val="20"/>
        </w:rPr>
        <w:t>Neonatal Resuscitation, facilitator, UCSF School of Medicine</w:t>
      </w:r>
      <w:r w:rsidRPr="00D06BA8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D06BA8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D06BA8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D06BA8">
        <w:rPr>
          <w:rFonts w:asciiTheme="minorHAnsi" w:hAnsiTheme="minorHAnsi" w:cstheme="minorHAnsi"/>
          <w:color w:val="000000"/>
          <w:sz w:val="20"/>
          <w:szCs w:val="20"/>
        </w:rPr>
        <w:tab/>
        <w:t xml:space="preserve">  2017</w:t>
      </w:r>
    </w:p>
    <w:p w14:paraId="000000BC" w14:textId="77777777" w:rsidR="003D2A92" w:rsidRPr="00D06BA8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D06BA8">
        <w:rPr>
          <w:rFonts w:asciiTheme="minorHAnsi" w:hAnsiTheme="minorHAnsi" w:cstheme="minorHAnsi"/>
          <w:color w:val="000000"/>
          <w:sz w:val="20"/>
          <w:szCs w:val="20"/>
        </w:rPr>
        <w:t>Newborn Care, facilitator, UCSF School of Medicine</w:t>
      </w:r>
      <w:r w:rsidRPr="00D06BA8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D06BA8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D06BA8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D06BA8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D06BA8">
        <w:rPr>
          <w:rFonts w:asciiTheme="minorHAnsi" w:hAnsiTheme="minorHAnsi" w:cstheme="minorHAnsi"/>
          <w:color w:val="000000"/>
          <w:sz w:val="20"/>
          <w:szCs w:val="20"/>
        </w:rPr>
        <w:tab/>
        <w:t xml:space="preserve">  2017</w:t>
      </w:r>
    </w:p>
    <w:p w14:paraId="000000BD" w14:textId="77777777" w:rsidR="003D2A92" w:rsidRPr="00D06BA8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D06BA8">
        <w:rPr>
          <w:rFonts w:asciiTheme="minorHAnsi" w:hAnsiTheme="minorHAnsi" w:cstheme="minorHAnsi"/>
          <w:color w:val="000000"/>
          <w:sz w:val="20"/>
          <w:szCs w:val="20"/>
        </w:rPr>
        <w:t>Children with Special Needs Family Interview, facilitator, UCSF School of Medicine</w:t>
      </w:r>
      <w:r w:rsidRPr="00D06BA8">
        <w:rPr>
          <w:rFonts w:asciiTheme="minorHAnsi" w:hAnsiTheme="minorHAnsi" w:cstheme="minorHAnsi"/>
          <w:color w:val="000000"/>
          <w:sz w:val="20"/>
          <w:szCs w:val="20"/>
        </w:rPr>
        <w:tab/>
        <w:t xml:space="preserve">  2017</w:t>
      </w:r>
    </w:p>
    <w:p w14:paraId="000000BE" w14:textId="77777777" w:rsidR="003D2A92" w:rsidRPr="00D06BA8" w:rsidRDefault="003D2A92">
      <w:pPr>
        <w:spacing w:after="0" w:line="240" w:lineRule="auto"/>
        <w:ind w:left="360"/>
        <w:rPr>
          <w:rFonts w:asciiTheme="minorHAnsi" w:hAnsiTheme="minorHAnsi" w:cstheme="minorHAnsi"/>
          <w:sz w:val="20"/>
          <w:szCs w:val="20"/>
          <w:u w:val="single"/>
        </w:rPr>
      </w:pPr>
    </w:p>
    <w:p w14:paraId="000000BF" w14:textId="77777777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  <w:u w:val="single"/>
        </w:rPr>
        <w:t>Clinical Teaching</w:t>
      </w:r>
    </w:p>
    <w:p w14:paraId="000000C0" w14:textId="524D8A32" w:rsidR="003D2A92" w:rsidRPr="00D06BA8" w:rsidRDefault="0000000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D06BA8">
        <w:rPr>
          <w:rFonts w:asciiTheme="minorHAnsi" w:hAnsiTheme="minorHAnsi" w:cstheme="minorHAnsi"/>
          <w:color w:val="000000"/>
          <w:sz w:val="20"/>
          <w:szCs w:val="20"/>
        </w:rPr>
        <w:t xml:space="preserve">Inpatient Pediatric Ward Attending: </w:t>
      </w:r>
      <w:r w:rsidR="00924BF9" w:rsidRPr="00D06BA8">
        <w:rPr>
          <w:rFonts w:asciiTheme="minorHAnsi" w:hAnsiTheme="minorHAnsi" w:cstheme="minorHAnsi"/>
          <w:color w:val="000000"/>
          <w:sz w:val="20"/>
          <w:szCs w:val="20"/>
        </w:rPr>
        <w:t>~</w:t>
      </w:r>
      <w:r w:rsidRPr="00D06BA8">
        <w:rPr>
          <w:rFonts w:asciiTheme="minorHAnsi" w:hAnsiTheme="minorHAnsi" w:cstheme="minorHAnsi"/>
          <w:color w:val="000000"/>
          <w:sz w:val="20"/>
          <w:szCs w:val="20"/>
        </w:rPr>
        <w:t>11</w:t>
      </w:r>
      <w:r w:rsidR="00924BF9" w:rsidRPr="00D06BA8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D06BA8">
        <w:rPr>
          <w:rFonts w:asciiTheme="minorHAnsi" w:hAnsiTheme="minorHAnsi" w:cstheme="minorHAnsi"/>
          <w:color w:val="000000"/>
          <w:sz w:val="20"/>
          <w:szCs w:val="20"/>
        </w:rPr>
        <w:t xml:space="preserve">shifts per month (1 senior resident, </w:t>
      </w:r>
      <w:r w:rsidRPr="00D06BA8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D06BA8">
        <w:rPr>
          <w:rFonts w:asciiTheme="minorHAnsi" w:hAnsiTheme="minorHAnsi" w:cstheme="minorHAnsi"/>
          <w:color w:val="000000"/>
          <w:sz w:val="20"/>
          <w:szCs w:val="20"/>
        </w:rPr>
        <w:tab/>
        <w:t xml:space="preserve">  2019-Present</w:t>
      </w:r>
    </w:p>
    <w:p w14:paraId="000000C1" w14:textId="54C67E38" w:rsidR="003D2A92" w:rsidRPr="00D06BA8" w:rsidRDefault="00EE0A9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inorHAnsi" w:hAnsiTheme="minorHAnsi" w:cstheme="minorHAnsi"/>
          <w:color w:val="000000"/>
          <w:sz w:val="20"/>
          <w:szCs w:val="20"/>
        </w:rPr>
      </w:pPr>
      <w:r w:rsidRPr="00D06BA8">
        <w:rPr>
          <w:rFonts w:asciiTheme="minorHAnsi" w:hAnsiTheme="minorHAnsi" w:cstheme="minorHAnsi"/>
          <w:color w:val="000000"/>
          <w:sz w:val="20"/>
          <w:szCs w:val="20"/>
        </w:rPr>
        <w:t>two interns, and two medical students)</w:t>
      </w:r>
    </w:p>
    <w:p w14:paraId="000000C2" w14:textId="77777777" w:rsidR="003D2A92" w:rsidRPr="00D06BA8" w:rsidRDefault="003D2A92">
      <w:pPr>
        <w:spacing w:after="0" w:line="240" w:lineRule="auto"/>
        <w:ind w:left="360"/>
        <w:rPr>
          <w:rFonts w:asciiTheme="minorHAnsi" w:hAnsiTheme="minorHAnsi" w:cstheme="minorHAnsi"/>
          <w:sz w:val="20"/>
          <w:szCs w:val="20"/>
          <w:u w:val="single"/>
        </w:rPr>
      </w:pPr>
    </w:p>
    <w:p w14:paraId="4CE6838A" w14:textId="42512E7B" w:rsidR="00B21362" w:rsidRPr="00D06BA8" w:rsidRDefault="00000000" w:rsidP="00B21362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  <w:u w:val="single"/>
        </w:rPr>
        <w:t>Mentees</w:t>
      </w:r>
    </w:p>
    <w:p w14:paraId="0B2A084D" w14:textId="3AA955A7" w:rsidR="00924BF9" w:rsidRPr="00D06BA8" w:rsidRDefault="00924BF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D06BA8">
        <w:rPr>
          <w:rFonts w:asciiTheme="minorHAnsi" w:hAnsiTheme="minorHAnsi" w:cstheme="minorHAnsi"/>
          <w:color w:val="000000"/>
          <w:sz w:val="20"/>
          <w:szCs w:val="20"/>
        </w:rPr>
        <w:t>Ananya Sarkar, Pediatric resident</w:t>
      </w:r>
      <w:r w:rsidR="00C65CC7" w:rsidRPr="00D06BA8">
        <w:rPr>
          <w:rFonts w:asciiTheme="minorHAnsi" w:hAnsiTheme="minorHAnsi" w:cstheme="minorHAnsi"/>
          <w:color w:val="000000"/>
          <w:sz w:val="20"/>
          <w:szCs w:val="20"/>
        </w:rPr>
        <w:t xml:space="preserve"> (current)</w:t>
      </w:r>
      <w:r w:rsidR="00C65CC7" w:rsidRPr="00D06BA8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D06BA8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D06BA8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D06BA8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D06BA8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D06BA8">
        <w:rPr>
          <w:rFonts w:asciiTheme="minorHAnsi" w:hAnsiTheme="minorHAnsi" w:cstheme="minorHAnsi"/>
          <w:color w:val="000000"/>
          <w:sz w:val="20"/>
          <w:szCs w:val="20"/>
        </w:rPr>
        <w:tab/>
        <w:t xml:space="preserve">  2024-Present</w:t>
      </w:r>
    </w:p>
    <w:p w14:paraId="000000C4" w14:textId="7A5E5179" w:rsidR="003D2A92" w:rsidRPr="00D06BA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D06BA8">
        <w:rPr>
          <w:rFonts w:asciiTheme="minorHAnsi" w:hAnsiTheme="minorHAnsi" w:cstheme="minorHAnsi"/>
          <w:color w:val="000000"/>
          <w:sz w:val="20"/>
          <w:szCs w:val="20"/>
        </w:rPr>
        <w:t>Christine Klingaman</w:t>
      </w:r>
      <w:r w:rsidR="00924BF9" w:rsidRPr="00D06BA8">
        <w:rPr>
          <w:rFonts w:asciiTheme="minorHAnsi" w:hAnsiTheme="minorHAnsi" w:cstheme="minorHAnsi"/>
          <w:color w:val="000000"/>
          <w:sz w:val="20"/>
          <w:szCs w:val="20"/>
        </w:rPr>
        <w:t>, PHM fellow</w:t>
      </w:r>
      <w:r w:rsidRPr="00D06BA8">
        <w:rPr>
          <w:rFonts w:asciiTheme="minorHAnsi" w:hAnsiTheme="minorHAnsi" w:cstheme="minorHAnsi"/>
          <w:color w:val="000000"/>
          <w:sz w:val="20"/>
          <w:szCs w:val="20"/>
        </w:rPr>
        <w:t xml:space="preserve"> (</w:t>
      </w:r>
      <w:r w:rsidR="00924BF9" w:rsidRPr="00D06BA8">
        <w:rPr>
          <w:rFonts w:asciiTheme="minorHAnsi" w:hAnsiTheme="minorHAnsi" w:cstheme="minorHAnsi"/>
          <w:color w:val="000000"/>
          <w:sz w:val="20"/>
          <w:szCs w:val="20"/>
        </w:rPr>
        <w:t>graduated</w:t>
      </w:r>
      <w:r w:rsidRPr="00D06BA8">
        <w:rPr>
          <w:rFonts w:asciiTheme="minorHAnsi" w:hAnsiTheme="minorHAnsi" w:cstheme="minorHAnsi"/>
          <w:color w:val="000000"/>
          <w:sz w:val="20"/>
          <w:szCs w:val="20"/>
        </w:rPr>
        <w:t>)</w:t>
      </w:r>
      <w:r w:rsidRPr="00D06BA8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D06BA8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D06BA8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D06BA8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D06BA8">
        <w:rPr>
          <w:rFonts w:asciiTheme="minorHAnsi" w:hAnsiTheme="minorHAnsi" w:cstheme="minorHAnsi"/>
          <w:color w:val="000000"/>
          <w:sz w:val="20"/>
          <w:szCs w:val="20"/>
        </w:rPr>
        <w:tab/>
        <w:t xml:space="preserve">  2022-</w:t>
      </w:r>
      <w:r w:rsidR="00924BF9" w:rsidRPr="00D06BA8">
        <w:rPr>
          <w:rFonts w:asciiTheme="minorHAnsi" w:hAnsiTheme="minorHAnsi" w:cstheme="minorHAnsi"/>
          <w:color w:val="000000"/>
          <w:sz w:val="20"/>
          <w:szCs w:val="20"/>
        </w:rPr>
        <w:t>2024</w:t>
      </w:r>
    </w:p>
    <w:p w14:paraId="000000C5" w14:textId="77777777" w:rsidR="003D2A92" w:rsidRPr="00D06BA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D06BA8">
        <w:rPr>
          <w:rFonts w:asciiTheme="minorHAnsi" w:hAnsiTheme="minorHAnsi" w:cstheme="minorHAnsi"/>
          <w:color w:val="000000"/>
          <w:sz w:val="20"/>
          <w:szCs w:val="20"/>
        </w:rPr>
        <w:t>Lani Kroese, PHM fellow (</w:t>
      </w:r>
      <w:r w:rsidRPr="00D06BA8">
        <w:rPr>
          <w:rFonts w:asciiTheme="minorHAnsi" w:hAnsiTheme="minorHAnsi" w:cstheme="minorHAnsi"/>
          <w:sz w:val="20"/>
          <w:szCs w:val="20"/>
        </w:rPr>
        <w:t>graduated</w:t>
      </w:r>
      <w:r w:rsidRPr="00D06BA8">
        <w:rPr>
          <w:rFonts w:asciiTheme="minorHAnsi" w:hAnsiTheme="minorHAnsi" w:cstheme="minorHAnsi"/>
          <w:color w:val="000000"/>
          <w:sz w:val="20"/>
          <w:szCs w:val="20"/>
        </w:rPr>
        <w:t>)</w:t>
      </w:r>
      <w:r w:rsidRPr="00D06BA8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D06BA8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D06BA8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D06BA8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D06BA8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D06BA8">
        <w:rPr>
          <w:rFonts w:asciiTheme="minorHAnsi" w:hAnsiTheme="minorHAnsi" w:cstheme="minorHAnsi"/>
          <w:color w:val="000000"/>
          <w:sz w:val="20"/>
          <w:szCs w:val="20"/>
        </w:rPr>
        <w:tab/>
        <w:t xml:space="preserve">  2021-</w:t>
      </w:r>
      <w:r w:rsidRPr="00D06BA8">
        <w:rPr>
          <w:rFonts w:asciiTheme="minorHAnsi" w:hAnsiTheme="minorHAnsi" w:cstheme="minorHAnsi"/>
          <w:sz w:val="20"/>
          <w:szCs w:val="20"/>
        </w:rPr>
        <w:t>2023</w:t>
      </w:r>
    </w:p>
    <w:p w14:paraId="000000C6" w14:textId="77777777" w:rsidR="003D2A92" w:rsidRPr="00D06BA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D06BA8">
        <w:rPr>
          <w:rFonts w:asciiTheme="minorHAnsi" w:hAnsiTheme="minorHAnsi" w:cstheme="minorHAnsi"/>
          <w:color w:val="000000"/>
          <w:sz w:val="20"/>
          <w:szCs w:val="20"/>
        </w:rPr>
        <w:t>David Bastawrous, Pediatric resident (</w:t>
      </w:r>
      <w:r w:rsidRPr="00D06BA8">
        <w:rPr>
          <w:rFonts w:asciiTheme="minorHAnsi" w:hAnsiTheme="minorHAnsi" w:cstheme="minorHAnsi"/>
          <w:sz w:val="20"/>
          <w:szCs w:val="20"/>
        </w:rPr>
        <w:t>graduated</w:t>
      </w:r>
      <w:r w:rsidRPr="00D06BA8">
        <w:rPr>
          <w:rFonts w:asciiTheme="minorHAnsi" w:hAnsiTheme="minorHAnsi" w:cstheme="minorHAnsi"/>
          <w:color w:val="000000"/>
          <w:sz w:val="20"/>
          <w:szCs w:val="20"/>
        </w:rPr>
        <w:t>)</w:t>
      </w:r>
      <w:r w:rsidRPr="00D06BA8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D06BA8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D06BA8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D06BA8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D06BA8">
        <w:rPr>
          <w:rFonts w:asciiTheme="minorHAnsi" w:hAnsiTheme="minorHAnsi" w:cstheme="minorHAnsi"/>
          <w:color w:val="000000"/>
          <w:sz w:val="20"/>
          <w:szCs w:val="20"/>
        </w:rPr>
        <w:tab/>
        <w:t xml:space="preserve">  2021-</w:t>
      </w:r>
      <w:r w:rsidRPr="00D06BA8">
        <w:rPr>
          <w:rFonts w:asciiTheme="minorHAnsi" w:hAnsiTheme="minorHAnsi" w:cstheme="minorHAnsi"/>
          <w:sz w:val="20"/>
          <w:szCs w:val="20"/>
        </w:rPr>
        <w:t>2023</w:t>
      </w:r>
    </w:p>
    <w:p w14:paraId="000000C7" w14:textId="03BA2412" w:rsidR="003D2A92" w:rsidRPr="00D06BA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D06BA8">
        <w:rPr>
          <w:rFonts w:asciiTheme="minorHAnsi" w:hAnsiTheme="minorHAnsi" w:cstheme="minorHAnsi"/>
          <w:color w:val="000000"/>
          <w:sz w:val="20"/>
          <w:szCs w:val="20"/>
        </w:rPr>
        <w:t>Hayley Busch, Pediatric resident (</w:t>
      </w:r>
      <w:r w:rsidRPr="00D06BA8">
        <w:rPr>
          <w:rFonts w:asciiTheme="minorHAnsi" w:hAnsiTheme="minorHAnsi" w:cstheme="minorHAnsi"/>
          <w:sz w:val="20"/>
          <w:szCs w:val="20"/>
        </w:rPr>
        <w:t>graduated</w:t>
      </w:r>
      <w:r w:rsidRPr="00D06BA8">
        <w:rPr>
          <w:rFonts w:asciiTheme="minorHAnsi" w:hAnsiTheme="minorHAnsi" w:cstheme="minorHAnsi"/>
          <w:color w:val="000000"/>
          <w:sz w:val="20"/>
          <w:szCs w:val="20"/>
        </w:rPr>
        <w:t>)</w:t>
      </w:r>
      <w:r w:rsidRPr="00D06BA8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D06BA8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D06BA8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D06BA8">
        <w:rPr>
          <w:rFonts w:asciiTheme="minorHAnsi" w:hAnsiTheme="minorHAnsi" w:cstheme="minorHAnsi"/>
          <w:color w:val="000000"/>
          <w:sz w:val="20"/>
          <w:szCs w:val="20"/>
        </w:rPr>
        <w:tab/>
      </w:r>
      <w:r w:rsidR="001F54AB" w:rsidRPr="00D06BA8">
        <w:rPr>
          <w:rFonts w:asciiTheme="minorHAnsi" w:hAnsiTheme="minorHAnsi" w:cstheme="minorHAnsi"/>
          <w:color w:val="000000"/>
          <w:sz w:val="20"/>
          <w:szCs w:val="20"/>
        </w:rPr>
        <w:tab/>
        <w:t xml:space="preserve">  </w:t>
      </w:r>
      <w:r w:rsidRPr="00D06BA8">
        <w:rPr>
          <w:rFonts w:asciiTheme="minorHAnsi" w:hAnsiTheme="minorHAnsi" w:cstheme="minorHAnsi"/>
          <w:color w:val="000000"/>
          <w:sz w:val="20"/>
          <w:szCs w:val="20"/>
        </w:rPr>
        <w:t>2021-</w:t>
      </w:r>
      <w:r w:rsidRPr="00D06BA8">
        <w:rPr>
          <w:rFonts w:asciiTheme="minorHAnsi" w:hAnsiTheme="minorHAnsi" w:cstheme="minorHAnsi"/>
          <w:sz w:val="20"/>
          <w:szCs w:val="20"/>
        </w:rPr>
        <w:t>2023</w:t>
      </w:r>
    </w:p>
    <w:p w14:paraId="000000C8" w14:textId="77777777" w:rsidR="003D2A92" w:rsidRPr="00D06BA8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D06BA8">
        <w:rPr>
          <w:rFonts w:asciiTheme="minorHAnsi" w:hAnsiTheme="minorHAnsi" w:cstheme="minorHAnsi"/>
          <w:color w:val="000000"/>
          <w:sz w:val="20"/>
          <w:szCs w:val="20"/>
        </w:rPr>
        <w:t>Diana Jo, Pediatric resident (</w:t>
      </w:r>
      <w:r w:rsidRPr="00D06BA8">
        <w:rPr>
          <w:rFonts w:asciiTheme="minorHAnsi" w:hAnsiTheme="minorHAnsi" w:cstheme="minorHAnsi"/>
          <w:sz w:val="20"/>
          <w:szCs w:val="20"/>
        </w:rPr>
        <w:t>graduated</w:t>
      </w:r>
      <w:r w:rsidRPr="00D06BA8">
        <w:rPr>
          <w:rFonts w:asciiTheme="minorHAnsi" w:hAnsiTheme="minorHAnsi" w:cstheme="minorHAnsi"/>
          <w:color w:val="000000"/>
          <w:sz w:val="20"/>
          <w:szCs w:val="20"/>
        </w:rPr>
        <w:t>)</w:t>
      </w:r>
      <w:r w:rsidRPr="00D06BA8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D06BA8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D06BA8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D06BA8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D06BA8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D06BA8">
        <w:rPr>
          <w:rFonts w:asciiTheme="minorHAnsi" w:hAnsiTheme="minorHAnsi" w:cstheme="minorHAnsi"/>
          <w:color w:val="000000"/>
          <w:sz w:val="20"/>
          <w:szCs w:val="20"/>
        </w:rPr>
        <w:tab/>
        <w:t xml:space="preserve">  2020-</w:t>
      </w:r>
      <w:r w:rsidRPr="00D06BA8">
        <w:rPr>
          <w:rFonts w:asciiTheme="minorHAnsi" w:hAnsiTheme="minorHAnsi" w:cstheme="minorHAnsi"/>
          <w:sz w:val="20"/>
          <w:szCs w:val="20"/>
        </w:rPr>
        <w:t>2023</w:t>
      </w:r>
    </w:p>
    <w:p w14:paraId="000000C9" w14:textId="77777777" w:rsidR="003D2A92" w:rsidRPr="00D06BA8" w:rsidRDefault="003D2A92">
      <w:pPr>
        <w:tabs>
          <w:tab w:val="left" w:pos="8333"/>
        </w:tabs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000000CA" w14:textId="77777777" w:rsidR="003D2A92" w:rsidRPr="00D06BA8" w:rsidRDefault="00000000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D06BA8">
        <w:rPr>
          <w:rFonts w:asciiTheme="minorHAnsi" w:hAnsiTheme="minorHAnsi" w:cstheme="minorHAnsi"/>
          <w:b/>
          <w:sz w:val="20"/>
          <w:szCs w:val="20"/>
        </w:rPr>
        <w:t>PUBLICATIONS</w:t>
      </w:r>
    </w:p>
    <w:p w14:paraId="000000CB" w14:textId="77777777" w:rsidR="003D2A92" w:rsidRPr="00D06BA8" w:rsidRDefault="003D2A92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000000CC" w14:textId="77777777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D06BA8">
        <w:rPr>
          <w:rFonts w:asciiTheme="minorHAnsi" w:hAnsiTheme="minorHAnsi" w:cstheme="minorHAnsi"/>
          <w:sz w:val="20"/>
          <w:szCs w:val="20"/>
          <w:u w:val="single"/>
        </w:rPr>
        <w:t>Peer-Reviewed Publications</w:t>
      </w:r>
    </w:p>
    <w:p w14:paraId="000000CD" w14:textId="77777777" w:rsidR="003D2A92" w:rsidRPr="00D06BA8" w:rsidRDefault="003D2A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inorHAnsi" w:hAnsiTheme="minorHAnsi" w:cstheme="minorHAnsi"/>
          <w:color w:val="212121"/>
          <w:sz w:val="20"/>
          <w:szCs w:val="20"/>
          <w:highlight w:val="white"/>
        </w:rPr>
      </w:pPr>
    </w:p>
    <w:p w14:paraId="0F095ECA" w14:textId="6C9DFD4F" w:rsidR="00694471" w:rsidRPr="00D06BA8" w:rsidRDefault="00694471" w:rsidP="00694471">
      <w:pPr>
        <w:pStyle w:val="NormalWeb"/>
        <w:numPr>
          <w:ilvl w:val="0"/>
          <w:numId w:val="9"/>
        </w:numPr>
        <w:spacing w:before="0" w:beforeAutospacing="0" w:after="0" w:afterAutospacing="0"/>
        <w:ind w:left="0" w:firstLine="360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 xml:space="preserve">Kroese L, </w:t>
      </w:r>
      <w:r w:rsidRPr="00D06BA8">
        <w:rPr>
          <w:rFonts w:asciiTheme="minorHAnsi" w:hAnsiTheme="minorHAnsi" w:cstheme="minorHAnsi"/>
          <w:b/>
          <w:bCs/>
          <w:sz w:val="20"/>
          <w:szCs w:val="20"/>
        </w:rPr>
        <w:t>Gupta N</w:t>
      </w:r>
      <w:r w:rsidRPr="00D06BA8">
        <w:rPr>
          <w:rFonts w:asciiTheme="minorHAnsi" w:hAnsiTheme="minorHAnsi" w:cstheme="minorHAnsi"/>
          <w:sz w:val="20"/>
          <w:szCs w:val="20"/>
        </w:rPr>
        <w:t>, Mc</w:t>
      </w:r>
      <w:r w:rsidR="00D06BA8" w:rsidRPr="00D06BA8">
        <w:rPr>
          <w:rFonts w:asciiTheme="minorHAnsi" w:hAnsiTheme="minorHAnsi" w:cstheme="minorHAnsi"/>
          <w:sz w:val="20"/>
          <w:szCs w:val="20"/>
        </w:rPr>
        <w:t>K</w:t>
      </w:r>
      <w:r w:rsidRPr="00D06BA8">
        <w:rPr>
          <w:rFonts w:asciiTheme="minorHAnsi" w:hAnsiTheme="minorHAnsi" w:cstheme="minorHAnsi"/>
          <w:sz w:val="20"/>
          <w:szCs w:val="20"/>
        </w:rPr>
        <w:t xml:space="preserve">night, N. “Alopecia (Hair Loss)” in: Cabana, M et. </w:t>
      </w:r>
      <w:proofErr w:type="gramStart"/>
      <w:r w:rsidRPr="00D06BA8">
        <w:rPr>
          <w:rFonts w:asciiTheme="minorHAnsi" w:hAnsiTheme="minorHAnsi" w:cstheme="minorHAnsi"/>
          <w:sz w:val="20"/>
          <w:szCs w:val="20"/>
        </w:rPr>
        <w:t>al</w:t>
      </w:r>
      <w:proofErr w:type="gramEnd"/>
      <w:r w:rsidRPr="00D06BA8">
        <w:rPr>
          <w:rFonts w:asciiTheme="minorHAnsi" w:hAnsiTheme="minorHAnsi" w:cstheme="minorHAnsi"/>
          <w:sz w:val="20"/>
          <w:szCs w:val="20"/>
        </w:rPr>
        <w:t xml:space="preserve">. </w:t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  <w:t xml:space="preserve">  2024</w:t>
      </w:r>
    </w:p>
    <w:p w14:paraId="45139D74" w14:textId="77777777" w:rsidR="00694471" w:rsidRPr="00D06BA8" w:rsidRDefault="00694471" w:rsidP="00694471">
      <w:pPr>
        <w:pStyle w:val="NormalWeb"/>
        <w:spacing w:before="0" w:beforeAutospacing="0" w:after="0" w:afterAutospacing="0"/>
        <w:ind w:left="360" w:firstLine="360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i/>
          <w:iCs/>
          <w:sz w:val="20"/>
          <w:szCs w:val="20"/>
        </w:rPr>
        <w:t>The 5-Minute Pediatric Consult</w:t>
      </w:r>
      <w:r w:rsidRPr="00D06BA8">
        <w:rPr>
          <w:rFonts w:asciiTheme="minorHAnsi" w:hAnsiTheme="minorHAnsi" w:cstheme="minorHAnsi"/>
          <w:sz w:val="20"/>
          <w:szCs w:val="20"/>
        </w:rPr>
        <w:t xml:space="preserve">, 9th ed., Wolters Kluwer Health, Philadelphia, </w:t>
      </w:r>
    </w:p>
    <w:p w14:paraId="75053E24" w14:textId="365063DB" w:rsidR="00694471" w:rsidRPr="00D06BA8" w:rsidRDefault="00694471" w:rsidP="00694471">
      <w:pPr>
        <w:pStyle w:val="NormalWeb"/>
        <w:spacing w:before="0" w:beforeAutospacing="0" w:after="0" w:afterAutospacing="0"/>
        <w:ind w:left="360" w:firstLine="360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 xml:space="preserve">Pennsylvania, 2024. </w:t>
      </w:r>
    </w:p>
    <w:p w14:paraId="30D7362A" w14:textId="77777777" w:rsidR="00694471" w:rsidRPr="00D06BA8" w:rsidRDefault="00694471" w:rsidP="0069447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0"/>
          <w:szCs w:val="20"/>
        </w:rPr>
      </w:pPr>
    </w:p>
    <w:p w14:paraId="56CBB2FF" w14:textId="5BAF7415" w:rsidR="00444F89" w:rsidRPr="00D06BA8" w:rsidRDefault="00444F89" w:rsidP="00D061FF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212121"/>
          <w:sz w:val="20"/>
          <w:szCs w:val="20"/>
          <w:shd w:val="clear" w:color="auto" w:fill="FFFFFF"/>
        </w:rPr>
      </w:pPr>
      <w:r w:rsidRPr="00D06BA8">
        <w:rPr>
          <w:rFonts w:asciiTheme="minorHAnsi" w:hAnsiTheme="minorHAnsi" w:cstheme="minorHAnsi"/>
          <w:b/>
          <w:bCs/>
          <w:color w:val="212121"/>
          <w:sz w:val="20"/>
          <w:szCs w:val="20"/>
          <w:shd w:val="clear" w:color="auto" w:fill="FFFFFF"/>
        </w:rPr>
        <w:t>Gupta N,</w:t>
      </w:r>
      <w:r w:rsidRPr="00D06BA8">
        <w:rPr>
          <w:rFonts w:asciiTheme="minorHAnsi" w:hAnsiTheme="minorHAnsi" w:cstheme="minorHAnsi"/>
          <w:color w:val="212121"/>
          <w:sz w:val="20"/>
          <w:szCs w:val="20"/>
          <w:shd w:val="clear" w:color="auto" w:fill="FFFFFF"/>
        </w:rPr>
        <w:t xml:space="preserve"> Jo D, Bastawrous D, Busch H, Weis A, Neptune A, Port C. Reducing </w:t>
      </w:r>
      <w:r w:rsidRPr="00D06BA8">
        <w:rPr>
          <w:rFonts w:asciiTheme="minorHAnsi" w:hAnsiTheme="minorHAnsi" w:cstheme="minorHAnsi"/>
          <w:color w:val="212121"/>
          <w:sz w:val="20"/>
          <w:szCs w:val="20"/>
          <w:shd w:val="clear" w:color="auto" w:fill="FFFFFF"/>
        </w:rPr>
        <w:tab/>
      </w:r>
      <w:r w:rsidRPr="00D06BA8">
        <w:rPr>
          <w:rFonts w:asciiTheme="minorHAnsi" w:hAnsiTheme="minorHAnsi" w:cstheme="minorHAnsi"/>
          <w:color w:val="212121"/>
          <w:sz w:val="20"/>
          <w:szCs w:val="20"/>
          <w:shd w:val="clear" w:color="auto" w:fill="FFFFFF"/>
        </w:rPr>
        <w:tab/>
        <w:t xml:space="preserve">  2023</w:t>
      </w:r>
    </w:p>
    <w:p w14:paraId="775E6A52" w14:textId="4AF64FF7" w:rsidR="00C27B28" w:rsidRPr="00D06BA8" w:rsidRDefault="00444F89" w:rsidP="00444F8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i/>
          <w:iCs/>
          <w:color w:val="212121"/>
          <w:sz w:val="20"/>
          <w:szCs w:val="20"/>
          <w:shd w:val="clear" w:color="auto" w:fill="FFFFFF"/>
        </w:rPr>
      </w:pPr>
      <w:r w:rsidRPr="00D06BA8">
        <w:rPr>
          <w:rFonts w:asciiTheme="minorHAnsi" w:hAnsiTheme="minorHAnsi" w:cstheme="minorHAnsi"/>
          <w:color w:val="212121"/>
          <w:sz w:val="20"/>
          <w:szCs w:val="20"/>
          <w:shd w:val="clear" w:color="auto" w:fill="FFFFFF"/>
        </w:rPr>
        <w:t>Overutilization of High</w:t>
      </w:r>
      <w:r w:rsidR="00BD6F1D" w:rsidRPr="00D06BA8">
        <w:rPr>
          <w:rFonts w:asciiTheme="minorHAnsi" w:hAnsiTheme="minorHAnsi" w:cstheme="minorHAnsi"/>
          <w:color w:val="212121"/>
          <w:sz w:val="20"/>
          <w:szCs w:val="20"/>
          <w:shd w:val="clear" w:color="auto" w:fill="FFFFFF"/>
        </w:rPr>
        <w:t>-</w:t>
      </w:r>
      <w:r w:rsidRPr="00D06BA8">
        <w:rPr>
          <w:rFonts w:asciiTheme="minorHAnsi" w:hAnsiTheme="minorHAnsi" w:cstheme="minorHAnsi"/>
          <w:color w:val="212121"/>
          <w:sz w:val="20"/>
          <w:szCs w:val="20"/>
          <w:shd w:val="clear" w:color="auto" w:fill="FFFFFF"/>
        </w:rPr>
        <w:t xml:space="preserve">Flow Nasal Cannula in Children with Bronchiolitis. </w:t>
      </w:r>
      <w:r w:rsidRPr="00D06BA8">
        <w:rPr>
          <w:rFonts w:asciiTheme="minorHAnsi" w:hAnsiTheme="minorHAnsi" w:cstheme="minorHAnsi"/>
          <w:i/>
          <w:iCs/>
          <w:color w:val="212121"/>
          <w:sz w:val="20"/>
          <w:szCs w:val="20"/>
          <w:shd w:val="clear" w:color="auto" w:fill="FFFFFF"/>
        </w:rPr>
        <w:t>Pediatric</w:t>
      </w:r>
    </w:p>
    <w:p w14:paraId="7D4CFD26" w14:textId="42FF78CB" w:rsidR="00444F89" w:rsidRPr="00D06BA8" w:rsidRDefault="00444F89" w:rsidP="00444F8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212121"/>
          <w:sz w:val="20"/>
          <w:szCs w:val="20"/>
          <w:shd w:val="clear" w:color="auto" w:fill="FFFFFF"/>
        </w:rPr>
      </w:pPr>
      <w:r w:rsidRPr="00D06BA8">
        <w:rPr>
          <w:rFonts w:asciiTheme="minorHAnsi" w:hAnsiTheme="minorHAnsi" w:cstheme="minorHAnsi"/>
          <w:i/>
          <w:iCs/>
          <w:color w:val="212121"/>
          <w:sz w:val="20"/>
          <w:szCs w:val="20"/>
          <w:shd w:val="clear" w:color="auto" w:fill="FFFFFF"/>
        </w:rPr>
        <w:t>Quality and Safety</w:t>
      </w:r>
      <w:r w:rsidRPr="00D06BA8">
        <w:rPr>
          <w:rFonts w:asciiTheme="minorHAnsi" w:hAnsiTheme="minorHAnsi" w:cstheme="minorHAnsi"/>
          <w:color w:val="212121"/>
          <w:sz w:val="20"/>
          <w:szCs w:val="20"/>
          <w:shd w:val="clear" w:color="auto" w:fill="FFFFFF"/>
        </w:rPr>
        <w:t xml:space="preserve">. 2023. </w:t>
      </w:r>
      <w:r w:rsidR="003D2769" w:rsidRPr="00D06BA8">
        <w:rPr>
          <w:rFonts w:asciiTheme="minorHAnsi" w:hAnsiTheme="minorHAnsi" w:cstheme="minorHAnsi"/>
          <w:color w:val="212121"/>
          <w:sz w:val="20"/>
          <w:szCs w:val="20"/>
          <w:shd w:val="clear" w:color="auto" w:fill="FFFFFF"/>
        </w:rPr>
        <w:t>PMID: 37818204.</w:t>
      </w:r>
    </w:p>
    <w:p w14:paraId="3625F1D5" w14:textId="77777777" w:rsidR="00C27B28" w:rsidRPr="00D06BA8" w:rsidRDefault="00C27B28" w:rsidP="00C27B28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212121"/>
          <w:sz w:val="20"/>
          <w:szCs w:val="20"/>
          <w:shd w:val="clear" w:color="auto" w:fill="FFFFFF"/>
        </w:rPr>
      </w:pPr>
    </w:p>
    <w:p w14:paraId="33678C75" w14:textId="69A4BD70" w:rsidR="00D061FF" w:rsidRPr="00D06BA8" w:rsidRDefault="00D061FF" w:rsidP="00D061FF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212121"/>
          <w:sz w:val="20"/>
          <w:szCs w:val="20"/>
          <w:shd w:val="clear" w:color="auto" w:fill="FFFFFF"/>
        </w:rPr>
      </w:pPr>
      <w:r w:rsidRPr="00D06BA8">
        <w:rPr>
          <w:rFonts w:asciiTheme="minorHAnsi" w:hAnsiTheme="minorHAnsi" w:cstheme="minorHAnsi"/>
          <w:color w:val="212121"/>
          <w:sz w:val="20"/>
          <w:szCs w:val="20"/>
          <w:shd w:val="clear" w:color="auto" w:fill="FFFFFF"/>
        </w:rPr>
        <w:t xml:space="preserve">Mays M, Tomlinson L, Port C, </w:t>
      </w:r>
      <w:r w:rsidRPr="00D06BA8">
        <w:rPr>
          <w:rFonts w:asciiTheme="minorHAnsi" w:hAnsiTheme="minorHAnsi" w:cstheme="minorHAnsi"/>
          <w:b/>
          <w:bCs/>
          <w:color w:val="212121"/>
          <w:sz w:val="20"/>
          <w:szCs w:val="20"/>
          <w:shd w:val="clear" w:color="auto" w:fill="FFFFFF"/>
        </w:rPr>
        <w:t>Gupta N</w:t>
      </w:r>
      <w:r w:rsidRPr="00D06BA8">
        <w:rPr>
          <w:rFonts w:asciiTheme="minorHAnsi" w:hAnsiTheme="minorHAnsi" w:cstheme="minorHAnsi"/>
          <w:color w:val="212121"/>
          <w:sz w:val="20"/>
          <w:szCs w:val="20"/>
          <w:shd w:val="clear" w:color="auto" w:fill="FFFFFF"/>
        </w:rPr>
        <w:t xml:space="preserve">, Hauser N, Way E. A Rare Diagnosis </w:t>
      </w:r>
      <w:r w:rsidRPr="00D06BA8">
        <w:rPr>
          <w:rFonts w:asciiTheme="minorHAnsi" w:hAnsiTheme="minorHAnsi" w:cstheme="minorHAnsi"/>
          <w:color w:val="212121"/>
          <w:sz w:val="20"/>
          <w:szCs w:val="20"/>
          <w:shd w:val="clear" w:color="auto" w:fill="FFFFFF"/>
        </w:rPr>
        <w:tab/>
      </w:r>
      <w:r w:rsidR="00103485" w:rsidRPr="00D06BA8">
        <w:rPr>
          <w:rFonts w:asciiTheme="minorHAnsi" w:hAnsiTheme="minorHAnsi" w:cstheme="minorHAnsi"/>
          <w:color w:val="212121"/>
          <w:sz w:val="20"/>
          <w:szCs w:val="20"/>
          <w:shd w:val="clear" w:color="auto" w:fill="FFFFFF"/>
        </w:rPr>
        <w:tab/>
        <w:t xml:space="preserve">  </w:t>
      </w:r>
      <w:r w:rsidRPr="00D06BA8">
        <w:rPr>
          <w:rFonts w:asciiTheme="minorHAnsi" w:hAnsiTheme="minorHAnsi" w:cstheme="minorHAnsi"/>
          <w:color w:val="212121"/>
          <w:sz w:val="20"/>
          <w:szCs w:val="20"/>
          <w:shd w:val="clear" w:color="auto" w:fill="FFFFFF"/>
        </w:rPr>
        <w:t>2023</w:t>
      </w:r>
    </w:p>
    <w:p w14:paraId="10D9B321" w14:textId="77777777" w:rsidR="003D2769" w:rsidRPr="00D06BA8" w:rsidRDefault="00D061FF" w:rsidP="00D061F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212121"/>
          <w:sz w:val="20"/>
          <w:szCs w:val="20"/>
          <w:shd w:val="clear" w:color="auto" w:fill="FFFFFF"/>
        </w:rPr>
      </w:pPr>
      <w:r w:rsidRPr="00D06BA8">
        <w:rPr>
          <w:rFonts w:asciiTheme="minorHAnsi" w:hAnsiTheme="minorHAnsi" w:cstheme="minorHAnsi"/>
          <w:color w:val="212121"/>
          <w:sz w:val="20"/>
          <w:szCs w:val="20"/>
          <w:shd w:val="clear" w:color="auto" w:fill="FFFFFF"/>
        </w:rPr>
        <w:t>Masquerading as Sepsis in a Young Infant. </w:t>
      </w:r>
      <w:r w:rsidRPr="00D06BA8">
        <w:rPr>
          <w:rFonts w:asciiTheme="minorHAnsi" w:hAnsiTheme="minorHAnsi" w:cstheme="minorHAnsi"/>
          <w:i/>
          <w:iCs/>
          <w:color w:val="212121"/>
          <w:sz w:val="20"/>
          <w:szCs w:val="20"/>
          <w:shd w:val="clear" w:color="auto" w:fill="FFFFFF"/>
        </w:rPr>
        <w:t xml:space="preserve">Clinical </w:t>
      </w:r>
      <w:r w:rsidR="00B21362" w:rsidRPr="00D06BA8">
        <w:rPr>
          <w:rFonts w:asciiTheme="minorHAnsi" w:hAnsiTheme="minorHAnsi" w:cstheme="minorHAnsi"/>
          <w:i/>
          <w:iCs/>
          <w:color w:val="212121"/>
          <w:sz w:val="20"/>
          <w:szCs w:val="20"/>
          <w:shd w:val="clear" w:color="auto" w:fill="FFFFFF"/>
        </w:rPr>
        <w:t>P</w:t>
      </w:r>
      <w:r w:rsidRPr="00D06BA8">
        <w:rPr>
          <w:rFonts w:asciiTheme="minorHAnsi" w:hAnsiTheme="minorHAnsi" w:cstheme="minorHAnsi"/>
          <w:i/>
          <w:iCs/>
          <w:color w:val="212121"/>
          <w:sz w:val="20"/>
          <w:szCs w:val="20"/>
          <w:shd w:val="clear" w:color="auto" w:fill="FFFFFF"/>
        </w:rPr>
        <w:t>ediatrics</w:t>
      </w:r>
      <w:r w:rsidRPr="00D06BA8">
        <w:rPr>
          <w:rFonts w:asciiTheme="minorHAnsi" w:hAnsiTheme="minorHAnsi" w:cstheme="minorHAnsi"/>
          <w:color w:val="212121"/>
          <w:sz w:val="20"/>
          <w:szCs w:val="20"/>
          <w:shd w:val="clear" w:color="auto" w:fill="FFFFFF"/>
        </w:rPr>
        <w:t xml:space="preserve">, 99228231188863. </w:t>
      </w:r>
      <w:r w:rsidRPr="00D06BA8">
        <w:rPr>
          <w:rFonts w:asciiTheme="minorHAnsi" w:hAnsiTheme="minorHAnsi" w:cstheme="minorHAnsi"/>
          <w:color w:val="212121"/>
          <w:sz w:val="20"/>
          <w:szCs w:val="20"/>
          <w:shd w:val="clear" w:color="auto" w:fill="FFFFFF"/>
        </w:rPr>
        <w:br/>
        <w:t xml:space="preserve">Advance online publication 2023 Jul 31. </w:t>
      </w:r>
    </w:p>
    <w:p w14:paraId="7A18DC33" w14:textId="7B7B5455" w:rsidR="00D061FF" w:rsidRPr="00D06BA8" w:rsidRDefault="003D2769" w:rsidP="00D061F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212121"/>
          <w:sz w:val="20"/>
          <w:szCs w:val="20"/>
          <w:shd w:val="clear" w:color="auto" w:fill="FFFFFF"/>
        </w:rPr>
      </w:pPr>
      <w:r w:rsidRPr="00D06BA8">
        <w:rPr>
          <w:rFonts w:asciiTheme="minorHAnsi" w:hAnsiTheme="minorHAnsi" w:cstheme="minorHAnsi"/>
          <w:color w:val="212121"/>
          <w:sz w:val="20"/>
          <w:szCs w:val="20"/>
          <w:shd w:val="clear" w:color="auto" w:fill="FFFFFF"/>
        </w:rPr>
        <w:t>https://doi.org/10.1177/00099228231188863</w:t>
      </w:r>
      <w:r w:rsidR="00D061FF" w:rsidRPr="00D06BA8">
        <w:rPr>
          <w:rFonts w:asciiTheme="minorHAnsi" w:hAnsiTheme="minorHAnsi" w:cstheme="minorHAnsi"/>
          <w:color w:val="212121"/>
          <w:sz w:val="20"/>
          <w:szCs w:val="20"/>
          <w:shd w:val="clear" w:color="auto" w:fill="FFFFFF"/>
        </w:rPr>
        <w:t>.</w:t>
      </w:r>
      <w:r w:rsidRPr="00D06BA8">
        <w:rPr>
          <w:rFonts w:asciiTheme="minorHAnsi" w:hAnsiTheme="minorHAnsi" w:cstheme="minorHAnsi"/>
          <w:color w:val="212121"/>
          <w:sz w:val="20"/>
          <w:szCs w:val="20"/>
          <w:shd w:val="clear" w:color="auto" w:fill="FFFFFF"/>
        </w:rPr>
        <w:t xml:space="preserve"> </w:t>
      </w:r>
      <w:r w:rsidR="00D061FF" w:rsidRPr="00D06BA8">
        <w:rPr>
          <w:rFonts w:asciiTheme="minorHAnsi" w:hAnsiTheme="minorHAnsi" w:cstheme="minorHAnsi"/>
          <w:color w:val="212121"/>
          <w:sz w:val="20"/>
          <w:szCs w:val="20"/>
          <w:shd w:val="clear" w:color="auto" w:fill="FFFFFF"/>
        </w:rPr>
        <w:t xml:space="preserve">PMID: </w:t>
      </w:r>
      <w:r w:rsidR="00D061FF" w:rsidRPr="00D06BA8">
        <w:rPr>
          <w:rFonts w:asciiTheme="minorHAnsi" w:eastAsia="Times New Roman" w:hAnsiTheme="minorHAnsi" w:cstheme="minorHAnsi"/>
          <w:color w:val="212121"/>
          <w:sz w:val="20"/>
          <w:szCs w:val="20"/>
        </w:rPr>
        <w:t>37522311</w:t>
      </w:r>
      <w:r w:rsidRPr="00D06BA8">
        <w:rPr>
          <w:rFonts w:asciiTheme="minorHAnsi" w:eastAsia="Times New Roman" w:hAnsiTheme="minorHAnsi" w:cstheme="minorHAnsi"/>
          <w:color w:val="212121"/>
          <w:sz w:val="20"/>
          <w:szCs w:val="20"/>
        </w:rPr>
        <w:t>.</w:t>
      </w:r>
    </w:p>
    <w:p w14:paraId="69C11D2D" w14:textId="77777777" w:rsidR="00D061FF" w:rsidRPr="00D06BA8" w:rsidRDefault="00D061FF" w:rsidP="00D061F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212121"/>
          <w:sz w:val="20"/>
          <w:szCs w:val="20"/>
          <w:shd w:val="clear" w:color="auto" w:fill="FFFFFF"/>
        </w:rPr>
      </w:pPr>
    </w:p>
    <w:p w14:paraId="2D727BF2" w14:textId="0C7FA1AA" w:rsidR="001F54AB" w:rsidRPr="00D06BA8" w:rsidRDefault="001F54AB" w:rsidP="001F54AB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212121"/>
          <w:sz w:val="20"/>
          <w:szCs w:val="20"/>
          <w:shd w:val="clear" w:color="auto" w:fill="FFFFFF"/>
        </w:rPr>
      </w:pPr>
      <w:r w:rsidRPr="00D06BA8">
        <w:rPr>
          <w:rFonts w:asciiTheme="minorHAnsi" w:hAnsiTheme="minorHAnsi" w:cstheme="minorHAnsi"/>
          <w:color w:val="212121"/>
          <w:sz w:val="20"/>
          <w:szCs w:val="20"/>
          <w:shd w:val="clear" w:color="auto" w:fill="FFFFFF"/>
        </w:rPr>
        <w:t xml:space="preserve">Aronson PL, Louie JP, Kerns E, Jennings B, Magee S, Wang M, </w:t>
      </w:r>
      <w:r w:rsidRPr="00D06BA8">
        <w:rPr>
          <w:rFonts w:asciiTheme="minorHAnsi" w:hAnsiTheme="minorHAnsi" w:cstheme="minorHAnsi"/>
          <w:b/>
          <w:bCs/>
          <w:color w:val="212121"/>
          <w:sz w:val="20"/>
          <w:szCs w:val="20"/>
          <w:shd w:val="clear" w:color="auto" w:fill="FFFFFF"/>
        </w:rPr>
        <w:t xml:space="preserve">Gupta </w:t>
      </w:r>
      <w:r w:rsidRPr="00D06BA8">
        <w:rPr>
          <w:rFonts w:asciiTheme="minorHAnsi" w:hAnsiTheme="minorHAnsi" w:cstheme="minorHAnsi"/>
          <w:color w:val="212121"/>
          <w:sz w:val="20"/>
          <w:szCs w:val="20"/>
          <w:shd w:val="clear" w:color="auto" w:fill="FFFFFF"/>
        </w:rPr>
        <w:t xml:space="preserve">N, Kovaleski C, </w:t>
      </w:r>
      <w:r w:rsidRPr="00D06BA8">
        <w:rPr>
          <w:rFonts w:asciiTheme="minorHAnsi" w:hAnsiTheme="minorHAnsi" w:cstheme="minorHAnsi"/>
          <w:color w:val="212121"/>
          <w:sz w:val="20"/>
          <w:szCs w:val="20"/>
          <w:shd w:val="clear" w:color="auto" w:fill="FFFFFF"/>
        </w:rPr>
        <w:tab/>
        <w:t xml:space="preserve">  2023</w:t>
      </w:r>
    </w:p>
    <w:p w14:paraId="3EA7BDCB" w14:textId="77777777" w:rsidR="001F54AB" w:rsidRPr="00D06BA8" w:rsidRDefault="001F54AB" w:rsidP="001F54A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212121"/>
          <w:sz w:val="20"/>
          <w:szCs w:val="20"/>
          <w:shd w:val="clear" w:color="auto" w:fill="FFFFFF"/>
        </w:rPr>
      </w:pPr>
      <w:r w:rsidRPr="00D06BA8">
        <w:rPr>
          <w:rFonts w:asciiTheme="minorHAnsi" w:hAnsiTheme="minorHAnsi" w:cstheme="minorHAnsi"/>
          <w:color w:val="212121"/>
          <w:sz w:val="20"/>
          <w:szCs w:val="20"/>
          <w:shd w:val="clear" w:color="auto" w:fill="FFFFFF"/>
        </w:rPr>
        <w:t xml:space="preserve">McDaniel LM, McDaniel CE. Prevalence of Urinary Tract Infection, Bacteremia, and </w:t>
      </w:r>
    </w:p>
    <w:p w14:paraId="732A4D15" w14:textId="4870B8C5" w:rsidR="001F54AB" w:rsidRPr="00D06BA8" w:rsidRDefault="001F54AB" w:rsidP="001F54A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i/>
          <w:iCs/>
          <w:color w:val="212121"/>
          <w:sz w:val="20"/>
          <w:szCs w:val="20"/>
          <w:shd w:val="clear" w:color="auto" w:fill="FFFFFF"/>
        </w:rPr>
      </w:pPr>
      <w:r w:rsidRPr="00D06BA8">
        <w:rPr>
          <w:rFonts w:asciiTheme="minorHAnsi" w:hAnsiTheme="minorHAnsi" w:cstheme="minorHAnsi"/>
          <w:color w:val="212121"/>
          <w:sz w:val="20"/>
          <w:szCs w:val="20"/>
          <w:shd w:val="clear" w:color="auto" w:fill="FFFFFF"/>
        </w:rPr>
        <w:t xml:space="preserve">Meningitis Among Febrile Infants Aged 8 to 60 Days </w:t>
      </w:r>
      <w:r w:rsidR="003D2769" w:rsidRPr="00D06BA8">
        <w:rPr>
          <w:rFonts w:asciiTheme="minorHAnsi" w:hAnsiTheme="minorHAnsi" w:cstheme="minorHAnsi"/>
          <w:color w:val="212121"/>
          <w:sz w:val="20"/>
          <w:szCs w:val="20"/>
          <w:shd w:val="clear" w:color="auto" w:fill="FFFFFF"/>
        </w:rPr>
        <w:t>w</w:t>
      </w:r>
      <w:r w:rsidRPr="00D06BA8">
        <w:rPr>
          <w:rFonts w:asciiTheme="minorHAnsi" w:hAnsiTheme="minorHAnsi" w:cstheme="minorHAnsi"/>
          <w:color w:val="212121"/>
          <w:sz w:val="20"/>
          <w:szCs w:val="20"/>
          <w:shd w:val="clear" w:color="auto" w:fill="FFFFFF"/>
        </w:rPr>
        <w:t>ith SARS-CoV-2. </w:t>
      </w:r>
      <w:r w:rsidRPr="00D06BA8">
        <w:rPr>
          <w:rFonts w:asciiTheme="minorHAnsi" w:hAnsiTheme="minorHAnsi" w:cstheme="minorHAnsi"/>
          <w:i/>
          <w:iCs/>
          <w:color w:val="212121"/>
          <w:sz w:val="20"/>
          <w:szCs w:val="20"/>
          <w:shd w:val="clear" w:color="auto" w:fill="FFFFFF"/>
        </w:rPr>
        <w:t xml:space="preserve">JAMA Netw </w:t>
      </w:r>
    </w:p>
    <w:p w14:paraId="787EF86E" w14:textId="6D75785B" w:rsidR="00103485" w:rsidRPr="00D06BA8" w:rsidRDefault="001F54AB" w:rsidP="00103485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212121"/>
          <w:sz w:val="20"/>
          <w:szCs w:val="20"/>
          <w:shd w:val="clear" w:color="auto" w:fill="FFFFFF"/>
        </w:rPr>
      </w:pPr>
      <w:r w:rsidRPr="00D06BA8">
        <w:rPr>
          <w:rFonts w:asciiTheme="minorHAnsi" w:hAnsiTheme="minorHAnsi" w:cstheme="minorHAnsi"/>
          <w:i/>
          <w:iCs/>
          <w:color w:val="212121"/>
          <w:sz w:val="20"/>
          <w:szCs w:val="20"/>
          <w:shd w:val="clear" w:color="auto" w:fill="FFFFFF"/>
        </w:rPr>
        <w:t>Open</w:t>
      </w:r>
      <w:r w:rsidRPr="00D06BA8">
        <w:rPr>
          <w:rFonts w:asciiTheme="minorHAnsi" w:hAnsiTheme="minorHAnsi" w:cstheme="minorHAnsi"/>
          <w:color w:val="212121"/>
          <w:sz w:val="20"/>
          <w:szCs w:val="20"/>
          <w:shd w:val="clear" w:color="auto" w:fill="FFFFFF"/>
        </w:rPr>
        <w:t>. 2023;6(5):e2313354. Published 2023 May 1</w:t>
      </w:r>
      <w:r w:rsidR="00103485" w:rsidRPr="00D06BA8">
        <w:rPr>
          <w:rFonts w:asciiTheme="minorHAnsi" w:hAnsiTheme="minorHAnsi" w:cstheme="minorHAnsi"/>
          <w:color w:val="212121"/>
          <w:sz w:val="20"/>
          <w:szCs w:val="20"/>
          <w:shd w:val="clear" w:color="auto" w:fill="FFFFFF"/>
        </w:rPr>
        <w:t>.</w:t>
      </w:r>
      <w:r w:rsidRPr="00D06BA8">
        <w:rPr>
          <w:rFonts w:asciiTheme="minorHAnsi" w:hAnsiTheme="minorHAnsi" w:cstheme="minorHAnsi"/>
          <w:color w:val="212121"/>
          <w:sz w:val="20"/>
          <w:szCs w:val="20"/>
          <w:shd w:val="clear" w:color="auto" w:fill="FFFFFF"/>
        </w:rPr>
        <w:t xml:space="preserve"> </w:t>
      </w:r>
    </w:p>
    <w:p w14:paraId="2EF69143" w14:textId="3DFD694E" w:rsidR="003D2769" w:rsidRPr="00D06BA8" w:rsidRDefault="001F54AB" w:rsidP="003D276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color w:val="212121"/>
          <w:sz w:val="20"/>
          <w:szCs w:val="20"/>
        </w:rPr>
      </w:pPr>
      <w:r w:rsidRPr="00D06BA8">
        <w:rPr>
          <w:rFonts w:asciiTheme="minorHAnsi" w:hAnsiTheme="minorHAnsi" w:cstheme="minorHAnsi"/>
          <w:color w:val="212121"/>
          <w:sz w:val="20"/>
          <w:szCs w:val="20"/>
          <w:shd w:val="clear" w:color="auto" w:fill="FFFFFF"/>
        </w:rPr>
        <w:lastRenderedPageBreak/>
        <w:t>doi:10.1001/jamanetworkopen.2023.13354</w:t>
      </w:r>
      <w:r w:rsidR="00103485" w:rsidRPr="00D06BA8">
        <w:rPr>
          <w:rFonts w:asciiTheme="minorHAnsi" w:hAnsiTheme="minorHAnsi" w:cstheme="minorHAnsi"/>
          <w:color w:val="212121"/>
          <w:sz w:val="20"/>
          <w:szCs w:val="20"/>
          <w:shd w:val="clear" w:color="auto" w:fill="FFFFFF"/>
        </w:rPr>
        <w:t xml:space="preserve">. PMID: </w:t>
      </w:r>
      <w:r w:rsidR="00103485" w:rsidRPr="00D06BA8">
        <w:rPr>
          <w:rFonts w:asciiTheme="minorHAnsi" w:eastAsia="Times New Roman" w:hAnsiTheme="minorHAnsi" w:cstheme="minorHAnsi"/>
          <w:color w:val="212121"/>
          <w:sz w:val="20"/>
          <w:szCs w:val="20"/>
        </w:rPr>
        <w:t>37171815</w:t>
      </w:r>
      <w:r w:rsidR="003D2769" w:rsidRPr="00D06BA8">
        <w:rPr>
          <w:rFonts w:asciiTheme="minorHAnsi" w:eastAsia="Times New Roman" w:hAnsiTheme="minorHAnsi" w:cstheme="minorHAnsi"/>
          <w:color w:val="212121"/>
          <w:sz w:val="20"/>
          <w:szCs w:val="20"/>
        </w:rPr>
        <w:t>.</w:t>
      </w:r>
    </w:p>
    <w:p w14:paraId="2FB43181" w14:textId="77777777" w:rsidR="003D2769" w:rsidRPr="00D06BA8" w:rsidRDefault="003D2769" w:rsidP="003D2769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eastAsia="Times New Roman" w:hAnsiTheme="minorHAnsi" w:cstheme="minorHAnsi"/>
          <w:color w:val="212121"/>
          <w:sz w:val="20"/>
          <w:szCs w:val="20"/>
        </w:rPr>
      </w:pPr>
    </w:p>
    <w:p w14:paraId="4C2392E6" w14:textId="62D5B03C" w:rsidR="001F54AB" w:rsidRPr="00D06BA8" w:rsidRDefault="001F54AB" w:rsidP="001F54AB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212121"/>
          <w:sz w:val="20"/>
          <w:szCs w:val="20"/>
          <w:highlight w:val="white"/>
        </w:rPr>
      </w:pPr>
      <w:r w:rsidRPr="00D06BA8">
        <w:rPr>
          <w:rFonts w:asciiTheme="minorHAnsi" w:hAnsiTheme="minorHAnsi" w:cstheme="minorHAnsi"/>
          <w:b/>
          <w:bCs/>
          <w:color w:val="212121"/>
          <w:sz w:val="20"/>
          <w:szCs w:val="20"/>
          <w:shd w:val="clear" w:color="auto" w:fill="FFFFFF"/>
        </w:rPr>
        <w:t>Gupta N</w:t>
      </w:r>
      <w:r w:rsidRPr="00D06BA8">
        <w:rPr>
          <w:rFonts w:asciiTheme="minorHAnsi" w:hAnsiTheme="minorHAnsi" w:cstheme="minorHAnsi"/>
          <w:color w:val="212121"/>
          <w:sz w:val="20"/>
          <w:szCs w:val="20"/>
          <w:shd w:val="clear" w:color="auto" w:fill="FFFFFF"/>
        </w:rPr>
        <w:t xml:space="preserve">, Port C, Jo D, Bastawrous D, Busch H, Weis A, Newcomb A. Acceptability of </w:t>
      </w:r>
      <w:r w:rsidRPr="00D06BA8">
        <w:rPr>
          <w:rFonts w:asciiTheme="minorHAnsi" w:hAnsiTheme="minorHAnsi" w:cstheme="minorHAnsi"/>
          <w:color w:val="212121"/>
          <w:sz w:val="20"/>
          <w:szCs w:val="20"/>
          <w:shd w:val="clear" w:color="auto" w:fill="FFFFFF"/>
        </w:rPr>
        <w:tab/>
        <w:t xml:space="preserve">  2022</w:t>
      </w:r>
    </w:p>
    <w:p w14:paraId="7829F8F5" w14:textId="77777777" w:rsidR="001F54AB" w:rsidRPr="00D06BA8" w:rsidRDefault="001F54AB" w:rsidP="001F54A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212121"/>
          <w:sz w:val="20"/>
          <w:szCs w:val="20"/>
          <w:shd w:val="clear" w:color="auto" w:fill="FFFFFF"/>
        </w:rPr>
      </w:pPr>
      <w:r w:rsidRPr="00D06BA8">
        <w:rPr>
          <w:rFonts w:asciiTheme="minorHAnsi" w:hAnsiTheme="minorHAnsi" w:cstheme="minorHAnsi"/>
          <w:color w:val="212121"/>
          <w:sz w:val="20"/>
          <w:szCs w:val="20"/>
          <w:shd w:val="clear" w:color="auto" w:fill="FFFFFF"/>
        </w:rPr>
        <w:t xml:space="preserve">Deimplementing High-Flow Nasal Cannula in Pediatric Bronchiolitis. </w:t>
      </w:r>
      <w:r w:rsidRPr="00D06BA8">
        <w:rPr>
          <w:rFonts w:asciiTheme="minorHAnsi" w:hAnsiTheme="minorHAnsi" w:cstheme="minorHAnsi"/>
          <w:i/>
          <w:iCs/>
          <w:color w:val="212121"/>
          <w:sz w:val="20"/>
          <w:szCs w:val="20"/>
          <w:shd w:val="clear" w:color="auto" w:fill="FFFFFF"/>
        </w:rPr>
        <w:t>Hosp Pediatr.</w:t>
      </w:r>
      <w:r w:rsidRPr="00D06BA8">
        <w:rPr>
          <w:rFonts w:asciiTheme="minorHAnsi" w:hAnsiTheme="minorHAnsi" w:cstheme="minorHAnsi"/>
          <w:color w:val="212121"/>
          <w:sz w:val="20"/>
          <w:szCs w:val="20"/>
          <w:shd w:val="clear" w:color="auto" w:fill="FFFFFF"/>
        </w:rPr>
        <w:t xml:space="preserve"> </w:t>
      </w:r>
    </w:p>
    <w:p w14:paraId="3A55371E" w14:textId="0BC74EE2" w:rsidR="001F54AB" w:rsidRPr="00D06BA8" w:rsidRDefault="001F54AB" w:rsidP="001F54A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212121"/>
          <w:sz w:val="20"/>
          <w:szCs w:val="20"/>
          <w:highlight w:val="white"/>
        </w:rPr>
      </w:pPr>
      <w:r w:rsidRPr="00D06BA8">
        <w:rPr>
          <w:rFonts w:asciiTheme="minorHAnsi" w:hAnsiTheme="minorHAnsi" w:cstheme="minorHAnsi"/>
          <w:color w:val="212121"/>
          <w:sz w:val="20"/>
          <w:szCs w:val="20"/>
          <w:shd w:val="clear" w:color="auto" w:fill="FFFFFF"/>
        </w:rPr>
        <w:t>2022 Oct 1;12(10):899-906. doi: 10.1542/hpeds.2022-006578. PMID: 36069132.</w:t>
      </w:r>
    </w:p>
    <w:p w14:paraId="06E51ED5" w14:textId="77777777" w:rsidR="001F54AB" w:rsidRPr="00D06BA8" w:rsidRDefault="001F54AB" w:rsidP="001F54AB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212121"/>
          <w:sz w:val="20"/>
          <w:szCs w:val="20"/>
          <w:highlight w:val="white"/>
        </w:rPr>
      </w:pPr>
    </w:p>
    <w:p w14:paraId="000000DB" w14:textId="2024AEDE" w:rsidR="003D2A92" w:rsidRPr="00D06BA8" w:rsidRDefault="00000000" w:rsidP="001F54AB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212121"/>
          <w:sz w:val="20"/>
          <w:szCs w:val="20"/>
          <w:highlight w:val="white"/>
        </w:rPr>
      </w:pPr>
      <w:r w:rsidRPr="00D06BA8">
        <w:rPr>
          <w:rFonts w:asciiTheme="minorHAnsi" w:hAnsiTheme="minorHAnsi" w:cstheme="minorHAnsi"/>
          <w:color w:val="212121"/>
          <w:sz w:val="20"/>
          <w:szCs w:val="20"/>
          <w:highlight w:val="white"/>
        </w:rPr>
        <w:t xml:space="preserve">Kaiser S, </w:t>
      </w:r>
      <w:r w:rsidRPr="00D06BA8">
        <w:rPr>
          <w:rFonts w:asciiTheme="minorHAnsi" w:hAnsiTheme="minorHAnsi" w:cstheme="minorHAnsi"/>
          <w:b/>
          <w:color w:val="212121"/>
          <w:sz w:val="20"/>
          <w:szCs w:val="20"/>
          <w:highlight w:val="white"/>
        </w:rPr>
        <w:t>Gupta N</w:t>
      </w:r>
      <w:r w:rsidRPr="00D06BA8">
        <w:rPr>
          <w:rFonts w:asciiTheme="minorHAnsi" w:hAnsiTheme="minorHAnsi" w:cstheme="minorHAnsi"/>
          <w:color w:val="212121"/>
          <w:sz w:val="20"/>
          <w:szCs w:val="20"/>
          <w:highlight w:val="white"/>
        </w:rPr>
        <w:t xml:space="preserve">, Mendoza J, Azzarone G, Parikh K, Nazif J, Cattamanchi A. </w:t>
      </w:r>
      <w:r w:rsidRPr="00D06BA8">
        <w:rPr>
          <w:rFonts w:asciiTheme="minorHAnsi" w:hAnsiTheme="minorHAnsi" w:cstheme="minorHAnsi"/>
          <w:color w:val="212121"/>
          <w:sz w:val="20"/>
          <w:szCs w:val="20"/>
          <w:highlight w:val="white"/>
        </w:rPr>
        <w:tab/>
      </w:r>
      <w:r w:rsidRPr="00D06BA8">
        <w:rPr>
          <w:rFonts w:asciiTheme="minorHAnsi" w:hAnsiTheme="minorHAnsi" w:cstheme="minorHAnsi"/>
          <w:color w:val="212121"/>
          <w:sz w:val="20"/>
          <w:szCs w:val="20"/>
          <w:highlight w:val="white"/>
        </w:rPr>
        <w:tab/>
        <w:t xml:space="preserve">  2020</w:t>
      </w:r>
    </w:p>
    <w:p w14:paraId="740B4075" w14:textId="77777777" w:rsidR="003D2769" w:rsidRPr="00D06BA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inorHAnsi" w:hAnsiTheme="minorHAnsi" w:cstheme="minorHAnsi"/>
          <w:color w:val="212121"/>
          <w:sz w:val="20"/>
          <w:szCs w:val="20"/>
          <w:highlight w:val="white"/>
        </w:rPr>
      </w:pPr>
      <w:r w:rsidRPr="00D06BA8">
        <w:rPr>
          <w:rFonts w:asciiTheme="minorHAnsi" w:hAnsiTheme="minorHAnsi" w:cstheme="minorHAnsi"/>
          <w:color w:val="212121"/>
          <w:sz w:val="20"/>
          <w:szCs w:val="20"/>
          <w:highlight w:val="white"/>
        </w:rPr>
        <w:t xml:space="preserve">Predictors of Quality Improvement in Pediatric Asthma Care. </w:t>
      </w:r>
      <w:r w:rsidRPr="00D06BA8">
        <w:rPr>
          <w:rFonts w:asciiTheme="minorHAnsi" w:hAnsiTheme="minorHAnsi" w:cstheme="minorHAnsi"/>
          <w:i/>
          <w:iCs/>
          <w:color w:val="212121"/>
          <w:sz w:val="20"/>
          <w:szCs w:val="20"/>
          <w:highlight w:val="white"/>
        </w:rPr>
        <w:t>Hosp Pediatr.</w:t>
      </w:r>
      <w:r w:rsidRPr="00D06BA8">
        <w:rPr>
          <w:rFonts w:asciiTheme="minorHAnsi" w:hAnsiTheme="minorHAnsi" w:cstheme="minorHAnsi"/>
          <w:color w:val="212121"/>
          <w:sz w:val="20"/>
          <w:szCs w:val="20"/>
          <w:highlight w:val="white"/>
        </w:rPr>
        <w:t xml:space="preserve"> 2020 </w:t>
      </w:r>
    </w:p>
    <w:p w14:paraId="000000DD" w14:textId="265F9221" w:rsidR="003D2A92" w:rsidRPr="00D06BA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inorHAnsi" w:hAnsiTheme="minorHAnsi" w:cstheme="minorHAnsi"/>
          <w:color w:val="212121"/>
          <w:sz w:val="20"/>
          <w:szCs w:val="20"/>
          <w:highlight w:val="white"/>
        </w:rPr>
      </w:pPr>
      <w:r w:rsidRPr="00D06BA8">
        <w:rPr>
          <w:rFonts w:asciiTheme="minorHAnsi" w:hAnsiTheme="minorHAnsi" w:cstheme="minorHAnsi"/>
          <w:color w:val="212121"/>
          <w:sz w:val="20"/>
          <w:szCs w:val="20"/>
          <w:highlight w:val="white"/>
        </w:rPr>
        <w:t>Dec;</w:t>
      </w:r>
      <w:r w:rsidR="003D2769" w:rsidRPr="00D06BA8">
        <w:rPr>
          <w:rFonts w:asciiTheme="minorHAnsi" w:hAnsiTheme="minorHAnsi" w:cstheme="minorHAnsi"/>
          <w:color w:val="212121"/>
          <w:sz w:val="20"/>
          <w:szCs w:val="20"/>
          <w:highlight w:val="white"/>
        </w:rPr>
        <w:t xml:space="preserve"> </w:t>
      </w:r>
      <w:r w:rsidRPr="00D06BA8">
        <w:rPr>
          <w:rFonts w:asciiTheme="minorHAnsi" w:hAnsiTheme="minorHAnsi" w:cstheme="minorHAnsi"/>
          <w:color w:val="212121"/>
          <w:sz w:val="20"/>
          <w:szCs w:val="20"/>
          <w:highlight w:val="white"/>
        </w:rPr>
        <w:t>10(12):1114-1119. doi: 10.1542/hpeds.2020-0163. PMID: 33257318.</w:t>
      </w:r>
      <w:r w:rsidRPr="00D06BA8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p w14:paraId="000000DE" w14:textId="77777777" w:rsidR="003D2A92" w:rsidRPr="00D06BA8" w:rsidRDefault="003D2A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inorHAnsi" w:hAnsiTheme="minorHAnsi" w:cstheme="minorHAnsi"/>
          <w:color w:val="212121"/>
          <w:sz w:val="20"/>
          <w:szCs w:val="20"/>
          <w:highlight w:val="white"/>
        </w:rPr>
      </w:pPr>
    </w:p>
    <w:p w14:paraId="000000DF" w14:textId="77777777" w:rsidR="003D2A92" w:rsidRPr="00D06BA8" w:rsidRDefault="00000000" w:rsidP="001F54AB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D06BA8">
        <w:rPr>
          <w:rFonts w:asciiTheme="minorHAnsi" w:hAnsiTheme="minorHAnsi" w:cstheme="minorHAnsi"/>
          <w:color w:val="212121"/>
          <w:sz w:val="20"/>
          <w:szCs w:val="20"/>
          <w:highlight w:val="white"/>
        </w:rPr>
        <w:t xml:space="preserve">Desai M, Caldwell K, </w:t>
      </w:r>
      <w:r w:rsidRPr="00D06BA8">
        <w:rPr>
          <w:rFonts w:asciiTheme="minorHAnsi" w:hAnsiTheme="minorHAnsi" w:cstheme="minorHAnsi"/>
          <w:b/>
          <w:color w:val="212121"/>
          <w:sz w:val="20"/>
          <w:szCs w:val="20"/>
          <w:highlight w:val="white"/>
        </w:rPr>
        <w:t>Gupta N</w:t>
      </w:r>
      <w:r w:rsidRPr="00D06BA8">
        <w:rPr>
          <w:rFonts w:asciiTheme="minorHAnsi" w:hAnsiTheme="minorHAnsi" w:cstheme="minorHAnsi"/>
          <w:color w:val="212121"/>
          <w:sz w:val="20"/>
          <w:szCs w:val="20"/>
          <w:highlight w:val="white"/>
        </w:rPr>
        <w:t xml:space="preserve">, Bekmezian A, Cabana MD, Auerbach AD, Kaiser SV. </w:t>
      </w:r>
      <w:r w:rsidRPr="00D06BA8">
        <w:rPr>
          <w:rFonts w:asciiTheme="minorHAnsi" w:hAnsiTheme="minorHAnsi" w:cstheme="minorHAnsi"/>
          <w:color w:val="212121"/>
          <w:sz w:val="20"/>
          <w:szCs w:val="20"/>
          <w:highlight w:val="white"/>
        </w:rPr>
        <w:tab/>
        <w:t xml:space="preserve">  2020</w:t>
      </w:r>
    </w:p>
    <w:p w14:paraId="000000E0" w14:textId="77777777" w:rsidR="003D2A92" w:rsidRPr="00D06BA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inorHAnsi" w:hAnsiTheme="minorHAnsi" w:cstheme="minorHAnsi"/>
          <w:color w:val="212121"/>
          <w:sz w:val="20"/>
          <w:szCs w:val="20"/>
          <w:highlight w:val="white"/>
        </w:rPr>
      </w:pPr>
      <w:r w:rsidRPr="00D06BA8">
        <w:rPr>
          <w:rFonts w:asciiTheme="minorHAnsi" w:hAnsiTheme="minorHAnsi" w:cstheme="minorHAnsi"/>
          <w:color w:val="212121"/>
          <w:sz w:val="20"/>
          <w:szCs w:val="20"/>
          <w:highlight w:val="white"/>
        </w:rPr>
        <w:t xml:space="preserve">Effectiveness of Pediatric Asthma Pathways in Community Hospitals: </w:t>
      </w:r>
      <w:proofErr w:type="gramStart"/>
      <w:r w:rsidRPr="00D06BA8">
        <w:rPr>
          <w:rFonts w:asciiTheme="minorHAnsi" w:hAnsiTheme="minorHAnsi" w:cstheme="minorHAnsi"/>
          <w:color w:val="212121"/>
          <w:sz w:val="20"/>
          <w:szCs w:val="20"/>
          <w:highlight w:val="white"/>
        </w:rPr>
        <w:t>A Multisite</w:t>
      </w:r>
      <w:proofErr w:type="gramEnd"/>
    </w:p>
    <w:p w14:paraId="000000E1" w14:textId="58AB70ED" w:rsidR="003D2A92" w:rsidRPr="00D06BA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inorHAnsi" w:hAnsiTheme="minorHAnsi" w:cstheme="minorHAnsi"/>
          <w:color w:val="000000"/>
          <w:sz w:val="20"/>
          <w:szCs w:val="20"/>
        </w:rPr>
      </w:pPr>
      <w:r w:rsidRPr="00D06BA8">
        <w:rPr>
          <w:rFonts w:asciiTheme="minorHAnsi" w:hAnsiTheme="minorHAnsi" w:cstheme="minorHAnsi"/>
          <w:color w:val="212121"/>
          <w:sz w:val="20"/>
          <w:szCs w:val="20"/>
          <w:highlight w:val="white"/>
        </w:rPr>
        <w:t xml:space="preserve">Quality Improvement Study. </w:t>
      </w:r>
      <w:r w:rsidRPr="00D06BA8">
        <w:rPr>
          <w:rFonts w:asciiTheme="minorHAnsi" w:hAnsiTheme="minorHAnsi" w:cstheme="minorHAnsi"/>
          <w:i/>
          <w:iCs/>
          <w:color w:val="212121"/>
          <w:sz w:val="20"/>
          <w:szCs w:val="20"/>
          <w:highlight w:val="white"/>
        </w:rPr>
        <w:t>Pediatr Qual Saf</w:t>
      </w:r>
      <w:r w:rsidRPr="00D06BA8">
        <w:rPr>
          <w:rFonts w:asciiTheme="minorHAnsi" w:hAnsiTheme="minorHAnsi" w:cstheme="minorHAnsi"/>
          <w:color w:val="212121"/>
          <w:sz w:val="20"/>
          <w:szCs w:val="20"/>
          <w:highlight w:val="white"/>
        </w:rPr>
        <w:t>. 2020 Oct 26;5(6):e355. doi: 10.1097/pq9.0000000000000355. PMID: 33134758</w:t>
      </w:r>
      <w:r w:rsidR="00103485" w:rsidRPr="00D06BA8">
        <w:rPr>
          <w:rFonts w:asciiTheme="minorHAnsi" w:hAnsiTheme="minorHAnsi" w:cstheme="minorHAnsi"/>
          <w:color w:val="212121"/>
          <w:sz w:val="20"/>
          <w:szCs w:val="20"/>
        </w:rPr>
        <w:t>.</w:t>
      </w:r>
      <w:r w:rsidRPr="00D06BA8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p w14:paraId="000000E2" w14:textId="77777777" w:rsidR="003D2A92" w:rsidRPr="00D06BA8" w:rsidRDefault="003D2A9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inorHAnsi" w:hAnsiTheme="minorHAnsi" w:cstheme="minorHAnsi"/>
          <w:color w:val="000000"/>
          <w:sz w:val="20"/>
          <w:szCs w:val="20"/>
        </w:rPr>
      </w:pPr>
    </w:p>
    <w:p w14:paraId="000000E3" w14:textId="77777777" w:rsidR="003D2A92" w:rsidRPr="00D06BA8" w:rsidRDefault="00000000" w:rsidP="001F54AB">
      <w:pPr>
        <w:pStyle w:val="ListParagraph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color w:val="212121"/>
          <w:sz w:val="20"/>
          <w:szCs w:val="20"/>
          <w:highlight w:val="white"/>
        </w:rPr>
      </w:pPr>
      <w:r w:rsidRPr="00D06BA8">
        <w:rPr>
          <w:rFonts w:asciiTheme="minorHAnsi" w:hAnsiTheme="minorHAnsi" w:cstheme="minorHAnsi"/>
          <w:b/>
          <w:color w:val="212121"/>
          <w:sz w:val="20"/>
          <w:szCs w:val="20"/>
          <w:highlight w:val="white"/>
        </w:rPr>
        <w:t>Gupta N</w:t>
      </w:r>
      <w:r w:rsidRPr="00D06BA8">
        <w:rPr>
          <w:rFonts w:asciiTheme="minorHAnsi" w:hAnsiTheme="minorHAnsi" w:cstheme="minorHAnsi"/>
          <w:color w:val="212121"/>
          <w:sz w:val="20"/>
          <w:szCs w:val="20"/>
          <w:highlight w:val="white"/>
        </w:rPr>
        <w:t>, Cattamanchi A, Cabana MD, Jennings B, Parikh K, Kaiser SV. Implementing</w:t>
      </w:r>
      <w:r w:rsidRPr="00D06BA8">
        <w:rPr>
          <w:rFonts w:asciiTheme="minorHAnsi" w:hAnsiTheme="minorHAnsi" w:cstheme="minorHAnsi"/>
          <w:color w:val="212121"/>
          <w:sz w:val="20"/>
          <w:szCs w:val="20"/>
          <w:highlight w:val="white"/>
        </w:rPr>
        <w:tab/>
        <w:t xml:space="preserve">  2020</w:t>
      </w:r>
    </w:p>
    <w:p w14:paraId="000000E4" w14:textId="77777777" w:rsidR="003D2A92" w:rsidRPr="00D06BA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inorHAnsi" w:hAnsiTheme="minorHAnsi" w:cstheme="minorHAnsi"/>
          <w:color w:val="212121"/>
          <w:sz w:val="20"/>
          <w:szCs w:val="20"/>
          <w:highlight w:val="white"/>
        </w:rPr>
      </w:pPr>
      <w:r w:rsidRPr="00D06BA8">
        <w:rPr>
          <w:rFonts w:asciiTheme="minorHAnsi" w:hAnsiTheme="minorHAnsi" w:cstheme="minorHAnsi"/>
          <w:color w:val="212121"/>
          <w:sz w:val="20"/>
          <w:szCs w:val="20"/>
          <w:highlight w:val="white"/>
        </w:rPr>
        <w:t xml:space="preserve">pediatric inpatient asthma pathways. </w:t>
      </w:r>
      <w:r w:rsidRPr="00D06BA8">
        <w:rPr>
          <w:rFonts w:asciiTheme="minorHAnsi" w:hAnsiTheme="minorHAnsi" w:cstheme="minorHAnsi"/>
          <w:i/>
          <w:iCs/>
          <w:color w:val="212121"/>
          <w:sz w:val="20"/>
          <w:szCs w:val="20"/>
          <w:highlight w:val="white"/>
        </w:rPr>
        <w:t>J Asthma</w:t>
      </w:r>
      <w:r w:rsidRPr="00D06BA8">
        <w:rPr>
          <w:rFonts w:asciiTheme="minorHAnsi" w:hAnsiTheme="minorHAnsi" w:cstheme="minorHAnsi"/>
          <w:color w:val="212121"/>
          <w:sz w:val="20"/>
          <w:szCs w:val="20"/>
          <w:highlight w:val="white"/>
        </w:rPr>
        <w:t xml:space="preserve">. 2020 Mar 18:1-10. </w:t>
      </w:r>
    </w:p>
    <w:p w14:paraId="000000E5" w14:textId="0907CF6F" w:rsidR="003D2A92" w:rsidRPr="00D06BA8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rFonts w:asciiTheme="minorHAnsi" w:hAnsiTheme="minorHAnsi" w:cstheme="minorHAnsi"/>
          <w:color w:val="212121"/>
          <w:sz w:val="20"/>
          <w:szCs w:val="20"/>
          <w:highlight w:val="white"/>
        </w:rPr>
      </w:pPr>
      <w:r w:rsidRPr="00D06BA8">
        <w:rPr>
          <w:rFonts w:asciiTheme="minorHAnsi" w:hAnsiTheme="minorHAnsi" w:cstheme="minorHAnsi"/>
          <w:color w:val="212121"/>
          <w:sz w:val="20"/>
          <w:szCs w:val="20"/>
          <w:highlight w:val="white"/>
        </w:rPr>
        <w:t>doi: 10.1080/02770903.2020.1741612. PMID: 32160068.</w:t>
      </w:r>
    </w:p>
    <w:p w14:paraId="000000E6" w14:textId="77777777" w:rsidR="003D2A92" w:rsidRPr="00D06BA8" w:rsidRDefault="003D2A92">
      <w:pPr>
        <w:spacing w:after="0" w:line="240" w:lineRule="auto"/>
        <w:rPr>
          <w:rFonts w:asciiTheme="minorHAnsi" w:hAnsiTheme="minorHAnsi" w:cstheme="minorHAnsi"/>
          <w:color w:val="212121"/>
          <w:sz w:val="20"/>
          <w:szCs w:val="20"/>
          <w:highlight w:val="yellow"/>
        </w:rPr>
      </w:pPr>
    </w:p>
    <w:p w14:paraId="000000E7" w14:textId="77777777" w:rsidR="003D2A92" w:rsidRPr="00D06BA8" w:rsidRDefault="00000000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D06BA8">
        <w:rPr>
          <w:rFonts w:asciiTheme="minorHAnsi" w:hAnsiTheme="minorHAnsi" w:cstheme="minorHAnsi"/>
          <w:b/>
          <w:sz w:val="20"/>
          <w:szCs w:val="20"/>
        </w:rPr>
        <w:t>ORAL PRESENTATIONS</w:t>
      </w:r>
    </w:p>
    <w:p w14:paraId="000000E8" w14:textId="77777777" w:rsidR="003D2A92" w:rsidRPr="00D06BA8" w:rsidRDefault="003D2A92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000000E9" w14:textId="77777777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  <w:u w:val="single"/>
        </w:rPr>
        <w:t>National</w:t>
      </w:r>
    </w:p>
    <w:p w14:paraId="6D0B2B24" w14:textId="289334C2" w:rsidR="00B30498" w:rsidRPr="00D06BA8" w:rsidRDefault="00B30498" w:rsidP="00924BF9">
      <w:pPr>
        <w:tabs>
          <w:tab w:val="left" w:pos="72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 xml:space="preserve">A. Sarkar, N. Sharma, M. Krishnaswamy, I. Shbeeb, C. Klingaman, L. Nashed, </w:t>
      </w:r>
      <w:r w:rsidRPr="00D06BA8">
        <w:rPr>
          <w:rFonts w:asciiTheme="minorHAnsi" w:hAnsiTheme="minorHAnsi" w:cstheme="minorHAnsi"/>
          <w:b/>
          <w:bCs/>
          <w:sz w:val="20"/>
          <w:szCs w:val="20"/>
        </w:rPr>
        <w:t>N. Gupta</w:t>
      </w:r>
      <w:r w:rsidRPr="00D06BA8">
        <w:rPr>
          <w:rFonts w:asciiTheme="minorHAnsi" w:hAnsiTheme="minorHAnsi" w:cstheme="minorHAnsi"/>
          <w:sz w:val="20"/>
          <w:szCs w:val="20"/>
        </w:rPr>
        <w:t xml:space="preserve">, </w:t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="003D2769" w:rsidRPr="00D06BA8">
        <w:rPr>
          <w:rFonts w:asciiTheme="minorHAnsi" w:hAnsiTheme="minorHAnsi" w:cstheme="minorHAnsi"/>
          <w:sz w:val="20"/>
          <w:szCs w:val="20"/>
        </w:rPr>
        <w:t>0</w:t>
      </w:r>
      <w:r w:rsidRPr="00D06BA8">
        <w:rPr>
          <w:rFonts w:asciiTheme="minorHAnsi" w:hAnsiTheme="minorHAnsi" w:cstheme="minorHAnsi"/>
          <w:sz w:val="20"/>
          <w:szCs w:val="20"/>
        </w:rPr>
        <w:t>9/2025</w:t>
      </w:r>
    </w:p>
    <w:p w14:paraId="60553D98" w14:textId="33DE6079" w:rsidR="00B30498" w:rsidRPr="00D06BA8" w:rsidRDefault="00B30498" w:rsidP="00924BF9">
      <w:pPr>
        <w:tabs>
          <w:tab w:val="left" w:pos="72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>M. Youssef, B. Shuster, A. Weis, K. Luong, C. Port. Reducing Preventable Pediatric Hospital</w:t>
      </w:r>
    </w:p>
    <w:p w14:paraId="711AB4B3" w14:textId="77777777" w:rsidR="003D2769" w:rsidRPr="00D06BA8" w:rsidRDefault="00B30498" w:rsidP="00924BF9">
      <w:pPr>
        <w:tabs>
          <w:tab w:val="left" w:pos="72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>Medicine Readmissions. American Academy of Pediatrics</w:t>
      </w:r>
      <w:r w:rsidR="003D2769" w:rsidRPr="00D06BA8">
        <w:rPr>
          <w:rFonts w:asciiTheme="minorHAnsi" w:hAnsiTheme="minorHAnsi" w:cstheme="minorHAnsi"/>
          <w:sz w:val="20"/>
          <w:szCs w:val="20"/>
        </w:rPr>
        <w:t xml:space="preserve"> </w:t>
      </w:r>
      <w:r w:rsidRPr="00D06BA8">
        <w:rPr>
          <w:rFonts w:asciiTheme="minorHAnsi" w:hAnsiTheme="minorHAnsi" w:cstheme="minorHAnsi"/>
          <w:sz w:val="20"/>
          <w:szCs w:val="20"/>
        </w:rPr>
        <w:t xml:space="preserve">National Conference and </w:t>
      </w:r>
    </w:p>
    <w:p w14:paraId="51504EC9" w14:textId="44E3C573" w:rsidR="00B30498" w:rsidRPr="00D06BA8" w:rsidRDefault="00B30498" w:rsidP="00924BF9">
      <w:pPr>
        <w:tabs>
          <w:tab w:val="left" w:pos="72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 xml:space="preserve">Exhibition, Denver, CO. </w:t>
      </w:r>
    </w:p>
    <w:p w14:paraId="561E64A3" w14:textId="77777777" w:rsidR="00B30498" w:rsidRPr="00D06BA8" w:rsidRDefault="00B30498" w:rsidP="00924BF9">
      <w:pPr>
        <w:tabs>
          <w:tab w:val="left" w:pos="72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17A672C8" w14:textId="1E188EF9" w:rsidR="00924BF9" w:rsidRPr="00D06BA8" w:rsidRDefault="00924BF9" w:rsidP="00924BF9">
      <w:pPr>
        <w:tabs>
          <w:tab w:val="left" w:pos="72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 xml:space="preserve">C. Klingaman, K. Halmon, </w:t>
      </w:r>
      <w:r w:rsidRPr="00D06BA8">
        <w:rPr>
          <w:rFonts w:asciiTheme="minorHAnsi" w:hAnsiTheme="minorHAnsi" w:cstheme="minorHAnsi"/>
          <w:b/>
          <w:sz w:val="20"/>
          <w:szCs w:val="20"/>
        </w:rPr>
        <w:t>N. Gupta.</w:t>
      </w:r>
      <w:r w:rsidRPr="00D06BA8">
        <w:rPr>
          <w:rFonts w:asciiTheme="minorHAnsi" w:hAnsiTheme="minorHAnsi" w:cstheme="minorHAnsi"/>
          <w:sz w:val="20"/>
          <w:szCs w:val="20"/>
        </w:rPr>
        <w:t xml:space="preserve"> Procalcitonin in Pediatrics</w:t>
      </w:r>
      <w:r w:rsidR="00DA2A6C" w:rsidRPr="00D06BA8">
        <w:rPr>
          <w:rFonts w:asciiTheme="minorHAnsi" w:hAnsiTheme="minorHAnsi" w:cstheme="minorHAnsi"/>
          <w:sz w:val="20"/>
          <w:szCs w:val="20"/>
        </w:rPr>
        <w:t xml:space="preserve"> W</w:t>
      </w:r>
      <w:r w:rsidR="00DE7DA1" w:rsidRPr="00D06BA8">
        <w:rPr>
          <w:rFonts w:asciiTheme="minorHAnsi" w:hAnsiTheme="minorHAnsi" w:cstheme="minorHAnsi"/>
          <w:sz w:val="20"/>
          <w:szCs w:val="20"/>
        </w:rPr>
        <w:t>o</w:t>
      </w:r>
      <w:r w:rsidR="00DA2A6C" w:rsidRPr="00D06BA8">
        <w:rPr>
          <w:rFonts w:asciiTheme="minorHAnsi" w:hAnsiTheme="minorHAnsi" w:cstheme="minorHAnsi"/>
          <w:sz w:val="20"/>
          <w:szCs w:val="20"/>
        </w:rPr>
        <w:t>rkshop</w:t>
      </w:r>
      <w:r w:rsidRPr="00D06BA8">
        <w:rPr>
          <w:rFonts w:asciiTheme="minorHAnsi" w:hAnsiTheme="minorHAnsi" w:cstheme="minorHAnsi"/>
          <w:sz w:val="20"/>
          <w:szCs w:val="20"/>
        </w:rPr>
        <w:t xml:space="preserve">.  </w:t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  <w:t xml:space="preserve">  04/2025</w:t>
      </w:r>
    </w:p>
    <w:p w14:paraId="678E1262" w14:textId="51A034DA" w:rsidR="00924BF9" w:rsidRPr="00D06BA8" w:rsidRDefault="00924BF9" w:rsidP="00924BF9">
      <w:pPr>
        <w:tabs>
          <w:tab w:val="left" w:pos="72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>Pediatric Academic Societ</w:t>
      </w:r>
      <w:r w:rsidR="00D06BA8" w:rsidRPr="00D06BA8">
        <w:rPr>
          <w:rFonts w:asciiTheme="minorHAnsi" w:hAnsiTheme="minorHAnsi" w:cstheme="minorHAnsi"/>
          <w:sz w:val="20"/>
          <w:szCs w:val="20"/>
        </w:rPr>
        <w:t>ies</w:t>
      </w:r>
      <w:r w:rsidRPr="00D06BA8">
        <w:rPr>
          <w:rFonts w:asciiTheme="minorHAnsi" w:hAnsiTheme="minorHAnsi" w:cstheme="minorHAnsi"/>
          <w:sz w:val="20"/>
          <w:szCs w:val="20"/>
        </w:rPr>
        <w:t xml:space="preserve">, Honolulu, HI. </w:t>
      </w:r>
    </w:p>
    <w:p w14:paraId="4D1A5D14" w14:textId="77777777" w:rsidR="00924BF9" w:rsidRPr="00D06BA8" w:rsidRDefault="00924BF9" w:rsidP="002375A0">
      <w:pPr>
        <w:tabs>
          <w:tab w:val="left" w:pos="7200"/>
        </w:tabs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</w:p>
    <w:p w14:paraId="63AEC11A" w14:textId="29A3A04A" w:rsidR="002375A0" w:rsidRPr="00D06BA8" w:rsidRDefault="002375A0" w:rsidP="002375A0">
      <w:pPr>
        <w:tabs>
          <w:tab w:val="left" w:pos="72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 xml:space="preserve">C. Klingaman, </w:t>
      </w:r>
      <w:r w:rsidRPr="00D06BA8">
        <w:rPr>
          <w:rFonts w:asciiTheme="minorHAnsi" w:hAnsiTheme="minorHAnsi" w:cstheme="minorHAnsi"/>
          <w:b/>
          <w:sz w:val="20"/>
          <w:szCs w:val="20"/>
        </w:rPr>
        <w:t xml:space="preserve">N. Gupta, </w:t>
      </w:r>
      <w:r w:rsidRPr="00D06BA8">
        <w:rPr>
          <w:rFonts w:asciiTheme="minorHAnsi" w:hAnsiTheme="minorHAnsi" w:cstheme="minorHAnsi"/>
          <w:bCs/>
          <w:sz w:val="20"/>
          <w:szCs w:val="20"/>
        </w:rPr>
        <w:t>K. Moyer</w:t>
      </w:r>
      <w:r w:rsidRPr="00D06BA8">
        <w:rPr>
          <w:rFonts w:asciiTheme="minorHAnsi" w:hAnsiTheme="minorHAnsi" w:cstheme="minorHAnsi"/>
          <w:sz w:val="20"/>
          <w:szCs w:val="20"/>
        </w:rPr>
        <w:t>. Clinical Quick Hits: Procalcitonin in Pediatric Clinical</w:t>
      </w:r>
      <w:r w:rsidR="003D2769" w:rsidRPr="00D06BA8">
        <w:rPr>
          <w:rFonts w:asciiTheme="minorHAnsi" w:hAnsiTheme="minorHAnsi" w:cstheme="minorHAnsi"/>
          <w:sz w:val="20"/>
          <w:szCs w:val="20"/>
        </w:rPr>
        <w:tab/>
      </w:r>
      <w:r w:rsidR="003D2769" w:rsidRPr="00D06BA8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Pr="00D06BA8">
        <w:rPr>
          <w:rFonts w:asciiTheme="minorHAnsi" w:hAnsiTheme="minorHAnsi" w:cstheme="minorHAnsi"/>
          <w:sz w:val="20"/>
          <w:szCs w:val="20"/>
        </w:rPr>
        <w:t>08/2024</w:t>
      </w:r>
    </w:p>
    <w:p w14:paraId="03498D7C" w14:textId="6ACDDA63" w:rsidR="002375A0" w:rsidRPr="00D06BA8" w:rsidRDefault="003D2769" w:rsidP="002375A0">
      <w:pPr>
        <w:tabs>
          <w:tab w:val="left" w:pos="72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 xml:space="preserve">Scenarios. </w:t>
      </w:r>
      <w:r w:rsidR="002375A0" w:rsidRPr="00D06BA8">
        <w:rPr>
          <w:rFonts w:asciiTheme="minorHAnsi" w:hAnsiTheme="minorHAnsi" w:cstheme="minorHAnsi"/>
          <w:sz w:val="20"/>
          <w:szCs w:val="20"/>
        </w:rPr>
        <w:t xml:space="preserve">Pediatric Hospital Medicine Conference, Minneapolis, MN. </w:t>
      </w:r>
    </w:p>
    <w:p w14:paraId="3659B408" w14:textId="77777777" w:rsidR="00CB5164" w:rsidRPr="00D06BA8" w:rsidRDefault="00CB5164" w:rsidP="002375A0">
      <w:pPr>
        <w:tabs>
          <w:tab w:val="left" w:pos="72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47F3EA3F" w14:textId="69399DEB" w:rsidR="00CB5164" w:rsidRPr="00D06BA8" w:rsidRDefault="00CB5164" w:rsidP="002375A0">
      <w:pPr>
        <w:tabs>
          <w:tab w:val="left" w:pos="7200"/>
        </w:tabs>
        <w:spacing w:after="0" w:line="240" w:lineRule="auto"/>
        <w:rPr>
          <w:rStyle w:val="Strong"/>
          <w:rFonts w:asciiTheme="minorHAnsi" w:hAnsiTheme="minorHAnsi" w:cstheme="minorHAnsi"/>
          <w:b w:val="0"/>
          <w:bCs w:val="0"/>
          <w:color w:val="212529"/>
          <w:sz w:val="20"/>
          <w:szCs w:val="20"/>
          <w:shd w:val="clear" w:color="auto" w:fill="FFFFFF"/>
        </w:rPr>
      </w:pPr>
      <w:r w:rsidRPr="00D06BA8">
        <w:rPr>
          <w:rStyle w:val="Emphasis"/>
          <w:rFonts w:asciiTheme="minorHAnsi" w:hAnsiTheme="minorHAnsi" w:cstheme="minorHAnsi"/>
          <w:i w:val="0"/>
          <w:iCs w:val="0"/>
          <w:color w:val="212529"/>
          <w:sz w:val="20"/>
          <w:szCs w:val="20"/>
          <w:shd w:val="clear" w:color="auto" w:fill="FFFFFF"/>
        </w:rPr>
        <w:t xml:space="preserve">J. Betbeze, S. Neale, S. Konuri, H. Brose, </w:t>
      </w:r>
      <w:r w:rsidRPr="00D06BA8">
        <w:rPr>
          <w:rStyle w:val="Emphasis"/>
          <w:rFonts w:asciiTheme="minorHAnsi" w:hAnsiTheme="minorHAnsi" w:cstheme="minorHAnsi"/>
          <w:b/>
          <w:bCs/>
          <w:i w:val="0"/>
          <w:iCs w:val="0"/>
          <w:color w:val="212529"/>
          <w:sz w:val="20"/>
          <w:szCs w:val="20"/>
          <w:shd w:val="clear" w:color="auto" w:fill="FFFFFF"/>
        </w:rPr>
        <w:t>N. Gupta</w:t>
      </w:r>
      <w:r w:rsidRPr="00D06BA8">
        <w:rPr>
          <w:rStyle w:val="Emphasis"/>
          <w:rFonts w:asciiTheme="minorHAnsi" w:hAnsiTheme="minorHAnsi" w:cstheme="minorHAnsi"/>
          <w:i w:val="0"/>
          <w:iCs w:val="0"/>
          <w:color w:val="212529"/>
          <w:sz w:val="20"/>
          <w:szCs w:val="20"/>
          <w:shd w:val="clear" w:color="auto" w:fill="FFFFFF"/>
        </w:rPr>
        <w:t xml:space="preserve">, MD, A. Weis, C. Port. </w:t>
      </w:r>
      <w:r w:rsidRPr="00D06BA8">
        <w:rPr>
          <w:rStyle w:val="Strong"/>
          <w:rFonts w:asciiTheme="minorHAnsi" w:hAnsiTheme="minorHAnsi" w:cstheme="minorHAnsi"/>
          <w:b w:val="0"/>
          <w:bCs w:val="0"/>
          <w:color w:val="212529"/>
          <w:sz w:val="20"/>
          <w:szCs w:val="20"/>
          <w:shd w:val="clear" w:color="auto" w:fill="FFFFFF"/>
        </w:rPr>
        <w:t xml:space="preserve">Combating </w:t>
      </w:r>
      <w:r w:rsidRPr="00D06BA8">
        <w:rPr>
          <w:rStyle w:val="Strong"/>
          <w:rFonts w:asciiTheme="minorHAnsi" w:hAnsiTheme="minorHAnsi" w:cstheme="minorHAnsi"/>
          <w:b w:val="0"/>
          <w:bCs w:val="0"/>
          <w:color w:val="212529"/>
          <w:sz w:val="20"/>
          <w:szCs w:val="20"/>
          <w:shd w:val="clear" w:color="auto" w:fill="FFFFFF"/>
        </w:rPr>
        <w:tab/>
      </w:r>
      <w:r w:rsidRPr="00D06BA8">
        <w:rPr>
          <w:rStyle w:val="Strong"/>
          <w:rFonts w:asciiTheme="minorHAnsi" w:hAnsiTheme="minorHAnsi" w:cstheme="minorHAnsi"/>
          <w:b w:val="0"/>
          <w:bCs w:val="0"/>
          <w:color w:val="212529"/>
          <w:sz w:val="20"/>
          <w:szCs w:val="20"/>
          <w:shd w:val="clear" w:color="auto" w:fill="FFFFFF"/>
        </w:rPr>
        <w:tab/>
        <w:t xml:space="preserve">  08/2024</w:t>
      </w:r>
    </w:p>
    <w:p w14:paraId="346D02F1" w14:textId="736E496D" w:rsidR="00CB5164" w:rsidRPr="00D06BA8" w:rsidRDefault="00CB5164" w:rsidP="002375A0">
      <w:pPr>
        <w:tabs>
          <w:tab w:val="left" w:pos="7200"/>
        </w:tabs>
        <w:spacing w:after="0" w:line="240" w:lineRule="auto"/>
        <w:rPr>
          <w:rStyle w:val="Strong"/>
          <w:rFonts w:asciiTheme="minorHAnsi" w:hAnsiTheme="minorHAnsi" w:cstheme="minorHAnsi"/>
          <w:b w:val="0"/>
          <w:bCs w:val="0"/>
          <w:color w:val="212529"/>
          <w:sz w:val="20"/>
          <w:szCs w:val="20"/>
          <w:shd w:val="clear" w:color="auto" w:fill="FFFFFF"/>
        </w:rPr>
      </w:pPr>
      <w:r w:rsidRPr="00D06BA8">
        <w:rPr>
          <w:rStyle w:val="Strong"/>
          <w:rFonts w:asciiTheme="minorHAnsi" w:hAnsiTheme="minorHAnsi" w:cstheme="minorHAnsi"/>
          <w:b w:val="0"/>
          <w:bCs w:val="0"/>
          <w:color w:val="212529"/>
          <w:sz w:val="20"/>
          <w:szCs w:val="20"/>
          <w:shd w:val="clear" w:color="auto" w:fill="FFFFFF"/>
        </w:rPr>
        <w:t>Overutilization by Reducing Length of High-Flow Nasal Cannula Treatment via Power Weans.</w:t>
      </w:r>
    </w:p>
    <w:p w14:paraId="52BFE9DF" w14:textId="5CD950C6" w:rsidR="00CB5164" w:rsidRPr="00D06BA8" w:rsidRDefault="00CB5164" w:rsidP="002375A0">
      <w:pPr>
        <w:tabs>
          <w:tab w:val="left" w:pos="7200"/>
        </w:tabs>
        <w:spacing w:after="0" w:line="240" w:lineRule="auto"/>
        <w:rPr>
          <w:rFonts w:asciiTheme="minorHAnsi" w:hAnsiTheme="minorHAnsi" w:cstheme="minorHAnsi"/>
          <w:i/>
          <w:iCs/>
          <w:sz w:val="20"/>
          <w:szCs w:val="20"/>
        </w:rPr>
      </w:pPr>
      <w:r w:rsidRPr="00D06BA8">
        <w:rPr>
          <w:rStyle w:val="Strong"/>
          <w:rFonts w:asciiTheme="minorHAnsi" w:hAnsiTheme="minorHAnsi" w:cstheme="minorHAnsi"/>
          <w:b w:val="0"/>
          <w:bCs w:val="0"/>
          <w:color w:val="212529"/>
          <w:sz w:val="20"/>
          <w:szCs w:val="20"/>
          <w:shd w:val="clear" w:color="auto" w:fill="FFFFFF"/>
        </w:rPr>
        <w:t>Pediatric Hospital Medicine Conference, Minneapolis, M</w:t>
      </w:r>
      <w:r w:rsidR="003422F5" w:rsidRPr="00D06BA8">
        <w:rPr>
          <w:rStyle w:val="Strong"/>
          <w:rFonts w:asciiTheme="minorHAnsi" w:hAnsiTheme="minorHAnsi" w:cstheme="minorHAnsi"/>
          <w:b w:val="0"/>
          <w:bCs w:val="0"/>
          <w:color w:val="212529"/>
          <w:sz w:val="20"/>
          <w:szCs w:val="20"/>
          <w:shd w:val="clear" w:color="auto" w:fill="FFFFFF"/>
        </w:rPr>
        <w:t>N</w:t>
      </w:r>
      <w:r w:rsidRPr="00D06BA8">
        <w:rPr>
          <w:rStyle w:val="Strong"/>
          <w:rFonts w:asciiTheme="minorHAnsi" w:hAnsiTheme="minorHAnsi" w:cstheme="minorHAnsi"/>
          <w:b w:val="0"/>
          <w:bCs w:val="0"/>
          <w:color w:val="212529"/>
          <w:sz w:val="20"/>
          <w:szCs w:val="20"/>
          <w:shd w:val="clear" w:color="auto" w:fill="FFFFFF"/>
        </w:rPr>
        <w:t>.</w:t>
      </w:r>
    </w:p>
    <w:p w14:paraId="4927A37F" w14:textId="77777777" w:rsidR="002375A0" w:rsidRPr="00D06BA8" w:rsidRDefault="002375A0" w:rsidP="008D10B2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238C3DC1" w14:textId="1E51F4C3" w:rsidR="008D10B2" w:rsidRPr="00D06BA8" w:rsidRDefault="008D10B2" w:rsidP="008D10B2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 xml:space="preserve">C. Klingaman, L. Kroese, </w:t>
      </w:r>
      <w:r w:rsidRPr="00D06BA8">
        <w:rPr>
          <w:rFonts w:asciiTheme="minorHAnsi" w:hAnsiTheme="minorHAnsi" w:cstheme="minorHAnsi"/>
          <w:b/>
          <w:sz w:val="20"/>
          <w:szCs w:val="20"/>
        </w:rPr>
        <w:t>N. Gupta</w:t>
      </w:r>
      <w:r w:rsidRPr="00D06BA8">
        <w:rPr>
          <w:rFonts w:asciiTheme="minorHAnsi" w:hAnsiTheme="minorHAnsi" w:cstheme="minorHAnsi"/>
          <w:sz w:val="20"/>
          <w:szCs w:val="20"/>
        </w:rPr>
        <w:t>, S. Deveau-Rosen, C. Port. Employing 5-Whys &amp; Pareto</w:t>
      </w:r>
      <w:r w:rsidRPr="00D06BA8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D06BA8">
        <w:rPr>
          <w:rFonts w:asciiTheme="minorHAnsi" w:hAnsiTheme="minorHAnsi" w:cstheme="minorHAnsi"/>
          <w:sz w:val="20"/>
          <w:szCs w:val="20"/>
        </w:rPr>
        <w:tab/>
        <w:t xml:space="preserve">  08/2023</w:t>
      </w:r>
    </w:p>
    <w:p w14:paraId="5629CA03" w14:textId="77777777" w:rsidR="008D10B2" w:rsidRPr="00D06BA8" w:rsidRDefault="008D10B2" w:rsidP="008D10B2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 xml:space="preserve">Charts to Combat Barriers to Incident Reporting Workshop. Pediatric Hospital Medicine </w:t>
      </w:r>
    </w:p>
    <w:p w14:paraId="1C37B813" w14:textId="1FE8DC90" w:rsidR="008D10B2" w:rsidRPr="00D06BA8" w:rsidRDefault="008D10B2" w:rsidP="008D10B2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>Conference, Philadelphia, PA</w:t>
      </w:r>
      <w:r w:rsidR="00965ED3" w:rsidRPr="00D06BA8">
        <w:rPr>
          <w:rFonts w:asciiTheme="minorHAnsi" w:hAnsiTheme="minorHAnsi" w:cstheme="minorHAnsi"/>
          <w:sz w:val="20"/>
          <w:szCs w:val="20"/>
        </w:rPr>
        <w:t>.</w:t>
      </w:r>
    </w:p>
    <w:p w14:paraId="20322AF3" w14:textId="77777777" w:rsidR="008D10B2" w:rsidRPr="00D06BA8" w:rsidRDefault="008D10B2" w:rsidP="008D10B2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487157A" w14:textId="2F31A194" w:rsidR="00DA77E8" w:rsidRPr="00D06BA8" w:rsidRDefault="00DA77E8" w:rsidP="008D10B2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 xml:space="preserve">J. </w:t>
      </w:r>
      <w:r w:rsidR="00E51CED" w:rsidRPr="00D06BA8">
        <w:rPr>
          <w:rFonts w:asciiTheme="minorHAnsi" w:hAnsiTheme="minorHAnsi" w:cstheme="minorHAnsi"/>
          <w:sz w:val="20"/>
          <w:szCs w:val="20"/>
        </w:rPr>
        <w:t>Betbeze, K</w:t>
      </w:r>
      <w:r w:rsidRPr="00D06BA8">
        <w:rPr>
          <w:rFonts w:asciiTheme="minorHAnsi" w:hAnsiTheme="minorHAnsi" w:cstheme="minorHAnsi"/>
          <w:sz w:val="20"/>
          <w:szCs w:val="20"/>
        </w:rPr>
        <w:t>. Lobo</w:t>
      </w:r>
      <w:r w:rsidR="00E51CED" w:rsidRPr="00D06BA8">
        <w:rPr>
          <w:rFonts w:asciiTheme="minorHAnsi" w:hAnsiTheme="minorHAnsi" w:cstheme="minorHAnsi"/>
          <w:sz w:val="20"/>
          <w:szCs w:val="20"/>
        </w:rPr>
        <w:t>, S</w:t>
      </w:r>
      <w:r w:rsidRPr="00D06BA8">
        <w:rPr>
          <w:rFonts w:asciiTheme="minorHAnsi" w:hAnsiTheme="minorHAnsi" w:cstheme="minorHAnsi"/>
          <w:sz w:val="20"/>
          <w:szCs w:val="20"/>
        </w:rPr>
        <w:t>. Neale</w:t>
      </w:r>
      <w:r w:rsidR="00E51CED" w:rsidRPr="00D06BA8">
        <w:rPr>
          <w:rFonts w:asciiTheme="minorHAnsi" w:hAnsiTheme="minorHAnsi" w:cstheme="minorHAnsi"/>
          <w:sz w:val="20"/>
          <w:szCs w:val="20"/>
        </w:rPr>
        <w:t xml:space="preserve">, </w:t>
      </w:r>
      <w:r w:rsidRPr="00D06BA8">
        <w:rPr>
          <w:rFonts w:asciiTheme="minorHAnsi" w:hAnsiTheme="minorHAnsi" w:cstheme="minorHAnsi"/>
          <w:sz w:val="20"/>
          <w:szCs w:val="20"/>
        </w:rPr>
        <w:t xml:space="preserve">K. Halmon, </w:t>
      </w:r>
      <w:r w:rsidR="00E51CED" w:rsidRPr="00D06BA8">
        <w:rPr>
          <w:rFonts w:asciiTheme="minorHAnsi" w:hAnsiTheme="minorHAnsi" w:cstheme="minorHAnsi"/>
          <w:sz w:val="20"/>
          <w:szCs w:val="20"/>
        </w:rPr>
        <w:t>K</w:t>
      </w:r>
      <w:r w:rsidRPr="00D06BA8">
        <w:rPr>
          <w:rFonts w:asciiTheme="minorHAnsi" w:hAnsiTheme="minorHAnsi" w:cstheme="minorHAnsi"/>
          <w:sz w:val="20"/>
          <w:szCs w:val="20"/>
        </w:rPr>
        <w:t>. Luong</w:t>
      </w:r>
      <w:r w:rsidR="00E51CED" w:rsidRPr="00D06BA8">
        <w:rPr>
          <w:rFonts w:asciiTheme="minorHAnsi" w:hAnsiTheme="minorHAnsi" w:cstheme="minorHAnsi"/>
          <w:sz w:val="20"/>
          <w:szCs w:val="20"/>
        </w:rPr>
        <w:t xml:space="preserve">, </w:t>
      </w:r>
      <w:r w:rsidR="00E51CED" w:rsidRPr="00D06BA8">
        <w:rPr>
          <w:rFonts w:asciiTheme="minorHAnsi" w:hAnsiTheme="minorHAnsi" w:cstheme="minorHAnsi"/>
          <w:b/>
          <w:bCs/>
          <w:sz w:val="20"/>
          <w:szCs w:val="20"/>
        </w:rPr>
        <w:t>N</w:t>
      </w:r>
      <w:r w:rsidRPr="00D06BA8">
        <w:rPr>
          <w:rFonts w:asciiTheme="minorHAnsi" w:hAnsiTheme="minorHAnsi" w:cstheme="minorHAnsi"/>
          <w:b/>
          <w:bCs/>
          <w:sz w:val="20"/>
          <w:szCs w:val="20"/>
        </w:rPr>
        <w:t>. Gupta</w:t>
      </w:r>
      <w:r w:rsidR="00E51CED" w:rsidRPr="00D06BA8">
        <w:rPr>
          <w:rFonts w:asciiTheme="minorHAnsi" w:hAnsiTheme="minorHAnsi" w:cstheme="minorHAnsi"/>
          <w:sz w:val="20"/>
          <w:szCs w:val="20"/>
        </w:rPr>
        <w:t>, M.</w:t>
      </w:r>
      <w:r w:rsidRPr="00D06BA8">
        <w:rPr>
          <w:rFonts w:asciiTheme="minorHAnsi" w:hAnsiTheme="minorHAnsi" w:cstheme="minorHAnsi"/>
          <w:sz w:val="20"/>
          <w:szCs w:val="20"/>
        </w:rPr>
        <w:t xml:space="preserve"> Carter.</w:t>
      </w:r>
      <w:r w:rsidR="00E51CED" w:rsidRPr="00D06BA8">
        <w:rPr>
          <w:rFonts w:asciiTheme="minorHAnsi" w:hAnsiTheme="minorHAnsi" w:cstheme="minorHAnsi"/>
          <w:sz w:val="20"/>
          <w:szCs w:val="20"/>
        </w:rPr>
        <w:t xml:space="preserve"> Thriving Me Crazy: </w:t>
      </w:r>
      <w:r w:rsidRPr="00D06BA8">
        <w:rPr>
          <w:rFonts w:asciiTheme="minorHAnsi" w:hAnsiTheme="minorHAnsi" w:cstheme="minorHAnsi"/>
          <w:sz w:val="20"/>
          <w:szCs w:val="20"/>
        </w:rPr>
        <w:tab/>
        <w:t xml:space="preserve">  08/2023</w:t>
      </w:r>
    </w:p>
    <w:p w14:paraId="598377B1" w14:textId="77777777" w:rsidR="00DA77E8" w:rsidRPr="00D06BA8" w:rsidRDefault="00E51CED" w:rsidP="008D10B2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>An Infa</w:t>
      </w:r>
      <w:r w:rsidR="00DA77E8" w:rsidRPr="00D06BA8">
        <w:rPr>
          <w:rFonts w:asciiTheme="minorHAnsi" w:hAnsiTheme="minorHAnsi" w:cstheme="minorHAnsi"/>
          <w:sz w:val="20"/>
          <w:szCs w:val="20"/>
        </w:rPr>
        <w:t xml:space="preserve">nt </w:t>
      </w:r>
      <w:r w:rsidRPr="00D06BA8">
        <w:rPr>
          <w:rFonts w:asciiTheme="minorHAnsi" w:hAnsiTheme="minorHAnsi" w:cstheme="minorHAnsi"/>
          <w:sz w:val="20"/>
          <w:szCs w:val="20"/>
        </w:rPr>
        <w:t xml:space="preserve">Presenting with Rash and Malnutrition. Oral poster presentation. Pediatric </w:t>
      </w:r>
    </w:p>
    <w:p w14:paraId="20FAB39A" w14:textId="4362319E" w:rsidR="00E51CED" w:rsidRPr="00D06BA8" w:rsidRDefault="00E51CED" w:rsidP="008D10B2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>Hospital Medicine</w:t>
      </w:r>
      <w:r w:rsidR="00DA77E8" w:rsidRPr="00D06BA8">
        <w:rPr>
          <w:rFonts w:asciiTheme="minorHAnsi" w:hAnsiTheme="minorHAnsi" w:cstheme="minorHAnsi"/>
          <w:sz w:val="20"/>
          <w:szCs w:val="20"/>
        </w:rPr>
        <w:t xml:space="preserve"> </w:t>
      </w:r>
      <w:r w:rsidRPr="00D06BA8">
        <w:rPr>
          <w:rFonts w:asciiTheme="minorHAnsi" w:hAnsiTheme="minorHAnsi" w:cstheme="minorHAnsi"/>
          <w:sz w:val="20"/>
          <w:szCs w:val="20"/>
        </w:rPr>
        <w:t>Conference, Philadelphia, PA</w:t>
      </w:r>
      <w:r w:rsidR="00965ED3" w:rsidRPr="00D06BA8">
        <w:rPr>
          <w:rFonts w:asciiTheme="minorHAnsi" w:hAnsiTheme="minorHAnsi" w:cstheme="minorHAnsi"/>
          <w:sz w:val="20"/>
          <w:szCs w:val="20"/>
        </w:rPr>
        <w:t>.</w:t>
      </w:r>
    </w:p>
    <w:p w14:paraId="0AEC3A7B" w14:textId="77777777" w:rsidR="008D10B2" w:rsidRPr="00D06BA8" w:rsidRDefault="008D10B2">
      <w:pPr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highlight w:val="white"/>
        </w:rPr>
      </w:pPr>
    </w:p>
    <w:p w14:paraId="000000EB" w14:textId="3D4B403D" w:rsidR="003D2A92" w:rsidRPr="00D06BA8" w:rsidRDefault="00000000">
      <w:pPr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highlight w:val="white"/>
        </w:rPr>
      </w:pPr>
      <w:r w:rsidRPr="00D06BA8">
        <w:rPr>
          <w:rFonts w:asciiTheme="minorHAnsi" w:hAnsiTheme="minorHAnsi" w:cstheme="minorHAnsi"/>
          <w:color w:val="000000"/>
          <w:sz w:val="20"/>
          <w:szCs w:val="20"/>
          <w:highlight w:val="white"/>
        </w:rPr>
        <w:t xml:space="preserve">Aronson PL, Louie JP, Kerns E, Jennings B, Magee S, Wang ME, </w:t>
      </w:r>
      <w:r w:rsidRPr="00D06BA8">
        <w:rPr>
          <w:rFonts w:asciiTheme="minorHAnsi" w:hAnsiTheme="minorHAnsi" w:cstheme="minorHAnsi"/>
          <w:b/>
          <w:color w:val="000000"/>
          <w:sz w:val="20"/>
          <w:szCs w:val="20"/>
          <w:highlight w:val="white"/>
        </w:rPr>
        <w:t>Gupta N</w:t>
      </w:r>
      <w:r w:rsidRPr="00D06BA8">
        <w:rPr>
          <w:rFonts w:asciiTheme="minorHAnsi" w:hAnsiTheme="minorHAnsi" w:cstheme="minorHAnsi"/>
          <w:color w:val="000000"/>
          <w:sz w:val="20"/>
          <w:szCs w:val="20"/>
          <w:highlight w:val="white"/>
        </w:rPr>
        <w:t xml:space="preserve">, Kovaleski C, McDaniel </w:t>
      </w:r>
      <w:r w:rsidRPr="00D06BA8">
        <w:rPr>
          <w:rFonts w:asciiTheme="minorHAnsi" w:hAnsiTheme="minorHAnsi" w:cstheme="minorHAnsi"/>
          <w:color w:val="000000"/>
          <w:sz w:val="20"/>
          <w:szCs w:val="20"/>
          <w:highlight w:val="white"/>
        </w:rPr>
        <w:tab/>
        <w:t xml:space="preserve">  04/2023</w:t>
      </w:r>
    </w:p>
    <w:p w14:paraId="000000EC" w14:textId="77777777" w:rsidR="003D2A92" w:rsidRPr="00D06BA8" w:rsidRDefault="00000000">
      <w:pPr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highlight w:val="white"/>
        </w:rPr>
      </w:pPr>
      <w:r w:rsidRPr="00D06BA8">
        <w:rPr>
          <w:rFonts w:asciiTheme="minorHAnsi" w:hAnsiTheme="minorHAnsi" w:cstheme="minorHAnsi"/>
          <w:color w:val="000000"/>
          <w:sz w:val="20"/>
          <w:szCs w:val="20"/>
          <w:highlight w:val="white"/>
        </w:rPr>
        <w:t xml:space="preserve">LM, McDaniel CE; for the AAP REVISE II QI Collaborative. Prevalence of urinary tract infection, </w:t>
      </w:r>
    </w:p>
    <w:p w14:paraId="000000ED" w14:textId="77777777" w:rsidR="003D2A92" w:rsidRPr="00D06BA8" w:rsidRDefault="00000000">
      <w:pPr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highlight w:val="white"/>
        </w:rPr>
      </w:pPr>
      <w:r w:rsidRPr="00D06BA8">
        <w:rPr>
          <w:rFonts w:asciiTheme="minorHAnsi" w:hAnsiTheme="minorHAnsi" w:cstheme="minorHAnsi"/>
          <w:color w:val="000000"/>
          <w:sz w:val="20"/>
          <w:szCs w:val="20"/>
          <w:highlight w:val="white"/>
        </w:rPr>
        <w:t>bacteremia, and meningitis in febrile infants 8 to 60 days old with SARS-CoV-2. Pediatric</w:t>
      </w:r>
    </w:p>
    <w:p w14:paraId="000000EE" w14:textId="2766F8AB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color w:val="000000"/>
          <w:sz w:val="20"/>
          <w:szCs w:val="20"/>
          <w:highlight w:val="white"/>
        </w:rPr>
        <w:t>Academic Societies Meeting, Washington, DC</w:t>
      </w:r>
      <w:r w:rsidR="00965ED3" w:rsidRPr="00D06BA8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000000EF" w14:textId="77777777" w:rsidR="003D2A92" w:rsidRPr="00D06BA8" w:rsidRDefault="003D2A92">
      <w:pPr>
        <w:tabs>
          <w:tab w:val="left" w:pos="72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00000F0" w14:textId="77777777" w:rsidR="003D2A92" w:rsidRPr="00D06BA8" w:rsidRDefault="00000000">
      <w:pPr>
        <w:tabs>
          <w:tab w:val="left" w:pos="72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 xml:space="preserve">K. Halmon, S. Deveau-Rosen, </w:t>
      </w:r>
      <w:r w:rsidRPr="00D06BA8">
        <w:rPr>
          <w:rFonts w:asciiTheme="minorHAnsi" w:hAnsiTheme="minorHAnsi" w:cstheme="minorHAnsi"/>
          <w:b/>
          <w:sz w:val="20"/>
          <w:szCs w:val="20"/>
        </w:rPr>
        <w:t>N. Gupta</w:t>
      </w:r>
      <w:r w:rsidRPr="00D06BA8">
        <w:rPr>
          <w:rFonts w:asciiTheme="minorHAnsi" w:hAnsiTheme="minorHAnsi" w:cstheme="minorHAnsi"/>
          <w:sz w:val="20"/>
          <w:szCs w:val="20"/>
        </w:rPr>
        <w:t>. Clinical Quick Hits: Pediatric Migraines. Pediatric</w:t>
      </w:r>
      <w:r w:rsidRPr="00D06BA8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Pr="00D06BA8">
        <w:rPr>
          <w:rFonts w:asciiTheme="minorHAnsi" w:hAnsiTheme="minorHAnsi" w:cstheme="minorHAnsi"/>
          <w:sz w:val="20"/>
          <w:szCs w:val="20"/>
        </w:rPr>
        <w:tab/>
        <w:t xml:space="preserve">  07/2022</w:t>
      </w:r>
    </w:p>
    <w:p w14:paraId="000000F1" w14:textId="7916727D" w:rsidR="003D2A92" w:rsidRPr="00D06BA8" w:rsidRDefault="00000000">
      <w:pPr>
        <w:tabs>
          <w:tab w:val="left" w:pos="72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>Hospital Medicine Conference, Ft. Lauderdale, FL</w:t>
      </w:r>
      <w:r w:rsidR="00965ED3" w:rsidRPr="00D06BA8">
        <w:rPr>
          <w:rFonts w:asciiTheme="minorHAnsi" w:hAnsiTheme="minorHAnsi" w:cstheme="minorHAnsi"/>
          <w:sz w:val="20"/>
          <w:szCs w:val="20"/>
        </w:rPr>
        <w:t>.</w:t>
      </w:r>
    </w:p>
    <w:p w14:paraId="2704AABA" w14:textId="77777777" w:rsidR="00965ED3" w:rsidRPr="00D06BA8" w:rsidRDefault="00965ED3">
      <w:pPr>
        <w:tabs>
          <w:tab w:val="left" w:pos="72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00000F3" w14:textId="41D2CB93" w:rsidR="003D2A92" w:rsidRPr="00D06BA8" w:rsidRDefault="00000000">
      <w:pPr>
        <w:tabs>
          <w:tab w:val="left" w:pos="72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 xml:space="preserve">D. Jo, </w:t>
      </w:r>
      <w:r w:rsidRPr="00D06BA8">
        <w:rPr>
          <w:rFonts w:asciiTheme="minorHAnsi" w:hAnsiTheme="minorHAnsi" w:cstheme="minorHAnsi"/>
          <w:b/>
          <w:sz w:val="20"/>
          <w:szCs w:val="20"/>
        </w:rPr>
        <w:t>N. Gupta</w:t>
      </w:r>
      <w:r w:rsidRPr="00D06BA8">
        <w:rPr>
          <w:rFonts w:asciiTheme="minorHAnsi" w:hAnsiTheme="minorHAnsi" w:cstheme="minorHAnsi"/>
          <w:sz w:val="20"/>
          <w:szCs w:val="20"/>
        </w:rPr>
        <w:t>, D. Bastawrous, H. Busch, A. Weis, A. Neptune, C. Port. Deimplementing</w:t>
      </w:r>
      <w:r w:rsidRPr="00D06BA8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Pr="00D06BA8">
        <w:rPr>
          <w:rFonts w:asciiTheme="minorHAnsi" w:hAnsiTheme="minorHAnsi" w:cstheme="minorHAnsi"/>
          <w:sz w:val="20"/>
          <w:szCs w:val="20"/>
        </w:rPr>
        <w:tab/>
        <w:t xml:space="preserve">  04/2022</w:t>
      </w:r>
    </w:p>
    <w:p w14:paraId="5C11F4A9" w14:textId="77777777" w:rsidR="003D2769" w:rsidRPr="00D06BA8" w:rsidRDefault="00000000">
      <w:pPr>
        <w:tabs>
          <w:tab w:val="left" w:pos="72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 xml:space="preserve">Flow Nasal Cannula in Pediatric Bronchiolitis. Pediatric Academic Societies Meeting, </w:t>
      </w:r>
    </w:p>
    <w:p w14:paraId="000000F4" w14:textId="311DB769" w:rsidR="003D2A92" w:rsidRPr="00D06BA8" w:rsidRDefault="00000000">
      <w:pPr>
        <w:tabs>
          <w:tab w:val="left" w:pos="72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>Denver, CO</w:t>
      </w:r>
      <w:r w:rsidR="00965ED3" w:rsidRPr="00D06BA8">
        <w:rPr>
          <w:rFonts w:asciiTheme="minorHAnsi" w:hAnsiTheme="minorHAnsi" w:cstheme="minorHAnsi"/>
          <w:sz w:val="20"/>
          <w:szCs w:val="20"/>
        </w:rPr>
        <w:t>.</w:t>
      </w:r>
      <w:r w:rsidRPr="00D06BA8">
        <w:rPr>
          <w:rFonts w:asciiTheme="minorHAnsi" w:hAnsiTheme="minorHAnsi" w:cstheme="minorHAnsi"/>
          <w:sz w:val="20"/>
          <w:szCs w:val="20"/>
        </w:rPr>
        <w:tab/>
      </w:r>
    </w:p>
    <w:p w14:paraId="7F4BB3B9" w14:textId="77777777" w:rsidR="00157A95" w:rsidRPr="00D06BA8" w:rsidRDefault="00157A95">
      <w:pPr>
        <w:tabs>
          <w:tab w:val="left" w:pos="72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00000F6" w14:textId="77777777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D06BA8">
        <w:rPr>
          <w:rFonts w:asciiTheme="minorHAnsi" w:hAnsiTheme="minorHAnsi" w:cstheme="minorHAnsi"/>
          <w:sz w:val="20"/>
          <w:szCs w:val="20"/>
          <w:u w:val="single"/>
        </w:rPr>
        <w:t>Local</w:t>
      </w:r>
    </w:p>
    <w:p w14:paraId="3E5DDAFA" w14:textId="3C3BFF85" w:rsidR="00FC5B33" w:rsidRPr="00D06BA8" w:rsidRDefault="00FC5B33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 xml:space="preserve">C. Klingaman, </w:t>
      </w:r>
      <w:r w:rsidRPr="00D06BA8">
        <w:rPr>
          <w:rFonts w:asciiTheme="minorHAnsi" w:hAnsiTheme="minorHAnsi" w:cstheme="minorHAnsi"/>
          <w:b/>
          <w:bCs/>
          <w:sz w:val="20"/>
          <w:szCs w:val="20"/>
        </w:rPr>
        <w:t>N. Gupta</w:t>
      </w:r>
      <w:r w:rsidRPr="00D06BA8">
        <w:rPr>
          <w:rFonts w:asciiTheme="minorHAnsi" w:hAnsiTheme="minorHAnsi" w:cstheme="minorHAnsi"/>
          <w:sz w:val="20"/>
          <w:szCs w:val="20"/>
        </w:rPr>
        <w:t xml:space="preserve">. Procalcitonin in Pediatrics. Inova Pediatric Grand Rounds, </w:t>
      </w:r>
      <w:r w:rsidR="003D2769"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  <w:t xml:space="preserve">  05/2024</w:t>
      </w:r>
    </w:p>
    <w:p w14:paraId="3A999410" w14:textId="7565FB28" w:rsidR="003D2769" w:rsidRPr="00D06BA8" w:rsidRDefault="003D276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 xml:space="preserve">Fairfax, VA. </w:t>
      </w:r>
    </w:p>
    <w:p w14:paraId="3EFC0C3F" w14:textId="77777777" w:rsidR="00FC5B33" w:rsidRPr="00D06BA8" w:rsidRDefault="00FC5B33" w:rsidP="00C03D2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59BF36B9" w14:textId="691AAA16" w:rsidR="00C03D29" w:rsidRPr="00D06BA8" w:rsidRDefault="00C03D29" w:rsidP="00C03D2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 xml:space="preserve">C. Klingaman, L. Kroese, </w:t>
      </w:r>
      <w:r w:rsidRPr="00D06BA8">
        <w:rPr>
          <w:rFonts w:asciiTheme="minorHAnsi" w:hAnsiTheme="minorHAnsi" w:cstheme="minorHAnsi"/>
          <w:b/>
          <w:sz w:val="20"/>
          <w:szCs w:val="20"/>
        </w:rPr>
        <w:t>N. Gupta</w:t>
      </w:r>
      <w:r w:rsidRPr="00D06BA8">
        <w:rPr>
          <w:rFonts w:asciiTheme="minorHAnsi" w:hAnsiTheme="minorHAnsi" w:cstheme="minorHAnsi"/>
          <w:sz w:val="20"/>
          <w:szCs w:val="20"/>
        </w:rPr>
        <w:t>, S. Deveau-Rosen, C. Port. Employing 5-Whys &amp; Pareto</w:t>
      </w:r>
      <w:r w:rsidRPr="00D06BA8">
        <w:rPr>
          <w:rFonts w:asciiTheme="minorHAnsi" w:hAnsiTheme="minorHAnsi" w:cstheme="minorHAnsi"/>
          <w:sz w:val="20"/>
          <w:szCs w:val="20"/>
        </w:rPr>
        <w:tab/>
        <w:t xml:space="preserve"> </w:t>
      </w:r>
      <w:r w:rsidRPr="00D06BA8">
        <w:rPr>
          <w:rFonts w:asciiTheme="minorHAnsi" w:hAnsiTheme="minorHAnsi" w:cstheme="minorHAnsi"/>
          <w:sz w:val="20"/>
          <w:szCs w:val="20"/>
        </w:rPr>
        <w:tab/>
        <w:t xml:space="preserve">  07/2023</w:t>
      </w:r>
    </w:p>
    <w:p w14:paraId="2FC49847" w14:textId="77777777" w:rsidR="003D2769" w:rsidRPr="00D06BA8" w:rsidRDefault="00C03D29" w:rsidP="00C03D2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 xml:space="preserve">Charts to Combat Barriers to Incident Reporting Workshop. Inova Pediatric Hospital </w:t>
      </w:r>
    </w:p>
    <w:p w14:paraId="1E2DAFD5" w14:textId="042D24A9" w:rsidR="00C03D29" w:rsidRPr="00D06BA8" w:rsidRDefault="00C03D29" w:rsidP="00C03D2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>Medicine Fellows Conference, Fairfax, VA</w:t>
      </w:r>
      <w:r w:rsidR="00965ED3" w:rsidRPr="00D06BA8">
        <w:rPr>
          <w:rFonts w:asciiTheme="minorHAnsi" w:hAnsiTheme="minorHAnsi" w:cstheme="minorHAnsi"/>
          <w:sz w:val="20"/>
          <w:szCs w:val="20"/>
        </w:rPr>
        <w:t>.</w:t>
      </w:r>
    </w:p>
    <w:p w14:paraId="30638C2B" w14:textId="77777777" w:rsidR="00C03D29" w:rsidRPr="00D06BA8" w:rsidRDefault="00C03D29" w:rsidP="00C03D29">
      <w:pPr>
        <w:tabs>
          <w:tab w:val="left" w:pos="72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67D3BA0F" w14:textId="5806F68F" w:rsidR="00C03D29" w:rsidRPr="00D06BA8" w:rsidRDefault="00C03D29" w:rsidP="00C03D29">
      <w:pPr>
        <w:tabs>
          <w:tab w:val="left" w:pos="72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 xml:space="preserve">K. Halmon, S. Deveau-Rosen, </w:t>
      </w:r>
      <w:r w:rsidRPr="00D06BA8">
        <w:rPr>
          <w:rFonts w:asciiTheme="minorHAnsi" w:hAnsiTheme="minorHAnsi" w:cstheme="minorHAnsi"/>
          <w:b/>
          <w:sz w:val="20"/>
          <w:szCs w:val="20"/>
        </w:rPr>
        <w:t>N. Gupta</w:t>
      </w:r>
      <w:r w:rsidRPr="00D06BA8">
        <w:rPr>
          <w:rFonts w:asciiTheme="minorHAnsi" w:hAnsiTheme="minorHAnsi" w:cstheme="minorHAnsi"/>
          <w:sz w:val="20"/>
          <w:szCs w:val="20"/>
        </w:rPr>
        <w:t>. Pediatric Migraines. Inova Pediatric Grand Rounds</w:t>
      </w:r>
      <w:r w:rsidRPr="00D06BA8">
        <w:rPr>
          <w:rFonts w:asciiTheme="minorHAnsi" w:hAnsiTheme="minorHAnsi" w:cstheme="minorHAnsi"/>
          <w:sz w:val="20"/>
          <w:szCs w:val="20"/>
        </w:rPr>
        <w:tab/>
        <w:t xml:space="preserve">  07/2022  </w:t>
      </w:r>
      <w:r w:rsidRPr="00D06BA8">
        <w:rPr>
          <w:rFonts w:asciiTheme="minorHAnsi" w:hAnsiTheme="minorHAnsi" w:cstheme="minorHAnsi"/>
          <w:sz w:val="20"/>
          <w:szCs w:val="20"/>
        </w:rPr>
        <w:tab/>
        <w:t xml:space="preserve">  </w:t>
      </w:r>
    </w:p>
    <w:p w14:paraId="3AB787BB" w14:textId="601F3AB0" w:rsidR="00C03D29" w:rsidRPr="00D06BA8" w:rsidRDefault="00C03D29" w:rsidP="00C03D29">
      <w:pPr>
        <w:tabs>
          <w:tab w:val="left" w:pos="72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>Fairfax, VA</w:t>
      </w:r>
      <w:r w:rsidR="00965ED3" w:rsidRPr="00D06BA8">
        <w:rPr>
          <w:rFonts w:asciiTheme="minorHAnsi" w:hAnsiTheme="minorHAnsi" w:cstheme="minorHAnsi"/>
          <w:sz w:val="20"/>
          <w:szCs w:val="20"/>
        </w:rPr>
        <w:t>.</w:t>
      </w:r>
    </w:p>
    <w:p w14:paraId="5DAFB424" w14:textId="77777777" w:rsidR="00C03D29" w:rsidRPr="00D06BA8" w:rsidRDefault="00C03D29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000000F8" w14:textId="0760673E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b/>
          <w:sz w:val="20"/>
          <w:szCs w:val="20"/>
        </w:rPr>
        <w:t>N. Gupta</w:t>
      </w:r>
      <w:r w:rsidRPr="00D06BA8">
        <w:rPr>
          <w:rFonts w:asciiTheme="minorHAnsi" w:hAnsiTheme="minorHAnsi" w:cstheme="minorHAnsi"/>
          <w:sz w:val="20"/>
          <w:szCs w:val="20"/>
        </w:rPr>
        <w:t>. Reducing Overutilization of High</w:t>
      </w:r>
      <w:r w:rsidR="00BD6F1D" w:rsidRPr="00D06BA8">
        <w:rPr>
          <w:rFonts w:asciiTheme="minorHAnsi" w:hAnsiTheme="minorHAnsi" w:cstheme="minorHAnsi"/>
          <w:sz w:val="20"/>
          <w:szCs w:val="20"/>
        </w:rPr>
        <w:t>-</w:t>
      </w:r>
      <w:r w:rsidRPr="00D06BA8">
        <w:rPr>
          <w:rFonts w:asciiTheme="minorHAnsi" w:hAnsiTheme="minorHAnsi" w:cstheme="minorHAnsi"/>
          <w:sz w:val="20"/>
          <w:szCs w:val="20"/>
        </w:rPr>
        <w:t>Flow Nasal Cannula in Children Hospitalized</w:t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  <w:t xml:space="preserve">  03/2022</w:t>
      </w:r>
    </w:p>
    <w:p w14:paraId="000000F9" w14:textId="291B6C72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>with Bronchiolitis, Inova Pediatric Quality and Safety Meeting, Fairfax, VA</w:t>
      </w:r>
      <w:r w:rsidR="00965ED3" w:rsidRPr="00D06BA8">
        <w:rPr>
          <w:rFonts w:asciiTheme="minorHAnsi" w:hAnsiTheme="minorHAnsi" w:cstheme="minorHAnsi"/>
          <w:sz w:val="20"/>
          <w:szCs w:val="20"/>
        </w:rPr>
        <w:t>.</w:t>
      </w:r>
      <w:r w:rsidRPr="00D06BA8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000000FA" w14:textId="77777777" w:rsidR="003D2A92" w:rsidRPr="00D06BA8" w:rsidRDefault="003D2A92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00000FB" w14:textId="77777777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b/>
          <w:sz w:val="20"/>
          <w:szCs w:val="20"/>
        </w:rPr>
        <w:t>N. Gupta</w:t>
      </w:r>
      <w:r w:rsidRPr="00D06BA8">
        <w:rPr>
          <w:rFonts w:asciiTheme="minorHAnsi" w:hAnsiTheme="minorHAnsi" w:cstheme="minorHAnsi"/>
          <w:sz w:val="20"/>
          <w:szCs w:val="20"/>
        </w:rPr>
        <w:t xml:space="preserve">. Inova PHM Morbidity and Mortality Conference: Pediatric Lyme Disease and </w:t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  <w:t xml:space="preserve">  10/2021</w:t>
      </w:r>
    </w:p>
    <w:p w14:paraId="000000FC" w14:textId="1C1C2A95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>Cognitive Biases, Fairfax, VA</w:t>
      </w:r>
      <w:r w:rsidR="00965ED3" w:rsidRPr="00D06BA8">
        <w:rPr>
          <w:rFonts w:asciiTheme="minorHAnsi" w:hAnsiTheme="minorHAnsi" w:cstheme="minorHAnsi"/>
          <w:sz w:val="20"/>
          <w:szCs w:val="20"/>
        </w:rPr>
        <w:t>.</w:t>
      </w:r>
    </w:p>
    <w:p w14:paraId="000000FD" w14:textId="77777777" w:rsidR="003D2A92" w:rsidRPr="00D06BA8" w:rsidRDefault="003D2A92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00000FE" w14:textId="77777777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b/>
          <w:sz w:val="20"/>
          <w:szCs w:val="20"/>
        </w:rPr>
        <w:t>N. Gupta</w:t>
      </w:r>
      <w:r w:rsidRPr="00D06BA8">
        <w:rPr>
          <w:rFonts w:asciiTheme="minorHAnsi" w:hAnsiTheme="minorHAnsi" w:cstheme="minorHAnsi"/>
          <w:sz w:val="20"/>
          <w:szCs w:val="20"/>
        </w:rPr>
        <w:t>. Inova PHM Morbidity and Mortality Conference: Pediatric Venous</w:t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  <w:t xml:space="preserve">  04/2021</w:t>
      </w:r>
    </w:p>
    <w:p w14:paraId="000000FF" w14:textId="7F9A4F72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>Thromboembolism, Fairfax, VA</w:t>
      </w:r>
      <w:r w:rsidR="00965ED3" w:rsidRPr="00D06BA8">
        <w:rPr>
          <w:rFonts w:asciiTheme="minorHAnsi" w:hAnsiTheme="minorHAnsi" w:cstheme="minorHAnsi"/>
          <w:sz w:val="20"/>
          <w:szCs w:val="20"/>
        </w:rPr>
        <w:t>.</w:t>
      </w:r>
    </w:p>
    <w:p w14:paraId="00000100" w14:textId="77777777" w:rsidR="003D2A92" w:rsidRPr="00D06BA8" w:rsidRDefault="003D2A92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0000101" w14:textId="77777777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b/>
          <w:sz w:val="20"/>
          <w:szCs w:val="20"/>
        </w:rPr>
        <w:t>N. Gupta</w:t>
      </w:r>
      <w:r w:rsidRPr="00D06BA8">
        <w:rPr>
          <w:rFonts w:asciiTheme="minorHAnsi" w:hAnsiTheme="minorHAnsi" w:cstheme="minorHAnsi"/>
          <w:sz w:val="20"/>
          <w:szCs w:val="20"/>
        </w:rPr>
        <w:t>. UCSF Morbidity and Mortality Conference: Cognitive Biases, San Francisco, CA</w:t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  <w:t xml:space="preserve">  06/2018</w:t>
      </w:r>
    </w:p>
    <w:p w14:paraId="00000102" w14:textId="77777777" w:rsidR="003D2A92" w:rsidRPr="00D06BA8" w:rsidRDefault="003D2A92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0000103" w14:textId="77777777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b/>
          <w:sz w:val="20"/>
          <w:szCs w:val="20"/>
        </w:rPr>
        <w:t>N. Gupta</w:t>
      </w:r>
      <w:r w:rsidRPr="00D06BA8">
        <w:rPr>
          <w:rFonts w:asciiTheme="minorHAnsi" w:hAnsiTheme="minorHAnsi" w:cstheme="minorHAnsi"/>
          <w:sz w:val="20"/>
          <w:szCs w:val="20"/>
        </w:rPr>
        <w:t>. UCSF Morbidity and Mortality Conference: Cerebral Edema, San Francisco, CA</w:t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  <w:t xml:space="preserve">  05/2018</w:t>
      </w:r>
    </w:p>
    <w:p w14:paraId="00000104" w14:textId="77777777" w:rsidR="003D2A92" w:rsidRPr="00D06BA8" w:rsidRDefault="003D2A92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0000105" w14:textId="77777777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b/>
          <w:sz w:val="20"/>
          <w:szCs w:val="20"/>
        </w:rPr>
        <w:t>N. Gupta</w:t>
      </w:r>
      <w:r w:rsidRPr="00D06BA8">
        <w:rPr>
          <w:rFonts w:asciiTheme="minorHAnsi" w:hAnsiTheme="minorHAnsi" w:cstheme="minorHAnsi"/>
          <w:sz w:val="20"/>
          <w:szCs w:val="20"/>
        </w:rPr>
        <w:t xml:space="preserve">. UCSF Morbidity and Mortality Conference: Optimizing Interfacility Transfers, </w:t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  <w:t xml:space="preserve">  02/2018</w:t>
      </w:r>
    </w:p>
    <w:p w14:paraId="00000106" w14:textId="7D6EC0BB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>San Francisco, CA</w:t>
      </w:r>
      <w:r w:rsidR="00965ED3" w:rsidRPr="00D06BA8">
        <w:rPr>
          <w:rFonts w:asciiTheme="minorHAnsi" w:hAnsiTheme="minorHAnsi" w:cstheme="minorHAnsi"/>
          <w:sz w:val="20"/>
          <w:szCs w:val="20"/>
        </w:rPr>
        <w:t>.</w:t>
      </w:r>
    </w:p>
    <w:p w14:paraId="00000107" w14:textId="77777777" w:rsidR="003D2A92" w:rsidRPr="00D06BA8" w:rsidRDefault="003D2A92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0000108" w14:textId="77777777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b/>
          <w:sz w:val="20"/>
          <w:szCs w:val="20"/>
        </w:rPr>
        <w:t>N. Gupta</w:t>
      </w:r>
      <w:r w:rsidRPr="00D06BA8">
        <w:rPr>
          <w:rFonts w:asciiTheme="minorHAnsi" w:hAnsiTheme="minorHAnsi" w:cstheme="minorHAnsi"/>
          <w:sz w:val="20"/>
          <w:szCs w:val="20"/>
        </w:rPr>
        <w:t>. UCSF Morbidity and Mortality Conference: Posterior Reversible Encephalopathy</w:t>
      </w:r>
      <w:r w:rsidRPr="00D06BA8">
        <w:rPr>
          <w:rFonts w:asciiTheme="minorHAnsi" w:hAnsiTheme="minorHAnsi" w:cstheme="minorHAnsi"/>
          <w:sz w:val="20"/>
          <w:szCs w:val="20"/>
        </w:rPr>
        <w:tab/>
        <w:t xml:space="preserve">  01/2018</w:t>
      </w:r>
    </w:p>
    <w:p w14:paraId="00000109" w14:textId="77777777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>Syndrome, San Francisco, CA</w:t>
      </w:r>
    </w:p>
    <w:p w14:paraId="0000010A" w14:textId="77777777" w:rsidR="003D2A92" w:rsidRPr="00D06BA8" w:rsidRDefault="003D2A92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000010B" w14:textId="77777777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b/>
          <w:sz w:val="20"/>
          <w:szCs w:val="20"/>
        </w:rPr>
        <w:t>N. Gupta</w:t>
      </w:r>
      <w:r w:rsidRPr="00D06BA8">
        <w:rPr>
          <w:rFonts w:asciiTheme="minorHAnsi" w:hAnsiTheme="minorHAnsi" w:cstheme="minorHAnsi"/>
          <w:sz w:val="20"/>
          <w:szCs w:val="20"/>
        </w:rPr>
        <w:t xml:space="preserve">. UCSF Morbidity and Mortality Conference: Health Literacy and Improving </w:t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  <w:t xml:space="preserve">  12/2017</w:t>
      </w:r>
    </w:p>
    <w:p w14:paraId="0000010C" w14:textId="654AFF0F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>Communication, San Francisco, CA</w:t>
      </w:r>
      <w:r w:rsidR="00965ED3" w:rsidRPr="00D06BA8">
        <w:rPr>
          <w:rFonts w:asciiTheme="minorHAnsi" w:hAnsiTheme="minorHAnsi" w:cstheme="minorHAnsi"/>
          <w:sz w:val="20"/>
          <w:szCs w:val="20"/>
        </w:rPr>
        <w:t>.</w:t>
      </w:r>
    </w:p>
    <w:p w14:paraId="0000010D" w14:textId="77777777" w:rsidR="003D2A92" w:rsidRPr="00D06BA8" w:rsidRDefault="003D2A92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000010E" w14:textId="77777777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b/>
          <w:sz w:val="20"/>
          <w:szCs w:val="20"/>
        </w:rPr>
        <w:t>N. Gupta</w:t>
      </w:r>
      <w:r w:rsidRPr="00D06BA8">
        <w:rPr>
          <w:rFonts w:asciiTheme="minorHAnsi" w:hAnsiTheme="minorHAnsi" w:cstheme="minorHAnsi"/>
          <w:sz w:val="20"/>
          <w:szCs w:val="20"/>
        </w:rPr>
        <w:t>. UCSF Morbidity and Mortality Conference: Reducing Medication Errors,</w:t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  <w:t xml:space="preserve">  09/2017</w:t>
      </w:r>
    </w:p>
    <w:p w14:paraId="0000010F" w14:textId="0927D17F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>San Francisco, CA</w:t>
      </w:r>
      <w:r w:rsidR="00965ED3" w:rsidRPr="00D06BA8">
        <w:rPr>
          <w:rFonts w:asciiTheme="minorHAnsi" w:hAnsiTheme="minorHAnsi" w:cstheme="minorHAnsi"/>
          <w:sz w:val="20"/>
          <w:szCs w:val="20"/>
        </w:rPr>
        <w:t>.</w:t>
      </w:r>
    </w:p>
    <w:p w14:paraId="00000110" w14:textId="77777777" w:rsidR="003D2A92" w:rsidRPr="00D06BA8" w:rsidRDefault="003D2A92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0000111" w14:textId="77777777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b/>
          <w:sz w:val="20"/>
          <w:szCs w:val="20"/>
        </w:rPr>
        <w:t>N. Gupta</w:t>
      </w:r>
      <w:r w:rsidRPr="00D06BA8">
        <w:rPr>
          <w:rFonts w:asciiTheme="minorHAnsi" w:hAnsiTheme="minorHAnsi" w:cstheme="minorHAnsi"/>
          <w:sz w:val="20"/>
          <w:szCs w:val="20"/>
        </w:rPr>
        <w:t>. UCSF Morbidity and Mortality Conference: Hyperkalemia Management,</w:t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  <w:t xml:space="preserve">  08/2017</w:t>
      </w:r>
    </w:p>
    <w:p w14:paraId="00000112" w14:textId="579CAFF4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>San Francisco, CA</w:t>
      </w:r>
      <w:r w:rsidR="00965ED3" w:rsidRPr="00D06BA8">
        <w:rPr>
          <w:rFonts w:asciiTheme="minorHAnsi" w:hAnsiTheme="minorHAnsi" w:cstheme="minorHAnsi"/>
          <w:sz w:val="20"/>
          <w:szCs w:val="20"/>
        </w:rPr>
        <w:t>.</w:t>
      </w:r>
    </w:p>
    <w:p w14:paraId="00000113" w14:textId="77777777" w:rsidR="003D2A92" w:rsidRPr="00D06BA8" w:rsidRDefault="003D2A92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0000114" w14:textId="77777777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b/>
          <w:sz w:val="20"/>
          <w:szCs w:val="20"/>
        </w:rPr>
        <w:t>N. Gupta</w:t>
      </w:r>
      <w:r w:rsidRPr="00D06BA8">
        <w:rPr>
          <w:rFonts w:asciiTheme="minorHAnsi" w:hAnsiTheme="minorHAnsi" w:cstheme="minorHAnsi"/>
          <w:sz w:val="20"/>
          <w:szCs w:val="20"/>
        </w:rPr>
        <w:t>. This is Not My Child: Pediatric Delirium. UCSF Pediatric Pain and Palliative</w:t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  <w:t xml:space="preserve">  03/2018</w:t>
      </w:r>
    </w:p>
    <w:p w14:paraId="00000115" w14:textId="31171409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>Conference, San Francisco, CA</w:t>
      </w:r>
      <w:r w:rsidR="00965ED3" w:rsidRPr="00D06BA8">
        <w:rPr>
          <w:rFonts w:asciiTheme="minorHAnsi" w:hAnsiTheme="minorHAnsi" w:cstheme="minorHAnsi"/>
          <w:sz w:val="20"/>
          <w:szCs w:val="20"/>
        </w:rPr>
        <w:t>.</w:t>
      </w:r>
    </w:p>
    <w:p w14:paraId="00000116" w14:textId="77777777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ab/>
      </w:r>
    </w:p>
    <w:p w14:paraId="00000117" w14:textId="5446BB7B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b/>
          <w:sz w:val="20"/>
          <w:szCs w:val="20"/>
        </w:rPr>
        <w:t>N. Gupta</w:t>
      </w:r>
      <w:r w:rsidRPr="00D06BA8">
        <w:rPr>
          <w:rFonts w:asciiTheme="minorHAnsi" w:hAnsiTheme="minorHAnsi" w:cstheme="minorHAnsi"/>
          <w:sz w:val="20"/>
          <w:szCs w:val="20"/>
        </w:rPr>
        <w:t xml:space="preserve">. </w:t>
      </w:r>
      <w:r w:rsidR="00EE0A93" w:rsidRPr="00D06BA8">
        <w:rPr>
          <w:rFonts w:asciiTheme="minorHAnsi" w:hAnsiTheme="minorHAnsi" w:cstheme="minorHAnsi"/>
          <w:sz w:val="20"/>
          <w:szCs w:val="20"/>
        </w:rPr>
        <w:t>MetroHealth</w:t>
      </w:r>
      <w:r w:rsidRPr="00D06BA8">
        <w:rPr>
          <w:rFonts w:asciiTheme="minorHAnsi" w:hAnsiTheme="minorHAnsi" w:cstheme="minorHAnsi"/>
          <w:sz w:val="20"/>
          <w:szCs w:val="20"/>
        </w:rPr>
        <w:t xml:space="preserve"> Pediatric Morbidity and Mortality Conference: A Case of Pediatric</w:t>
      </w:r>
      <w:r w:rsidRPr="00D06BA8">
        <w:rPr>
          <w:rFonts w:asciiTheme="minorHAnsi" w:hAnsiTheme="minorHAnsi" w:cstheme="minorHAnsi"/>
          <w:sz w:val="20"/>
          <w:szCs w:val="20"/>
        </w:rPr>
        <w:tab/>
        <w:t xml:space="preserve">  06/2017  </w:t>
      </w:r>
    </w:p>
    <w:p w14:paraId="00000118" w14:textId="52C39409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>Stroke, Cleveland, OH</w:t>
      </w:r>
      <w:r w:rsidR="00965ED3" w:rsidRPr="00D06BA8">
        <w:rPr>
          <w:rFonts w:asciiTheme="minorHAnsi" w:hAnsiTheme="minorHAnsi" w:cstheme="minorHAnsi"/>
          <w:sz w:val="20"/>
          <w:szCs w:val="20"/>
        </w:rPr>
        <w:t>.</w:t>
      </w:r>
    </w:p>
    <w:p w14:paraId="00000119" w14:textId="77777777" w:rsidR="003D2A92" w:rsidRPr="00D06BA8" w:rsidRDefault="003D2A92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000011A" w14:textId="77777777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b/>
          <w:sz w:val="20"/>
          <w:szCs w:val="20"/>
        </w:rPr>
        <w:t>N. Gupta</w:t>
      </w:r>
      <w:r w:rsidRPr="00D06BA8">
        <w:rPr>
          <w:rFonts w:asciiTheme="minorHAnsi" w:hAnsiTheme="minorHAnsi" w:cstheme="minorHAnsi"/>
          <w:sz w:val="20"/>
          <w:szCs w:val="20"/>
        </w:rPr>
        <w:t xml:space="preserve">, A. Roy, N. Swarup. Improving Breastfeeding Rates with a Mobile Application. </w:t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  <w:t xml:space="preserve">  06/2017</w:t>
      </w:r>
    </w:p>
    <w:p w14:paraId="0000011B" w14:textId="05CB1E91" w:rsidR="003D2A92" w:rsidRPr="00D06BA8" w:rsidRDefault="00EE0A93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>MetroHealth Pediatric Residency Research Day, Cleveland, OH</w:t>
      </w:r>
      <w:r w:rsidR="00965ED3" w:rsidRPr="00D06BA8">
        <w:rPr>
          <w:rFonts w:asciiTheme="minorHAnsi" w:hAnsiTheme="minorHAnsi" w:cstheme="minorHAnsi"/>
          <w:sz w:val="20"/>
          <w:szCs w:val="20"/>
        </w:rPr>
        <w:t>.</w:t>
      </w:r>
    </w:p>
    <w:p w14:paraId="0000011C" w14:textId="77777777" w:rsidR="003D2A92" w:rsidRPr="00D06BA8" w:rsidRDefault="003D2A92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000011D" w14:textId="771047C2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b/>
          <w:sz w:val="20"/>
          <w:szCs w:val="20"/>
        </w:rPr>
        <w:t xml:space="preserve">N. Gupta. </w:t>
      </w:r>
      <w:r w:rsidRPr="00D06BA8">
        <w:rPr>
          <w:rFonts w:asciiTheme="minorHAnsi" w:hAnsiTheme="minorHAnsi" w:cstheme="minorHAnsi"/>
          <w:sz w:val="20"/>
          <w:szCs w:val="20"/>
        </w:rPr>
        <w:t xml:space="preserve">Improving Resident Hand-Offs with IPASS: A Quality Improvement Project. </w:t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  <w:t xml:space="preserve">  05/2017 </w:t>
      </w:r>
      <w:r w:rsidR="00EE0A93" w:rsidRPr="00D06BA8">
        <w:rPr>
          <w:rFonts w:asciiTheme="minorHAnsi" w:hAnsiTheme="minorHAnsi" w:cstheme="minorHAnsi"/>
          <w:sz w:val="20"/>
          <w:szCs w:val="20"/>
        </w:rPr>
        <w:t>MetroHealth</w:t>
      </w:r>
      <w:r w:rsidRPr="00D06BA8">
        <w:rPr>
          <w:rFonts w:asciiTheme="minorHAnsi" w:hAnsiTheme="minorHAnsi" w:cstheme="minorHAnsi"/>
          <w:sz w:val="20"/>
          <w:szCs w:val="20"/>
        </w:rPr>
        <w:t xml:space="preserve"> Pediatric Residency Conference, Cleveland, OH</w:t>
      </w:r>
      <w:r w:rsidR="00965ED3" w:rsidRPr="00D06BA8">
        <w:rPr>
          <w:rFonts w:asciiTheme="minorHAnsi" w:hAnsiTheme="minorHAnsi" w:cstheme="minorHAnsi"/>
          <w:sz w:val="20"/>
          <w:szCs w:val="20"/>
        </w:rPr>
        <w:t>.</w:t>
      </w:r>
    </w:p>
    <w:p w14:paraId="7625C461" w14:textId="77777777" w:rsidR="00A11AA1" w:rsidRPr="00D06BA8" w:rsidRDefault="00A11AA1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0000127" w14:textId="3085FCEE" w:rsidR="003D2A92" w:rsidRPr="00D06BA8" w:rsidRDefault="00000000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D06BA8">
        <w:rPr>
          <w:rFonts w:asciiTheme="minorHAnsi" w:hAnsiTheme="minorHAnsi" w:cstheme="minorHAnsi"/>
          <w:b/>
          <w:sz w:val="20"/>
          <w:szCs w:val="20"/>
        </w:rPr>
        <w:t>POSTER PRESENTATIONS</w:t>
      </w:r>
    </w:p>
    <w:p w14:paraId="00000128" w14:textId="77777777" w:rsidR="003D2A92" w:rsidRPr="00D06BA8" w:rsidRDefault="003D2A92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0000129" w14:textId="77777777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D06BA8">
        <w:rPr>
          <w:rFonts w:asciiTheme="minorHAnsi" w:hAnsiTheme="minorHAnsi" w:cstheme="minorHAnsi"/>
          <w:sz w:val="20"/>
          <w:szCs w:val="20"/>
          <w:u w:val="single"/>
        </w:rPr>
        <w:t>National Meetings</w:t>
      </w:r>
    </w:p>
    <w:p w14:paraId="0000012A" w14:textId="77777777" w:rsidR="003D2A92" w:rsidRPr="00D06BA8" w:rsidRDefault="003D2A92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0BAED9D" w14:textId="3DC16A9E" w:rsidR="00F93EC4" w:rsidRPr="00D06BA8" w:rsidRDefault="00F93EC4" w:rsidP="00FC4DEF">
      <w:pPr>
        <w:tabs>
          <w:tab w:val="left" w:pos="72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 xml:space="preserve">N. Sharma, Z. Saliba, A. Weis, A. Falsey, </w:t>
      </w:r>
      <w:r w:rsidRPr="00D06BA8">
        <w:rPr>
          <w:rFonts w:asciiTheme="minorHAnsi" w:hAnsiTheme="minorHAnsi" w:cstheme="minorHAnsi"/>
          <w:b/>
          <w:bCs/>
          <w:sz w:val="20"/>
          <w:szCs w:val="20"/>
        </w:rPr>
        <w:t>N. Gupta</w:t>
      </w:r>
      <w:r w:rsidRPr="00D06BA8">
        <w:rPr>
          <w:rFonts w:asciiTheme="minorHAnsi" w:hAnsiTheme="minorHAnsi" w:cstheme="minorHAnsi"/>
          <w:sz w:val="20"/>
          <w:szCs w:val="20"/>
        </w:rPr>
        <w:t>, C. Port. Provider Knowledge, Skills, and</w:t>
      </w:r>
      <w:r w:rsidRPr="00D06BA8">
        <w:rPr>
          <w:rFonts w:asciiTheme="minorHAnsi" w:hAnsiTheme="minorHAnsi" w:cstheme="minorHAnsi"/>
          <w:sz w:val="20"/>
          <w:szCs w:val="20"/>
        </w:rPr>
        <w:tab/>
        <w:t xml:space="preserve">  05/2024</w:t>
      </w:r>
    </w:p>
    <w:p w14:paraId="0673C012" w14:textId="618E7964" w:rsidR="00F93EC4" w:rsidRPr="00D06BA8" w:rsidRDefault="00F93EC4" w:rsidP="00FC4DEF">
      <w:pPr>
        <w:tabs>
          <w:tab w:val="left" w:pos="72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 xml:space="preserve">Attitudes in Caring for Hospitalized Adults with Substance Use. Pediatric Academic </w:t>
      </w:r>
      <w:r w:rsidR="00D06BA8" w:rsidRPr="00D06BA8">
        <w:rPr>
          <w:rFonts w:asciiTheme="minorHAnsi" w:hAnsiTheme="minorHAnsi" w:cstheme="minorHAnsi"/>
          <w:sz w:val="20"/>
          <w:szCs w:val="20"/>
        </w:rPr>
        <w:t>Societies</w:t>
      </w:r>
    </w:p>
    <w:p w14:paraId="0F2B1BC0" w14:textId="77CD72AF" w:rsidR="00F93EC4" w:rsidRPr="00D06BA8" w:rsidRDefault="00F93EC4" w:rsidP="00FC4DEF">
      <w:pPr>
        <w:tabs>
          <w:tab w:val="left" w:pos="72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 xml:space="preserve">Meeting, Toronto, CA. </w:t>
      </w:r>
      <w:r w:rsidRPr="00D06BA8">
        <w:rPr>
          <w:rFonts w:asciiTheme="minorHAnsi" w:hAnsiTheme="minorHAnsi" w:cstheme="minorHAnsi"/>
          <w:i/>
          <w:iCs/>
          <w:sz w:val="20"/>
          <w:szCs w:val="20"/>
        </w:rPr>
        <w:t xml:space="preserve">Accepted for </w:t>
      </w:r>
      <w:r w:rsidR="00CB5164" w:rsidRPr="00D06BA8">
        <w:rPr>
          <w:rFonts w:asciiTheme="minorHAnsi" w:hAnsiTheme="minorHAnsi" w:cstheme="minorHAnsi"/>
          <w:i/>
          <w:iCs/>
          <w:sz w:val="20"/>
          <w:szCs w:val="20"/>
        </w:rPr>
        <w:t xml:space="preserve">poster </w:t>
      </w:r>
      <w:r w:rsidRPr="00D06BA8">
        <w:rPr>
          <w:rFonts w:asciiTheme="minorHAnsi" w:hAnsiTheme="minorHAnsi" w:cstheme="minorHAnsi"/>
          <w:i/>
          <w:iCs/>
          <w:sz w:val="20"/>
          <w:szCs w:val="20"/>
        </w:rPr>
        <w:t>presentation.</w:t>
      </w:r>
    </w:p>
    <w:p w14:paraId="6EAE5390" w14:textId="77777777" w:rsidR="00F93EC4" w:rsidRPr="00D06BA8" w:rsidRDefault="00F93EC4" w:rsidP="00FC4DEF">
      <w:pPr>
        <w:tabs>
          <w:tab w:val="left" w:pos="72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72A33D16" w14:textId="28B34716" w:rsidR="00FC4DEF" w:rsidRPr="00D06BA8" w:rsidRDefault="00FC4DEF" w:rsidP="00FC4DEF">
      <w:pPr>
        <w:tabs>
          <w:tab w:val="left" w:pos="72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 xml:space="preserve">D. Jo, </w:t>
      </w:r>
      <w:r w:rsidRPr="00D06BA8">
        <w:rPr>
          <w:rFonts w:asciiTheme="minorHAnsi" w:hAnsiTheme="minorHAnsi" w:cstheme="minorHAnsi"/>
          <w:b/>
          <w:sz w:val="20"/>
          <w:szCs w:val="20"/>
        </w:rPr>
        <w:t>N. Gupta</w:t>
      </w:r>
      <w:r w:rsidRPr="00D06BA8">
        <w:rPr>
          <w:rFonts w:asciiTheme="minorHAnsi" w:hAnsiTheme="minorHAnsi" w:cstheme="minorHAnsi"/>
          <w:sz w:val="20"/>
          <w:szCs w:val="20"/>
        </w:rPr>
        <w:t>, D. Bastawrous, H. Busch, A. Weis, A. Neptune, C. Port. Deimplementing</w:t>
      </w:r>
      <w:r w:rsidRPr="00D06BA8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Pr="00D06BA8">
        <w:rPr>
          <w:rFonts w:asciiTheme="minorHAnsi" w:hAnsiTheme="minorHAnsi" w:cstheme="minorHAnsi"/>
          <w:sz w:val="20"/>
          <w:szCs w:val="20"/>
        </w:rPr>
        <w:tab/>
        <w:t xml:space="preserve">  07/2022</w:t>
      </w:r>
    </w:p>
    <w:p w14:paraId="7B6B69F4" w14:textId="0407275C" w:rsidR="00FC4DEF" w:rsidRPr="00D06BA8" w:rsidRDefault="00FC4DEF" w:rsidP="00FC4DEF">
      <w:pPr>
        <w:tabs>
          <w:tab w:val="left" w:pos="72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>High</w:t>
      </w:r>
      <w:r w:rsidR="00BD6F1D" w:rsidRPr="00D06BA8">
        <w:rPr>
          <w:rFonts w:asciiTheme="minorHAnsi" w:hAnsiTheme="minorHAnsi" w:cstheme="minorHAnsi"/>
          <w:sz w:val="20"/>
          <w:szCs w:val="20"/>
        </w:rPr>
        <w:t>-</w:t>
      </w:r>
      <w:r w:rsidRPr="00D06BA8">
        <w:rPr>
          <w:rFonts w:asciiTheme="minorHAnsi" w:hAnsiTheme="minorHAnsi" w:cstheme="minorHAnsi"/>
          <w:sz w:val="20"/>
          <w:szCs w:val="20"/>
        </w:rPr>
        <w:t xml:space="preserve">Flow Nasal Cannula in Pediatric Bronchiolitis, Pediatric Hospital Medicine Conference, </w:t>
      </w:r>
    </w:p>
    <w:p w14:paraId="62CCB2B2" w14:textId="77777777" w:rsidR="00FC4DEF" w:rsidRPr="00D06BA8" w:rsidRDefault="00FC4DEF" w:rsidP="00FC4DEF">
      <w:pPr>
        <w:tabs>
          <w:tab w:val="left" w:pos="72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>Ft. Lauderdale, FL</w:t>
      </w:r>
    </w:p>
    <w:p w14:paraId="0023A5FB" w14:textId="77777777" w:rsidR="00FC4DEF" w:rsidRPr="00D06BA8" w:rsidRDefault="00FC4DEF">
      <w:pPr>
        <w:tabs>
          <w:tab w:val="left" w:pos="72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000012B" w14:textId="48ABC14E" w:rsidR="003D2A92" w:rsidRPr="00D06BA8" w:rsidRDefault="00000000">
      <w:pPr>
        <w:tabs>
          <w:tab w:val="left" w:pos="72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 xml:space="preserve">D. Jo, </w:t>
      </w:r>
      <w:r w:rsidRPr="00D06BA8">
        <w:rPr>
          <w:rFonts w:asciiTheme="minorHAnsi" w:hAnsiTheme="minorHAnsi" w:cstheme="minorHAnsi"/>
          <w:b/>
          <w:sz w:val="20"/>
          <w:szCs w:val="20"/>
        </w:rPr>
        <w:t>N. Gupta</w:t>
      </w:r>
      <w:r w:rsidRPr="00D06BA8">
        <w:rPr>
          <w:rFonts w:asciiTheme="minorHAnsi" w:hAnsiTheme="minorHAnsi" w:cstheme="minorHAnsi"/>
          <w:sz w:val="20"/>
          <w:szCs w:val="20"/>
        </w:rPr>
        <w:t>, D. Bastawrous, H. Busch, A. Weis, A. Neptune, C. Port. Deimplementing</w:t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  <w:t xml:space="preserve">  04/2022</w:t>
      </w:r>
    </w:p>
    <w:p w14:paraId="0000012C" w14:textId="77777777" w:rsidR="003D2A92" w:rsidRPr="00D06BA8" w:rsidRDefault="00000000">
      <w:pPr>
        <w:tabs>
          <w:tab w:val="left" w:pos="72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 xml:space="preserve">Flow Nasal Cannula in Pediatric Bronchiolitis. American Pediatric Association QI Research </w:t>
      </w:r>
    </w:p>
    <w:p w14:paraId="0000012D" w14:textId="77777777" w:rsidR="003D2A92" w:rsidRPr="00D06BA8" w:rsidRDefault="00000000">
      <w:pPr>
        <w:tabs>
          <w:tab w:val="left" w:pos="72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>Conference, Denver, CO</w:t>
      </w:r>
    </w:p>
    <w:p w14:paraId="0000012E" w14:textId="77777777" w:rsidR="003D2A92" w:rsidRPr="00D06BA8" w:rsidRDefault="003D2A92">
      <w:pPr>
        <w:tabs>
          <w:tab w:val="left" w:pos="72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000012F" w14:textId="77777777" w:rsidR="003D2A92" w:rsidRPr="00D06BA8" w:rsidRDefault="00000000">
      <w:pPr>
        <w:tabs>
          <w:tab w:val="left" w:pos="72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 xml:space="preserve">O. Wilkinson, K. Halmon, D. Bear, </w:t>
      </w:r>
      <w:r w:rsidRPr="00D06BA8">
        <w:rPr>
          <w:rFonts w:asciiTheme="minorHAnsi" w:hAnsiTheme="minorHAnsi" w:cstheme="minorHAnsi"/>
          <w:b/>
          <w:sz w:val="20"/>
          <w:szCs w:val="20"/>
        </w:rPr>
        <w:t>N. Gupta</w:t>
      </w:r>
      <w:r w:rsidRPr="00D06BA8">
        <w:rPr>
          <w:rFonts w:asciiTheme="minorHAnsi" w:hAnsiTheme="minorHAnsi" w:cstheme="minorHAnsi"/>
          <w:sz w:val="20"/>
          <w:szCs w:val="20"/>
        </w:rPr>
        <w:t>. First Year Medical Residents’ Perceptions</w:t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  <w:t xml:space="preserve">  07/2021</w:t>
      </w:r>
    </w:p>
    <w:p w14:paraId="00000130" w14:textId="77777777" w:rsidR="003D2A92" w:rsidRPr="00D06BA8" w:rsidRDefault="00000000">
      <w:pPr>
        <w:tabs>
          <w:tab w:val="left" w:pos="72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 xml:space="preserve">of Residency Preparedness During the COVID-19 Pandemic. Pediatric Hospital Medicine </w:t>
      </w:r>
    </w:p>
    <w:p w14:paraId="00000131" w14:textId="77777777" w:rsidR="003D2A92" w:rsidRPr="00D06BA8" w:rsidRDefault="00000000">
      <w:pPr>
        <w:tabs>
          <w:tab w:val="left" w:pos="72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>Conference</w:t>
      </w:r>
    </w:p>
    <w:p w14:paraId="00000132" w14:textId="77777777" w:rsidR="003D2A92" w:rsidRPr="00D06BA8" w:rsidRDefault="003D2A92">
      <w:pPr>
        <w:tabs>
          <w:tab w:val="left" w:pos="72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0000133" w14:textId="77777777" w:rsidR="003D2A92" w:rsidRPr="00D06BA8" w:rsidRDefault="00000000">
      <w:pPr>
        <w:tabs>
          <w:tab w:val="left" w:pos="72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 xml:space="preserve">O. Wilkinson, K. Halmon, D. Bear, </w:t>
      </w:r>
      <w:r w:rsidRPr="00D06BA8">
        <w:rPr>
          <w:rFonts w:asciiTheme="minorHAnsi" w:hAnsiTheme="minorHAnsi" w:cstheme="minorHAnsi"/>
          <w:b/>
          <w:sz w:val="20"/>
          <w:szCs w:val="20"/>
        </w:rPr>
        <w:t>N. Gupta</w:t>
      </w:r>
      <w:r w:rsidRPr="00D06BA8">
        <w:rPr>
          <w:rFonts w:asciiTheme="minorHAnsi" w:hAnsiTheme="minorHAnsi" w:cstheme="minorHAnsi"/>
          <w:sz w:val="20"/>
          <w:szCs w:val="20"/>
        </w:rPr>
        <w:t>. First Year Medical Residents’ Perceptions</w:t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  <w:t xml:space="preserve">  05/2021</w:t>
      </w:r>
    </w:p>
    <w:p w14:paraId="00000134" w14:textId="77777777" w:rsidR="003D2A92" w:rsidRPr="00D06BA8" w:rsidRDefault="00000000">
      <w:pPr>
        <w:tabs>
          <w:tab w:val="left" w:pos="72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>of Residency Preparedness During the COVID-19 Pandemic. Pediatric Academic Societies</w:t>
      </w:r>
    </w:p>
    <w:p w14:paraId="00000135" w14:textId="77777777" w:rsidR="003D2A92" w:rsidRPr="00D06BA8" w:rsidRDefault="003D2A92">
      <w:pPr>
        <w:tabs>
          <w:tab w:val="left" w:pos="72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0000136" w14:textId="77777777" w:rsidR="003D2A92" w:rsidRPr="00D06BA8" w:rsidRDefault="00000000">
      <w:pPr>
        <w:tabs>
          <w:tab w:val="left" w:pos="72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 xml:space="preserve">S. Kaiser, </w:t>
      </w:r>
      <w:r w:rsidRPr="00D06BA8">
        <w:rPr>
          <w:rFonts w:asciiTheme="minorHAnsi" w:hAnsiTheme="minorHAnsi" w:cstheme="minorHAnsi"/>
          <w:b/>
          <w:sz w:val="20"/>
          <w:szCs w:val="20"/>
        </w:rPr>
        <w:t>N. Gupta</w:t>
      </w:r>
      <w:r w:rsidRPr="00D06BA8">
        <w:rPr>
          <w:rFonts w:asciiTheme="minorHAnsi" w:hAnsiTheme="minorHAnsi" w:cstheme="minorHAnsi"/>
          <w:sz w:val="20"/>
          <w:szCs w:val="20"/>
        </w:rPr>
        <w:t xml:space="preserve">, K. Parikh, A. Cattamanchi. Predictors of Quality Improvement in </w:t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  <w:t xml:space="preserve">  05/2020</w:t>
      </w:r>
      <w:r w:rsidRPr="00D06BA8">
        <w:rPr>
          <w:rFonts w:asciiTheme="minorHAnsi" w:hAnsiTheme="minorHAnsi" w:cstheme="minorHAnsi"/>
          <w:sz w:val="20"/>
          <w:szCs w:val="20"/>
        </w:rPr>
        <w:tab/>
      </w:r>
    </w:p>
    <w:p w14:paraId="00000137" w14:textId="77777777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>Pediatric</w:t>
      </w:r>
      <w:r w:rsidRPr="00D06BA8">
        <w:rPr>
          <w:rFonts w:asciiTheme="minorHAnsi" w:hAnsiTheme="minorHAnsi" w:cstheme="minorHAnsi"/>
          <w:sz w:val="20"/>
          <w:szCs w:val="20"/>
        </w:rPr>
        <w:tab/>
        <w:t xml:space="preserve"> Asthma Care. Pediatric Academic Societies Meeting, Philadelphia, PA</w:t>
      </w:r>
    </w:p>
    <w:p w14:paraId="00000138" w14:textId="77777777" w:rsidR="003D2A92" w:rsidRPr="00D06BA8" w:rsidRDefault="003D2A92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0000139" w14:textId="77777777" w:rsidR="003D2A92" w:rsidRPr="00D06BA8" w:rsidRDefault="00000000">
      <w:pPr>
        <w:tabs>
          <w:tab w:val="left" w:pos="72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b/>
          <w:sz w:val="20"/>
          <w:szCs w:val="20"/>
        </w:rPr>
        <w:t>N. Gupta</w:t>
      </w:r>
      <w:r w:rsidRPr="00D06BA8">
        <w:rPr>
          <w:rFonts w:asciiTheme="minorHAnsi" w:hAnsiTheme="minorHAnsi" w:cstheme="minorHAnsi"/>
          <w:sz w:val="20"/>
          <w:szCs w:val="20"/>
        </w:rPr>
        <w:t>, M. Cabana, B. Jennings, K. Parikh, A. Cattamanchi, S. Kaiser. Pathways for</w:t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  <w:t xml:space="preserve">  07/2019</w:t>
      </w:r>
    </w:p>
    <w:p w14:paraId="0000013A" w14:textId="77777777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>Improving Pediatric Asthma: Process Evaluation of a National Collaborative to Implement</w:t>
      </w:r>
    </w:p>
    <w:p w14:paraId="0000013B" w14:textId="77777777" w:rsidR="003D2A92" w:rsidRPr="00D06BA8" w:rsidRDefault="00000000">
      <w:pPr>
        <w:tabs>
          <w:tab w:val="left" w:pos="72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>Pathways. Pediatric Hospital Medicine Conference, Seattle, WA</w:t>
      </w:r>
    </w:p>
    <w:p w14:paraId="0000013C" w14:textId="77777777" w:rsidR="003D2A92" w:rsidRPr="00D06BA8" w:rsidRDefault="003D2A92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000013D" w14:textId="77777777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 xml:space="preserve">M. Desai, K. Caldwell, </w:t>
      </w:r>
      <w:r w:rsidRPr="00D06BA8">
        <w:rPr>
          <w:rFonts w:asciiTheme="minorHAnsi" w:hAnsiTheme="minorHAnsi" w:cstheme="minorHAnsi"/>
          <w:b/>
          <w:sz w:val="20"/>
          <w:szCs w:val="20"/>
        </w:rPr>
        <w:t>N. Gupta</w:t>
      </w:r>
      <w:r w:rsidRPr="00D06BA8">
        <w:rPr>
          <w:rFonts w:asciiTheme="minorHAnsi" w:hAnsiTheme="minorHAnsi" w:cstheme="minorHAnsi"/>
          <w:sz w:val="20"/>
          <w:szCs w:val="20"/>
        </w:rPr>
        <w:t xml:space="preserve">, A. Bekmezian, M. Cabana, S. Kaiser. Effectiveness of </w:t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  <w:t xml:space="preserve">  07/2019</w:t>
      </w:r>
    </w:p>
    <w:p w14:paraId="0000013E" w14:textId="435A973B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 xml:space="preserve">Asthma Pathways in Community Hospitals: A Multisite Quality Improvement Study. </w:t>
      </w:r>
    </w:p>
    <w:p w14:paraId="0000013F" w14:textId="77777777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>Pediatric Hospital Medicine Conference, Seattle, WA</w:t>
      </w:r>
    </w:p>
    <w:p w14:paraId="00000140" w14:textId="77777777" w:rsidR="003D2A92" w:rsidRPr="00D06BA8" w:rsidRDefault="003D2A92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0000141" w14:textId="77777777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b/>
          <w:sz w:val="20"/>
          <w:szCs w:val="20"/>
        </w:rPr>
        <w:t>N. Gupta</w:t>
      </w:r>
      <w:r w:rsidRPr="00D06BA8">
        <w:rPr>
          <w:rFonts w:asciiTheme="minorHAnsi" w:hAnsiTheme="minorHAnsi" w:cstheme="minorHAnsi"/>
          <w:sz w:val="20"/>
          <w:szCs w:val="20"/>
        </w:rPr>
        <w:t>, M. Cabana, B. Jennings, K. Parikh, A. Cattamanchi, S. Kaiser. Pathways for</w:t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  <w:t xml:space="preserve">  04/2019</w:t>
      </w:r>
    </w:p>
    <w:p w14:paraId="00000142" w14:textId="77777777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>Improving Pediatric Asthma: Process Evaluation of a National Collaborative to Implement</w:t>
      </w:r>
    </w:p>
    <w:p w14:paraId="00000143" w14:textId="77777777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>Pathways. American Pediatric Association QI Research Conference, Baltimore, MD</w:t>
      </w:r>
    </w:p>
    <w:p w14:paraId="00000144" w14:textId="77777777" w:rsidR="003D2A92" w:rsidRPr="00D06BA8" w:rsidRDefault="003D2A92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0000145" w14:textId="77777777" w:rsidR="003D2A92" w:rsidRPr="00D06BA8" w:rsidRDefault="00000000">
      <w:pPr>
        <w:tabs>
          <w:tab w:val="left" w:pos="7200"/>
        </w:tabs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b/>
          <w:sz w:val="20"/>
          <w:szCs w:val="20"/>
        </w:rPr>
        <w:t>N. Gupta</w:t>
      </w:r>
      <w:r w:rsidRPr="00D06BA8">
        <w:rPr>
          <w:rFonts w:asciiTheme="minorHAnsi" w:hAnsiTheme="minorHAnsi" w:cstheme="minorHAnsi"/>
          <w:sz w:val="20"/>
          <w:szCs w:val="20"/>
        </w:rPr>
        <w:t>, M. Cabana, B. Jennings, K. Parikh, A. Cattamanchi, S. Kaiser. Pathways for</w:t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  <w:t xml:space="preserve">  04/2019</w:t>
      </w:r>
    </w:p>
    <w:p w14:paraId="00000146" w14:textId="77777777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>Improving Pediatric Asthma: Process Evaluation of a National Collaborative to Implement</w:t>
      </w:r>
    </w:p>
    <w:p w14:paraId="00000147" w14:textId="77777777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>Pathways. Pediatric Academic Societies Meeting, Baltimore, MD</w:t>
      </w:r>
    </w:p>
    <w:p w14:paraId="00000148" w14:textId="77777777" w:rsidR="003D2A92" w:rsidRPr="00D06BA8" w:rsidRDefault="003D2A92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0000149" w14:textId="77777777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 xml:space="preserve">M. Desai, K. Caldwell, </w:t>
      </w:r>
      <w:r w:rsidRPr="00D06BA8">
        <w:rPr>
          <w:rFonts w:asciiTheme="minorHAnsi" w:hAnsiTheme="minorHAnsi" w:cstheme="minorHAnsi"/>
          <w:b/>
          <w:sz w:val="20"/>
          <w:szCs w:val="20"/>
        </w:rPr>
        <w:t>N. Gupta</w:t>
      </w:r>
      <w:r w:rsidRPr="00D06BA8">
        <w:rPr>
          <w:rFonts w:asciiTheme="minorHAnsi" w:hAnsiTheme="minorHAnsi" w:cstheme="minorHAnsi"/>
          <w:sz w:val="20"/>
          <w:szCs w:val="20"/>
        </w:rPr>
        <w:t xml:space="preserve">, A. Bekmezian, M. Cabana, S. Kaiser. Effectiveness of </w:t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  <w:t xml:space="preserve">  04/2019</w:t>
      </w:r>
    </w:p>
    <w:p w14:paraId="0000014A" w14:textId="05687AD1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 xml:space="preserve">Asthma Pathways in Community Hospitals: A Multisite Quality Improvement Study. </w:t>
      </w:r>
    </w:p>
    <w:p w14:paraId="0000014B" w14:textId="77777777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>Pediatric Academic Societies Meeting, Baltimore, MD</w:t>
      </w:r>
    </w:p>
    <w:p w14:paraId="0000014C" w14:textId="77777777" w:rsidR="003D2A92" w:rsidRPr="00D06BA8" w:rsidRDefault="003D2A92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000014D" w14:textId="77777777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 xml:space="preserve">H. Vo, </w:t>
      </w:r>
      <w:r w:rsidRPr="00D06BA8">
        <w:rPr>
          <w:rFonts w:asciiTheme="minorHAnsi" w:hAnsiTheme="minorHAnsi" w:cstheme="minorHAnsi"/>
          <w:b/>
          <w:sz w:val="20"/>
          <w:szCs w:val="20"/>
        </w:rPr>
        <w:t>N. Gupta</w:t>
      </w:r>
      <w:r w:rsidRPr="00D06BA8">
        <w:rPr>
          <w:rFonts w:asciiTheme="minorHAnsi" w:hAnsiTheme="minorHAnsi" w:cstheme="minorHAnsi"/>
          <w:sz w:val="20"/>
          <w:szCs w:val="20"/>
        </w:rPr>
        <w:t>, P. Le, M. Israni. Clinical Conundrum. American Academy of Pediatrics</w:t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  <w:t xml:space="preserve">  11/2018</w:t>
      </w:r>
    </w:p>
    <w:p w14:paraId="0000014E" w14:textId="77777777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>National Meeting, Orlando, FL</w:t>
      </w:r>
    </w:p>
    <w:p w14:paraId="0000014F" w14:textId="77777777" w:rsidR="003D2A92" w:rsidRPr="00D06BA8" w:rsidRDefault="003D2A92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0000150" w14:textId="757DAA3E" w:rsidR="003D2A92" w:rsidRPr="00D06BA8" w:rsidRDefault="00000000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D06BA8">
        <w:rPr>
          <w:rFonts w:asciiTheme="minorHAnsi" w:hAnsiTheme="minorHAnsi" w:cstheme="minorHAnsi"/>
          <w:b/>
          <w:sz w:val="20"/>
          <w:szCs w:val="20"/>
        </w:rPr>
        <w:t>ADDITIONAL SCHOLARLY ACTIVITIES</w:t>
      </w:r>
    </w:p>
    <w:p w14:paraId="00000151" w14:textId="77777777" w:rsidR="003D2A92" w:rsidRPr="00D06BA8" w:rsidRDefault="003D2A92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00000152" w14:textId="7B5EB168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 xml:space="preserve">Co-lead for AAP’s Value in Inpatient Pediatrics QI Project on Learning and Implementing </w:t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  <w:t xml:space="preserve">  2022-</w:t>
      </w:r>
      <w:r w:rsidR="00295BA2" w:rsidRPr="00D06BA8">
        <w:rPr>
          <w:rFonts w:asciiTheme="minorHAnsi" w:hAnsiTheme="minorHAnsi" w:cstheme="minorHAnsi"/>
          <w:sz w:val="20"/>
          <w:szCs w:val="20"/>
        </w:rPr>
        <w:t>2024</w:t>
      </w:r>
    </w:p>
    <w:p w14:paraId="00000153" w14:textId="44BC3DE1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>Guidelines for Hyperbilirubinemia Treatment (LIGHT)</w:t>
      </w:r>
      <w:r w:rsidR="00295BA2" w:rsidRPr="00D06BA8">
        <w:rPr>
          <w:rFonts w:asciiTheme="minorHAnsi" w:hAnsiTheme="minorHAnsi" w:cstheme="minorHAnsi"/>
          <w:sz w:val="20"/>
          <w:szCs w:val="20"/>
        </w:rPr>
        <w:t xml:space="preserve">. Our institution won </w:t>
      </w:r>
      <w:r w:rsidR="00EE0A93" w:rsidRPr="00D06BA8">
        <w:rPr>
          <w:rFonts w:asciiTheme="minorHAnsi" w:hAnsiTheme="minorHAnsi" w:cstheme="minorHAnsi"/>
          <w:sz w:val="20"/>
          <w:szCs w:val="20"/>
        </w:rPr>
        <w:t>two</w:t>
      </w:r>
      <w:r w:rsidR="00295BA2" w:rsidRPr="00D06BA8">
        <w:rPr>
          <w:rFonts w:asciiTheme="minorHAnsi" w:hAnsiTheme="minorHAnsi" w:cstheme="minorHAnsi"/>
          <w:sz w:val="20"/>
          <w:szCs w:val="20"/>
        </w:rPr>
        <w:t xml:space="preserve"> awards. </w:t>
      </w:r>
    </w:p>
    <w:p w14:paraId="00000154" w14:textId="77777777" w:rsidR="003D2A92" w:rsidRPr="00D06BA8" w:rsidRDefault="003D2A92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0000155" w14:textId="4CF4D301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>Co-lead for AAP’s Value in Inpatient Pediatrics QI Project on Reducing Variability in Sepsis</w:t>
      </w:r>
      <w:r w:rsidRPr="00D06BA8">
        <w:rPr>
          <w:rFonts w:asciiTheme="minorHAnsi" w:hAnsiTheme="minorHAnsi" w:cstheme="minorHAnsi"/>
          <w:sz w:val="20"/>
          <w:szCs w:val="20"/>
        </w:rPr>
        <w:tab/>
        <w:t xml:space="preserve">  2020-2022</w:t>
      </w:r>
    </w:p>
    <w:p w14:paraId="00000156" w14:textId="77777777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>Evaluation (REVISE) at my local institution (Inova Children’s)</w:t>
      </w:r>
    </w:p>
    <w:p w14:paraId="13831337" w14:textId="77777777" w:rsidR="003D2769" w:rsidRPr="00D06BA8" w:rsidRDefault="003D276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21EBBDE4" w14:textId="77777777" w:rsidR="00A11AA1" w:rsidRPr="00D06BA8" w:rsidRDefault="00A11AA1" w:rsidP="00A11AA1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D06BA8">
        <w:rPr>
          <w:rFonts w:asciiTheme="minorHAnsi" w:hAnsiTheme="minorHAnsi" w:cstheme="minorHAnsi"/>
          <w:b/>
          <w:sz w:val="20"/>
          <w:szCs w:val="20"/>
        </w:rPr>
        <w:t>PROFESSIONAL DEVELOPMENT</w:t>
      </w:r>
    </w:p>
    <w:p w14:paraId="6BE0A905" w14:textId="77777777" w:rsidR="00A11AA1" w:rsidRPr="00D06BA8" w:rsidRDefault="00A11AA1" w:rsidP="00A11AA1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>Increasing and Standardizing Peer Observation in PHM Teams (iSPOT)</w:t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  <w:t xml:space="preserve">  2022-2023</w:t>
      </w:r>
    </w:p>
    <w:p w14:paraId="24C112D0" w14:textId="77777777" w:rsidR="00A11AA1" w:rsidRPr="00D06BA8" w:rsidRDefault="00A11AA1" w:rsidP="00A11AA1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>Advancing Pediatric Educator Excellence Teaching Program (APEX)</w:t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  <w:t xml:space="preserve">  2021-2022</w:t>
      </w:r>
    </w:p>
    <w:p w14:paraId="1DFB81EB" w14:textId="77777777" w:rsidR="00A11AA1" w:rsidRPr="00D06BA8" w:rsidRDefault="00A11AA1" w:rsidP="00A11AA1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>Diversity, Equity, and Inclusion Training</w:t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  <w:t xml:space="preserve">  2019</w:t>
      </w:r>
    </w:p>
    <w:p w14:paraId="54B3CB5E" w14:textId="77777777" w:rsidR="00A11AA1" w:rsidRPr="00D06BA8" w:rsidRDefault="00A11AA1" w:rsidP="00A11AA1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>Translating Evidence into Practice: Individual-Centered Implementation Strategies</w:t>
      </w:r>
      <w:r w:rsidRPr="00D06BA8">
        <w:rPr>
          <w:rFonts w:asciiTheme="minorHAnsi" w:hAnsiTheme="minorHAnsi" w:cstheme="minorHAnsi"/>
          <w:sz w:val="20"/>
          <w:szCs w:val="20"/>
        </w:rPr>
        <w:tab/>
        <w:t xml:space="preserve">  </w:t>
      </w:r>
      <w:r w:rsidRPr="00D06BA8">
        <w:rPr>
          <w:rFonts w:asciiTheme="minorHAnsi" w:hAnsiTheme="minorHAnsi" w:cstheme="minorHAnsi"/>
          <w:sz w:val="20"/>
          <w:szCs w:val="20"/>
        </w:rPr>
        <w:tab/>
        <w:t xml:space="preserve">  2017</w:t>
      </w:r>
    </w:p>
    <w:p w14:paraId="108DBB6E" w14:textId="77777777" w:rsidR="00A11AA1" w:rsidRPr="00D06BA8" w:rsidRDefault="00A11AA1" w:rsidP="00A11AA1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285C1C1E" w14:textId="77777777" w:rsidR="00A11AA1" w:rsidRPr="00D06BA8" w:rsidRDefault="00A11AA1" w:rsidP="00A11AA1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 w:rsidRPr="00D06BA8">
        <w:rPr>
          <w:rFonts w:asciiTheme="minorHAnsi" w:hAnsiTheme="minorHAnsi" w:cstheme="minorHAnsi"/>
          <w:b/>
          <w:sz w:val="20"/>
          <w:szCs w:val="20"/>
        </w:rPr>
        <w:t>PROFESSIONAL MEMBERSHIPS AND ACTIVITIES:</w:t>
      </w:r>
    </w:p>
    <w:p w14:paraId="70AF645E" w14:textId="77777777" w:rsidR="00A11AA1" w:rsidRPr="00D06BA8" w:rsidRDefault="00A11AA1" w:rsidP="00A11AA1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 xml:space="preserve">Abstract Reviewer for AAP 2022 National Conference and Exhibition </w:t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  <w:t xml:space="preserve">  2022</w:t>
      </w:r>
    </w:p>
    <w:p w14:paraId="07D39DA8" w14:textId="77777777" w:rsidR="00A11AA1" w:rsidRPr="00D06BA8" w:rsidRDefault="00A11AA1" w:rsidP="00A11AA1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>Member of Section of Hospital Medicine American Academy of Pediatrics</w:t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  <w:t xml:space="preserve">  2019-Present </w:t>
      </w:r>
    </w:p>
    <w:p w14:paraId="5C53E370" w14:textId="77777777" w:rsidR="00A11AA1" w:rsidRPr="00D06BA8" w:rsidRDefault="00A11AA1" w:rsidP="00A11AA1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>Manuscript Reviewer (mentored) for Chest Journal</w:t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  <w:t xml:space="preserve">  2019</w:t>
      </w:r>
    </w:p>
    <w:p w14:paraId="19491C60" w14:textId="77777777" w:rsidR="00A11AA1" w:rsidRPr="00D06BA8" w:rsidRDefault="00A11AA1" w:rsidP="00A11AA1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>Manuscript Reviewer (mentored) for Journal of Hospital Medicine</w:t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  <w:t xml:space="preserve">  2017</w:t>
      </w:r>
    </w:p>
    <w:p w14:paraId="26611576" w14:textId="73F0DB8A" w:rsidR="00A062D2" w:rsidRPr="00D06BA8" w:rsidRDefault="00A062D2" w:rsidP="00A062D2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>Member and Fellow of American Academy of Pediatrics</w:t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  <w:t xml:space="preserve">  2014-Present</w:t>
      </w:r>
    </w:p>
    <w:p w14:paraId="391104E8" w14:textId="77777777" w:rsidR="00FF3535" w:rsidRPr="00D06BA8" w:rsidRDefault="00FF3535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0000015A" w14:textId="77777777" w:rsidR="003D2A92" w:rsidRPr="00D06BA8" w:rsidRDefault="00000000">
      <w:pPr>
        <w:spacing w:after="0" w:line="240" w:lineRule="auto"/>
        <w:rPr>
          <w:rFonts w:asciiTheme="minorHAnsi" w:hAnsiTheme="minorHAnsi" w:cstheme="minorHAnsi"/>
          <w:b/>
          <w:color w:val="212121"/>
          <w:sz w:val="20"/>
          <w:szCs w:val="20"/>
          <w:highlight w:val="white"/>
        </w:rPr>
      </w:pPr>
      <w:r w:rsidRPr="00D06BA8">
        <w:rPr>
          <w:rFonts w:asciiTheme="minorHAnsi" w:hAnsiTheme="minorHAnsi" w:cstheme="minorHAnsi"/>
          <w:b/>
          <w:color w:val="212121"/>
          <w:sz w:val="20"/>
          <w:szCs w:val="20"/>
          <w:highlight w:val="white"/>
        </w:rPr>
        <w:t>COMMUNITY ACTIVITIES</w:t>
      </w:r>
    </w:p>
    <w:p w14:paraId="0000015B" w14:textId="77777777" w:rsidR="003D2A92" w:rsidRPr="00D06BA8" w:rsidRDefault="003D2A92">
      <w:pPr>
        <w:spacing w:after="0" w:line="240" w:lineRule="auto"/>
        <w:rPr>
          <w:rFonts w:asciiTheme="minorHAnsi" w:hAnsiTheme="minorHAnsi" w:cstheme="minorHAnsi"/>
          <w:color w:val="212121"/>
          <w:sz w:val="20"/>
          <w:szCs w:val="20"/>
          <w:highlight w:val="white"/>
        </w:rPr>
      </w:pPr>
    </w:p>
    <w:p w14:paraId="0000015C" w14:textId="77777777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>UCSF Teddy Bear Clinic, Volunteer</w:t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  <w:t xml:space="preserve">   </w:t>
      </w:r>
      <w:r w:rsidRPr="00D06BA8">
        <w:rPr>
          <w:rFonts w:asciiTheme="minorHAnsi" w:hAnsiTheme="minorHAnsi" w:cstheme="minorHAnsi"/>
          <w:sz w:val="20"/>
          <w:szCs w:val="20"/>
        </w:rPr>
        <w:tab/>
        <w:t xml:space="preserve">  2018</w:t>
      </w:r>
    </w:p>
    <w:p w14:paraId="0000015D" w14:textId="77777777" w:rsidR="003D2A92" w:rsidRPr="00D06BA8" w:rsidRDefault="00000000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D06BA8">
        <w:rPr>
          <w:rFonts w:asciiTheme="minorHAnsi" w:hAnsiTheme="minorHAnsi" w:cstheme="minorHAnsi"/>
          <w:sz w:val="20"/>
          <w:szCs w:val="20"/>
        </w:rPr>
        <w:t>San Francisco Marin Food Bank, Volunteer</w:t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</w:r>
      <w:r w:rsidRPr="00D06BA8">
        <w:rPr>
          <w:rFonts w:asciiTheme="minorHAnsi" w:hAnsiTheme="minorHAnsi" w:cstheme="minorHAnsi"/>
          <w:sz w:val="20"/>
          <w:szCs w:val="20"/>
        </w:rPr>
        <w:tab/>
        <w:t xml:space="preserve">  2018</w:t>
      </w:r>
    </w:p>
    <w:sectPr w:rsidR="003D2A92" w:rsidRPr="00D06BA8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17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FC436C" w14:textId="77777777" w:rsidR="00B50E6B" w:rsidRDefault="00B50E6B">
      <w:pPr>
        <w:spacing w:after="0" w:line="240" w:lineRule="auto"/>
      </w:pPr>
      <w:r>
        <w:separator/>
      </w:r>
    </w:p>
  </w:endnote>
  <w:endnote w:type="continuationSeparator" w:id="0">
    <w:p w14:paraId="71BE56F7" w14:textId="77777777" w:rsidR="00B50E6B" w:rsidRDefault="00B50E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5F" w14:textId="77777777" w:rsidR="003D2A92" w:rsidRDefault="003D2A92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  <w:sz w:val="20"/>
        <w:szCs w:val="20"/>
      </w:rPr>
    </w:pPr>
  </w:p>
  <w:p w14:paraId="00000160" w14:textId="638766F1" w:rsidR="003D2A9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Page </w:t>
    </w:r>
    <w:r>
      <w:rPr>
        <w:b/>
        <w:color w:val="000000"/>
        <w:sz w:val="20"/>
        <w:szCs w:val="20"/>
      </w:rPr>
      <w:fldChar w:fldCharType="begin"/>
    </w:r>
    <w:r>
      <w:rPr>
        <w:b/>
        <w:color w:val="000000"/>
        <w:sz w:val="20"/>
        <w:szCs w:val="20"/>
      </w:rPr>
      <w:instrText>PAGE</w:instrText>
    </w:r>
    <w:r>
      <w:rPr>
        <w:b/>
        <w:color w:val="000000"/>
        <w:sz w:val="20"/>
        <w:szCs w:val="20"/>
      </w:rPr>
      <w:fldChar w:fldCharType="separate"/>
    </w:r>
    <w:r w:rsidR="001F54AB">
      <w:rPr>
        <w:b/>
        <w:noProof/>
        <w:color w:val="000000"/>
        <w:sz w:val="20"/>
        <w:szCs w:val="20"/>
      </w:rPr>
      <w:t>1</w:t>
    </w:r>
    <w:r>
      <w:rPr>
        <w:b/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 xml:space="preserve"> of </w:t>
    </w:r>
    <w:r>
      <w:rPr>
        <w:b/>
        <w:color w:val="000000"/>
        <w:sz w:val="20"/>
        <w:szCs w:val="20"/>
      </w:rPr>
      <w:fldChar w:fldCharType="begin"/>
    </w:r>
    <w:r>
      <w:rPr>
        <w:b/>
        <w:color w:val="000000"/>
        <w:sz w:val="20"/>
        <w:szCs w:val="20"/>
      </w:rPr>
      <w:instrText>NUMPAGES</w:instrText>
    </w:r>
    <w:r>
      <w:rPr>
        <w:b/>
        <w:color w:val="000000"/>
        <w:sz w:val="20"/>
        <w:szCs w:val="20"/>
      </w:rPr>
      <w:fldChar w:fldCharType="separate"/>
    </w:r>
    <w:r w:rsidR="001F54AB">
      <w:rPr>
        <w:b/>
        <w:noProof/>
        <w:color w:val="000000"/>
        <w:sz w:val="20"/>
        <w:szCs w:val="20"/>
      </w:rPr>
      <w:t>2</w:t>
    </w:r>
    <w:r>
      <w:rPr>
        <w:b/>
        <w:color w:val="000000"/>
        <w:sz w:val="20"/>
        <w:szCs w:val="20"/>
      </w:rPr>
      <w:fldChar w:fldCharType="end"/>
    </w:r>
  </w:p>
  <w:p w14:paraId="00000161" w14:textId="71193B29" w:rsidR="003D2A9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t>Nisha Gupta</w:t>
    </w:r>
    <w:r w:rsidR="00157AA7">
      <w:rPr>
        <w:color w:val="000000"/>
        <w:sz w:val="20"/>
        <w:szCs w:val="20"/>
      </w:rPr>
      <w:t>, MD</w:t>
    </w:r>
  </w:p>
  <w:p w14:paraId="09A540B8" w14:textId="0E59F143" w:rsidR="002D5D18" w:rsidRPr="00157AA7" w:rsidRDefault="00000000" w:rsidP="00157AA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sz w:val="20"/>
        <w:szCs w:val="20"/>
      </w:rPr>
    </w:pPr>
    <w:r>
      <w:rPr>
        <w:color w:val="000000"/>
        <w:sz w:val="20"/>
        <w:szCs w:val="20"/>
      </w:rPr>
      <w:t xml:space="preserve">Updated </w:t>
    </w:r>
    <w:r w:rsidR="00A062D2">
      <w:rPr>
        <w:color w:val="000000"/>
        <w:sz w:val="20"/>
        <w:szCs w:val="20"/>
      </w:rPr>
      <w:t>1</w:t>
    </w:r>
    <w:r>
      <w:rPr>
        <w:color w:val="000000"/>
        <w:sz w:val="20"/>
        <w:szCs w:val="20"/>
      </w:rPr>
      <w:t>/202</w:t>
    </w:r>
    <w:r w:rsidR="00A062D2">
      <w:rPr>
        <w:sz w:val="20"/>
        <w:szCs w:val="20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E0AA41" w14:textId="77777777" w:rsidR="00B50E6B" w:rsidRDefault="00B50E6B">
      <w:pPr>
        <w:spacing w:after="0" w:line="240" w:lineRule="auto"/>
      </w:pPr>
      <w:r>
        <w:separator/>
      </w:r>
    </w:p>
  </w:footnote>
  <w:footnote w:type="continuationSeparator" w:id="0">
    <w:p w14:paraId="01E36EF4" w14:textId="77777777" w:rsidR="00B50E6B" w:rsidRDefault="00B50E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D32FD" w14:textId="312DABE3" w:rsidR="00C22137" w:rsidRDefault="00000000">
    <w:pPr>
      <w:pStyle w:val="Header"/>
    </w:pPr>
    <w:r>
      <w:rPr>
        <w:noProof/>
      </w:rPr>
      <w:pict w14:anchorId="7EF2518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49610" o:spid="_x0000_s1026" type="#_x0000_t136" style="position:absolute;margin-left:0;margin-top:0;width:577.35pt;height:82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xpert Not Retain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15E" w14:textId="577BE887" w:rsidR="003D2A9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  <w:sz w:val="20"/>
        <w:szCs w:val="20"/>
      </w:rPr>
    </w:pPr>
    <w:r>
      <w:rPr>
        <w:noProof/>
      </w:rPr>
      <w:pict w14:anchorId="5E78B31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49611" o:spid="_x0000_s1027" type="#_x0000_t136" style="position:absolute;left:0;text-align:left;margin-left:0;margin-top:0;width:577.35pt;height:82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xpert Not Retaine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3CC22" w14:textId="47B9330B" w:rsidR="00C22137" w:rsidRDefault="00000000">
    <w:pPr>
      <w:pStyle w:val="Header"/>
    </w:pPr>
    <w:r>
      <w:rPr>
        <w:noProof/>
      </w:rPr>
      <w:pict w14:anchorId="26EF5C6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49609" o:spid="_x0000_s1025" type="#_x0000_t136" style="position:absolute;margin-left:0;margin-top:0;width:577.35pt;height:82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Expert Not Retain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81769"/>
    <w:multiLevelType w:val="multilevel"/>
    <w:tmpl w:val="BAFA9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B52474"/>
    <w:multiLevelType w:val="multilevel"/>
    <w:tmpl w:val="50F4151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41D59B1"/>
    <w:multiLevelType w:val="multilevel"/>
    <w:tmpl w:val="61125B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C5E06B9"/>
    <w:multiLevelType w:val="multilevel"/>
    <w:tmpl w:val="4880E5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91A3354"/>
    <w:multiLevelType w:val="multilevel"/>
    <w:tmpl w:val="9F0044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C971176"/>
    <w:multiLevelType w:val="multilevel"/>
    <w:tmpl w:val="3A74063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433F82"/>
    <w:multiLevelType w:val="multilevel"/>
    <w:tmpl w:val="352661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5AEF5E79"/>
    <w:multiLevelType w:val="multilevel"/>
    <w:tmpl w:val="261419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47829B9"/>
    <w:multiLevelType w:val="multilevel"/>
    <w:tmpl w:val="9FB8E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77453D"/>
    <w:multiLevelType w:val="multilevel"/>
    <w:tmpl w:val="DDFA65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79443AB"/>
    <w:multiLevelType w:val="multilevel"/>
    <w:tmpl w:val="3A74063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18988636">
    <w:abstractNumId w:val="4"/>
  </w:num>
  <w:num w:numId="2" w16cid:durableId="1281034629">
    <w:abstractNumId w:val="9"/>
  </w:num>
  <w:num w:numId="3" w16cid:durableId="1594819732">
    <w:abstractNumId w:val="6"/>
  </w:num>
  <w:num w:numId="4" w16cid:durableId="1790126114">
    <w:abstractNumId w:val="5"/>
  </w:num>
  <w:num w:numId="5" w16cid:durableId="759838775">
    <w:abstractNumId w:val="1"/>
  </w:num>
  <w:num w:numId="6" w16cid:durableId="1408309454">
    <w:abstractNumId w:val="3"/>
  </w:num>
  <w:num w:numId="7" w16cid:durableId="1913923421">
    <w:abstractNumId w:val="2"/>
  </w:num>
  <w:num w:numId="8" w16cid:durableId="449205403">
    <w:abstractNumId w:val="7"/>
  </w:num>
  <w:num w:numId="9" w16cid:durableId="1885167231">
    <w:abstractNumId w:val="10"/>
  </w:num>
  <w:num w:numId="10" w16cid:durableId="1213073965">
    <w:abstractNumId w:val="8"/>
  </w:num>
  <w:num w:numId="11" w16cid:durableId="1602488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A92"/>
    <w:rsid w:val="00044064"/>
    <w:rsid w:val="000A047E"/>
    <w:rsid w:val="000B78FB"/>
    <w:rsid w:val="000C0EBE"/>
    <w:rsid w:val="000E4D6F"/>
    <w:rsid w:val="00103485"/>
    <w:rsid w:val="00157A95"/>
    <w:rsid w:val="00157AA7"/>
    <w:rsid w:val="0019113A"/>
    <w:rsid w:val="001F54AB"/>
    <w:rsid w:val="00227F14"/>
    <w:rsid w:val="002375A0"/>
    <w:rsid w:val="002920A7"/>
    <w:rsid w:val="00295BA2"/>
    <w:rsid w:val="002D5D18"/>
    <w:rsid w:val="002F02EC"/>
    <w:rsid w:val="00301A97"/>
    <w:rsid w:val="0030477D"/>
    <w:rsid w:val="003422F5"/>
    <w:rsid w:val="003768AD"/>
    <w:rsid w:val="0039579C"/>
    <w:rsid w:val="003D2769"/>
    <w:rsid w:val="003D2A92"/>
    <w:rsid w:val="00430526"/>
    <w:rsid w:val="00444F89"/>
    <w:rsid w:val="004D1042"/>
    <w:rsid w:val="0057383C"/>
    <w:rsid w:val="005858E7"/>
    <w:rsid w:val="005A5C63"/>
    <w:rsid w:val="005E769A"/>
    <w:rsid w:val="00600975"/>
    <w:rsid w:val="00694471"/>
    <w:rsid w:val="006A3133"/>
    <w:rsid w:val="006A721A"/>
    <w:rsid w:val="006D4144"/>
    <w:rsid w:val="006E1CB9"/>
    <w:rsid w:val="006F0638"/>
    <w:rsid w:val="00785607"/>
    <w:rsid w:val="007A7B1C"/>
    <w:rsid w:val="007B6DD8"/>
    <w:rsid w:val="007F6230"/>
    <w:rsid w:val="008024CC"/>
    <w:rsid w:val="00830E4B"/>
    <w:rsid w:val="008466B4"/>
    <w:rsid w:val="008B129D"/>
    <w:rsid w:val="008B4976"/>
    <w:rsid w:val="008D10B2"/>
    <w:rsid w:val="008E50DB"/>
    <w:rsid w:val="00904982"/>
    <w:rsid w:val="00924BF9"/>
    <w:rsid w:val="00965ED3"/>
    <w:rsid w:val="00975B56"/>
    <w:rsid w:val="009925E3"/>
    <w:rsid w:val="009F76E9"/>
    <w:rsid w:val="00A062D2"/>
    <w:rsid w:val="00A11AA1"/>
    <w:rsid w:val="00A57D1E"/>
    <w:rsid w:val="00AA2B90"/>
    <w:rsid w:val="00AB4EEC"/>
    <w:rsid w:val="00AC20C8"/>
    <w:rsid w:val="00AD56AE"/>
    <w:rsid w:val="00AE10C2"/>
    <w:rsid w:val="00AE557F"/>
    <w:rsid w:val="00B21362"/>
    <w:rsid w:val="00B30498"/>
    <w:rsid w:val="00B50E6B"/>
    <w:rsid w:val="00B72569"/>
    <w:rsid w:val="00BD2D94"/>
    <w:rsid w:val="00BD6F1D"/>
    <w:rsid w:val="00BF3AA8"/>
    <w:rsid w:val="00C03D29"/>
    <w:rsid w:val="00C12B64"/>
    <w:rsid w:val="00C13159"/>
    <w:rsid w:val="00C22137"/>
    <w:rsid w:val="00C27B28"/>
    <w:rsid w:val="00C6143B"/>
    <w:rsid w:val="00C65CC7"/>
    <w:rsid w:val="00C86612"/>
    <w:rsid w:val="00C91A2F"/>
    <w:rsid w:val="00CA6B33"/>
    <w:rsid w:val="00CB5164"/>
    <w:rsid w:val="00D061FF"/>
    <w:rsid w:val="00D06BA8"/>
    <w:rsid w:val="00DA2A6C"/>
    <w:rsid w:val="00DA77E8"/>
    <w:rsid w:val="00DD7CC6"/>
    <w:rsid w:val="00DE7DA1"/>
    <w:rsid w:val="00DF0F0C"/>
    <w:rsid w:val="00E11365"/>
    <w:rsid w:val="00E34A4E"/>
    <w:rsid w:val="00E51CED"/>
    <w:rsid w:val="00E56C22"/>
    <w:rsid w:val="00EC1075"/>
    <w:rsid w:val="00EE0A93"/>
    <w:rsid w:val="00EE1099"/>
    <w:rsid w:val="00F27CC2"/>
    <w:rsid w:val="00F50BFB"/>
    <w:rsid w:val="00F76609"/>
    <w:rsid w:val="00F93EC4"/>
    <w:rsid w:val="00FA2EC5"/>
    <w:rsid w:val="00FC4DEF"/>
    <w:rsid w:val="00FC5B33"/>
    <w:rsid w:val="00FF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924999"/>
  <w15:docId w15:val="{094B7702-489A-4324-904F-1A31EFD7E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D2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8B5B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5B0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86E84"/>
    <w:pPr>
      <w:ind w:left="720"/>
      <w:contextualSpacing/>
    </w:pPr>
  </w:style>
  <w:style w:type="character" w:customStyle="1" w:styleId="metadata--source-title">
    <w:name w:val="metadata--source-title"/>
    <w:basedOn w:val="DefaultParagraphFont"/>
    <w:rsid w:val="00090C6D"/>
  </w:style>
  <w:style w:type="character" w:customStyle="1" w:styleId="metadata--doi">
    <w:name w:val="metadata--doi"/>
    <w:basedOn w:val="DefaultParagraphFont"/>
    <w:rsid w:val="00090C6D"/>
  </w:style>
  <w:style w:type="character" w:customStyle="1" w:styleId="metadata--pmid">
    <w:name w:val="metadata--pmid"/>
    <w:basedOn w:val="DefaultParagraphFont"/>
    <w:rsid w:val="00090C6D"/>
  </w:style>
  <w:style w:type="character" w:customStyle="1" w:styleId="metadata--pmcid">
    <w:name w:val="metadata--pmcid"/>
    <w:basedOn w:val="DefaultParagraphFont"/>
    <w:rsid w:val="00090C6D"/>
  </w:style>
  <w:style w:type="paragraph" w:styleId="Header">
    <w:name w:val="header"/>
    <w:basedOn w:val="Normal"/>
    <w:link w:val="HeaderChar"/>
    <w:uiPriority w:val="99"/>
    <w:unhideWhenUsed/>
    <w:rsid w:val="004066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66E"/>
  </w:style>
  <w:style w:type="paragraph" w:styleId="Footer">
    <w:name w:val="footer"/>
    <w:basedOn w:val="Normal"/>
    <w:link w:val="FooterChar"/>
    <w:uiPriority w:val="99"/>
    <w:unhideWhenUsed/>
    <w:rsid w:val="004066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666E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Strong">
    <w:name w:val="Strong"/>
    <w:basedOn w:val="DefaultParagraphFont"/>
    <w:uiPriority w:val="22"/>
    <w:qFormat/>
    <w:rsid w:val="00D061FF"/>
    <w:rPr>
      <w:b/>
      <w:bCs/>
    </w:rPr>
  </w:style>
  <w:style w:type="character" w:styleId="Emphasis">
    <w:name w:val="Emphasis"/>
    <w:basedOn w:val="DefaultParagraphFont"/>
    <w:uiPriority w:val="20"/>
    <w:qFormat/>
    <w:rsid w:val="00CB5164"/>
    <w:rPr>
      <w:i/>
      <w:iCs/>
    </w:rPr>
  </w:style>
  <w:style w:type="paragraph" w:styleId="NormalWeb">
    <w:name w:val="Normal (Web)"/>
    <w:basedOn w:val="Normal"/>
    <w:uiPriority w:val="99"/>
    <w:unhideWhenUsed/>
    <w:rsid w:val="00694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9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sha3gupta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Hye6igOO8Kyrdzy+izBYGqDwFA==">CgMxLjA4AHIhMWNnOEJMTjBuMFdqbm1KNm9VMWFicXRZdFFRUHRWcnFa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8</Pages>
  <Words>2841</Words>
  <Characters>16196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nisha3gupta@outlook.com</dc:creator>
  <cp:lastModifiedBy>Gupta, Nisha</cp:lastModifiedBy>
  <cp:revision>69</cp:revision>
  <cp:lastPrinted>2025-08-12T19:18:00Z</cp:lastPrinted>
  <dcterms:created xsi:type="dcterms:W3CDTF">2023-04-05T13:14:00Z</dcterms:created>
  <dcterms:modified xsi:type="dcterms:W3CDTF">2026-01-06T20:58:00Z</dcterms:modified>
</cp:coreProperties>
</file>