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4AD1C" w14:textId="4A5695A0" w:rsidR="00E1517C" w:rsidRDefault="00194F6F" w:rsidP="0045085A">
      <w:pPr>
        <w:ind w:left="1440" w:firstLine="720"/>
        <w:rPr>
          <w:rFonts w:ascii="Arial" w:hAnsi="Arial" w:cs="Arial"/>
          <w:b/>
          <w:bCs/>
          <w:color w:val="333333"/>
          <w:sz w:val="28"/>
          <w:szCs w:val="28"/>
        </w:rPr>
      </w:pPr>
      <w:r>
        <w:rPr>
          <w:rFonts w:ascii="Arial" w:hAnsi="Arial" w:cs="Arial"/>
          <w:b/>
          <w:bCs/>
          <w:noProof/>
          <w:color w:val="333333"/>
          <w:sz w:val="28"/>
          <w:szCs w:val="28"/>
        </w:rPr>
        <w:drawing>
          <wp:anchor distT="0" distB="0" distL="114300" distR="114300" simplePos="0" relativeHeight="251659776" behindDoc="0" locked="0" layoutInCell="1" allowOverlap="1" wp14:anchorId="2A537EEC" wp14:editId="537ABA1D">
            <wp:simplePos x="0" y="0"/>
            <wp:positionH relativeFrom="margin">
              <wp:align>right</wp:align>
            </wp:positionH>
            <wp:positionV relativeFrom="paragraph">
              <wp:posOffset>0</wp:posOffset>
            </wp:positionV>
            <wp:extent cx="1151255" cy="1407795"/>
            <wp:effectExtent l="0" t="0" r="0" b="1905"/>
            <wp:wrapThrough wrapText="left">
              <wp:wrapPolygon edited="0">
                <wp:start x="0" y="0"/>
                <wp:lineTo x="0" y="21337"/>
                <wp:lineTo x="21088" y="21337"/>
                <wp:lineTo x="21088" y="0"/>
                <wp:lineTo x="0" y="0"/>
              </wp:wrapPolygon>
            </wp:wrapThrough>
            <wp:docPr id="94581647" name="Picture 2" descr="A person with a beard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1647" name="Picture 2" descr="A person with a beard smil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1255" cy="1407795"/>
                    </a:xfrm>
                    <a:prstGeom prst="rect">
                      <a:avLst/>
                    </a:prstGeom>
                  </pic:spPr>
                </pic:pic>
              </a:graphicData>
            </a:graphic>
            <wp14:sizeRelH relativeFrom="margin">
              <wp14:pctWidth>0</wp14:pctWidth>
            </wp14:sizeRelH>
            <wp14:sizeRelV relativeFrom="margin">
              <wp14:pctHeight>0</wp14:pctHeight>
            </wp14:sizeRelV>
          </wp:anchor>
        </w:drawing>
      </w:r>
      <w:r w:rsidR="00351C4E">
        <w:rPr>
          <w:rFonts w:ascii="Arial" w:hAnsi="Arial" w:cs="Arial"/>
          <w:b/>
          <w:bCs/>
          <w:color w:val="333333"/>
          <w:sz w:val="28"/>
          <w:szCs w:val="28"/>
        </w:rPr>
        <w:t>Joseph M Valdez</w:t>
      </w:r>
      <w:r w:rsidR="00E1517C" w:rsidRPr="00C81438">
        <w:rPr>
          <w:rFonts w:ascii="Arial" w:hAnsi="Arial" w:cs="Arial"/>
          <w:b/>
          <w:bCs/>
          <w:color w:val="333333"/>
          <w:sz w:val="28"/>
          <w:szCs w:val="28"/>
        </w:rPr>
        <w:t xml:space="preserve">, MD, </w:t>
      </w:r>
      <w:r w:rsidR="00351C4E">
        <w:rPr>
          <w:rFonts w:ascii="Arial" w:hAnsi="Arial" w:cs="Arial"/>
          <w:b/>
          <w:bCs/>
          <w:color w:val="333333"/>
          <w:sz w:val="28"/>
          <w:szCs w:val="28"/>
        </w:rPr>
        <w:t>MPH</w:t>
      </w:r>
      <w:r w:rsidR="00835BF6">
        <w:rPr>
          <w:rFonts w:ascii="Arial" w:hAnsi="Arial" w:cs="Arial"/>
          <w:b/>
          <w:bCs/>
          <w:color w:val="333333"/>
          <w:sz w:val="28"/>
          <w:szCs w:val="28"/>
        </w:rPr>
        <w:t>, FASAM</w:t>
      </w:r>
    </w:p>
    <w:p w14:paraId="177024F5" w14:textId="77777777" w:rsidR="00DD0700" w:rsidRDefault="00DD0700" w:rsidP="00194F6F">
      <w:pPr>
        <w:ind w:left="1440" w:firstLine="720"/>
        <w:rPr>
          <w:rFonts w:ascii="Arial" w:hAnsi="Arial" w:cs="Arial"/>
          <w:b/>
          <w:bCs/>
          <w:color w:val="333333"/>
          <w:sz w:val="28"/>
          <w:szCs w:val="28"/>
        </w:rPr>
      </w:pPr>
    </w:p>
    <w:p w14:paraId="10EBD491" w14:textId="1A9A37AA" w:rsidR="00194F6F" w:rsidRPr="00DD0700" w:rsidRDefault="001F0EAB" w:rsidP="00194F6F">
      <w:pPr>
        <w:ind w:left="1440" w:firstLine="720"/>
        <w:rPr>
          <w:rFonts w:ascii="Arial" w:hAnsi="Arial" w:cs="Arial"/>
          <w:color w:val="333333"/>
          <w:sz w:val="20"/>
          <w:szCs w:val="20"/>
        </w:rPr>
      </w:pPr>
      <w:r w:rsidRPr="00DD0700">
        <w:rPr>
          <w:rFonts w:ascii="Arial" w:hAnsi="Arial" w:cs="Arial"/>
          <w:color w:val="333333"/>
          <w:sz w:val="20"/>
          <w:szCs w:val="20"/>
        </w:rPr>
        <w:t>Stroudsburg, Pa</w:t>
      </w:r>
      <w:r w:rsidR="00AA3928">
        <w:rPr>
          <w:rFonts w:ascii="Arial" w:hAnsi="Arial" w:cs="Arial"/>
          <w:color w:val="333333"/>
          <w:sz w:val="20"/>
          <w:szCs w:val="20"/>
        </w:rPr>
        <w:t>, 18360</w:t>
      </w:r>
    </w:p>
    <w:p w14:paraId="12D9DB45" w14:textId="5B9C920E" w:rsidR="00E1517C" w:rsidRDefault="001B1949" w:rsidP="00194F6F">
      <w:pPr>
        <w:pStyle w:val="BodyText"/>
        <w:ind w:left="2160"/>
        <w:jc w:val="left"/>
        <w:rPr>
          <w:sz w:val="20"/>
          <w:szCs w:val="20"/>
        </w:rPr>
      </w:pPr>
      <w:r>
        <w:rPr>
          <w:rFonts w:ascii="Arial" w:hAnsi="Arial" w:cs="Arial"/>
          <w:sz w:val="20"/>
          <w:szCs w:val="20"/>
        </w:rPr>
        <w:t>P</w:t>
      </w:r>
      <w:r w:rsidR="00E1517C" w:rsidRPr="00B44917">
        <w:rPr>
          <w:rFonts w:ascii="Arial" w:hAnsi="Arial" w:cs="Arial"/>
          <w:sz w:val="20"/>
          <w:szCs w:val="20"/>
        </w:rPr>
        <w:t>hone</w:t>
      </w:r>
      <w:r w:rsidR="006B3C75">
        <w:rPr>
          <w:rFonts w:ascii="Arial" w:hAnsi="Arial" w:cs="Arial"/>
          <w:sz w:val="20"/>
          <w:szCs w:val="20"/>
        </w:rPr>
        <w:t xml:space="preserve">: </w:t>
      </w:r>
      <w:r w:rsidR="00421134">
        <w:rPr>
          <w:rFonts w:ascii="Arial" w:hAnsi="Arial" w:cs="Arial"/>
          <w:sz w:val="20"/>
          <w:szCs w:val="20"/>
        </w:rPr>
        <w:t>(</w:t>
      </w:r>
      <w:r w:rsidR="006B3C75">
        <w:rPr>
          <w:rFonts w:ascii="Arial" w:hAnsi="Arial" w:cs="Arial"/>
          <w:sz w:val="20"/>
          <w:szCs w:val="20"/>
        </w:rPr>
        <w:t>215</w:t>
      </w:r>
      <w:r w:rsidR="00421134">
        <w:rPr>
          <w:rFonts w:ascii="Arial" w:hAnsi="Arial" w:cs="Arial"/>
          <w:sz w:val="20"/>
          <w:szCs w:val="20"/>
        </w:rPr>
        <w:t>)</w:t>
      </w:r>
      <w:r w:rsidR="006B3C75">
        <w:rPr>
          <w:rFonts w:ascii="Arial" w:hAnsi="Arial" w:cs="Arial"/>
          <w:sz w:val="20"/>
          <w:szCs w:val="20"/>
        </w:rPr>
        <w:t>-356-2777</w:t>
      </w:r>
    </w:p>
    <w:p w14:paraId="4ABD9EF0" w14:textId="16832175" w:rsidR="00E1517C" w:rsidRPr="00B44917" w:rsidRDefault="00E1517C" w:rsidP="00E1517C">
      <w:pPr>
        <w:pStyle w:val="BodyText"/>
        <w:jc w:val="left"/>
        <w:rPr>
          <w:rFonts w:ascii="Arial" w:hAnsi="Arial" w:cs="Arial"/>
          <w:sz w:val="20"/>
          <w:szCs w:val="20"/>
        </w:rPr>
      </w:pPr>
      <w:r>
        <w:rPr>
          <w:rFonts w:ascii="Arial" w:hAnsi="Arial" w:cs="Arial"/>
          <w:sz w:val="20"/>
          <w:szCs w:val="20"/>
        </w:rPr>
        <w:tab/>
      </w:r>
      <w:r w:rsidR="00D13E3C">
        <w:rPr>
          <w:rFonts w:ascii="Arial" w:hAnsi="Arial" w:cs="Arial"/>
          <w:sz w:val="20"/>
          <w:szCs w:val="20"/>
        </w:rPr>
        <w:tab/>
      </w:r>
      <w:r w:rsidR="00D13E3C">
        <w:rPr>
          <w:rFonts w:ascii="Arial" w:hAnsi="Arial" w:cs="Arial"/>
          <w:sz w:val="20"/>
          <w:szCs w:val="20"/>
        </w:rPr>
        <w:tab/>
      </w:r>
      <w:r w:rsidR="001B1949">
        <w:rPr>
          <w:rFonts w:ascii="Arial" w:hAnsi="Arial" w:cs="Arial"/>
          <w:sz w:val="20"/>
          <w:szCs w:val="20"/>
        </w:rPr>
        <w:t xml:space="preserve">Email: </w:t>
      </w:r>
      <w:r w:rsidR="006B3C75">
        <w:rPr>
          <w:rFonts w:ascii="Arial" w:hAnsi="Arial" w:cs="Arial"/>
          <w:sz w:val="20"/>
          <w:szCs w:val="20"/>
        </w:rPr>
        <w:t>Joseph.ValdezMD@gmail.com</w:t>
      </w:r>
      <w:r w:rsidRPr="00B44917">
        <w:rPr>
          <w:rFonts w:ascii="Arial" w:hAnsi="Arial" w:cs="Arial"/>
          <w:sz w:val="20"/>
          <w:szCs w:val="20"/>
        </w:rPr>
        <w:t xml:space="preserve"> </w:t>
      </w:r>
    </w:p>
    <w:p w14:paraId="678731DB" w14:textId="77777777" w:rsidR="00E1517C" w:rsidRDefault="00E1517C" w:rsidP="00E1517C">
      <w:pPr>
        <w:pStyle w:val="BodyText"/>
        <w:rPr>
          <w:rFonts w:ascii="Arial" w:hAnsi="Arial" w:cs="Arial"/>
          <w:i/>
        </w:rPr>
      </w:pPr>
      <w:r>
        <w:rPr>
          <w:rFonts w:ascii="Arial" w:hAnsi="Arial" w:cs="Arial"/>
          <w:i/>
        </w:rPr>
        <w:tab/>
      </w:r>
    </w:p>
    <w:p w14:paraId="48908223" w14:textId="40109571" w:rsidR="00E1517C" w:rsidRDefault="00E1517C" w:rsidP="00E1517C">
      <w:pPr>
        <w:pStyle w:val="BodyText"/>
        <w:rPr>
          <w:rFonts w:ascii="Arial" w:hAnsi="Arial" w:cs="Arial"/>
          <w:i/>
          <w:iCs/>
        </w:rPr>
      </w:pPr>
      <w:r w:rsidRPr="00A653A4">
        <w:rPr>
          <w:rFonts w:ascii="Arial" w:hAnsi="Arial" w:cs="Arial"/>
          <w:i/>
          <w:iCs/>
        </w:rPr>
        <w:t xml:space="preserve">Last updated: </w:t>
      </w:r>
      <w:r w:rsidR="008603E8">
        <w:rPr>
          <w:rFonts w:ascii="Arial" w:hAnsi="Arial" w:cs="Arial"/>
          <w:i/>
          <w:iCs/>
        </w:rPr>
        <w:t>1/</w:t>
      </w:r>
      <w:r w:rsidR="002E099E">
        <w:rPr>
          <w:rFonts w:ascii="Arial" w:hAnsi="Arial" w:cs="Arial"/>
          <w:i/>
          <w:iCs/>
        </w:rPr>
        <w:t>10</w:t>
      </w:r>
      <w:r w:rsidR="008603E8">
        <w:rPr>
          <w:rFonts w:ascii="Arial" w:hAnsi="Arial" w:cs="Arial"/>
          <w:i/>
          <w:iCs/>
        </w:rPr>
        <w:t>/202</w:t>
      </w:r>
      <w:r w:rsidR="002E099E">
        <w:rPr>
          <w:rFonts w:ascii="Arial" w:hAnsi="Arial" w:cs="Arial"/>
          <w:i/>
          <w:iCs/>
        </w:rPr>
        <w:t>6</w:t>
      </w:r>
    </w:p>
    <w:p w14:paraId="3A34408C" w14:textId="77777777" w:rsidR="00B41455" w:rsidRDefault="00B41455" w:rsidP="00E1517C">
      <w:pPr>
        <w:pStyle w:val="BodyText"/>
        <w:rPr>
          <w:rFonts w:ascii="Arial" w:hAnsi="Arial" w:cs="Arial"/>
          <w:i/>
          <w:iCs/>
        </w:rPr>
      </w:pPr>
    </w:p>
    <w:p w14:paraId="00473EB0" w14:textId="77777777" w:rsidR="00B41455" w:rsidRDefault="00B41455" w:rsidP="00E1517C">
      <w:pPr>
        <w:pStyle w:val="BodyText"/>
        <w:rPr>
          <w:rFonts w:ascii="Arial" w:hAnsi="Arial" w:cs="Arial"/>
          <w:i/>
          <w:iCs/>
        </w:rPr>
      </w:pPr>
    </w:p>
    <w:p w14:paraId="43F1D591" w14:textId="77777777" w:rsidR="00B41455" w:rsidRDefault="00B41455" w:rsidP="00E1517C">
      <w:pPr>
        <w:pStyle w:val="BodyText"/>
        <w:rPr>
          <w:rFonts w:ascii="Arial" w:hAnsi="Arial" w:cs="Arial"/>
          <w:i/>
          <w:iCs/>
        </w:rPr>
      </w:pPr>
    </w:p>
    <w:p w14:paraId="571984DA" w14:textId="77777777" w:rsidR="00B41455" w:rsidRDefault="00B41455" w:rsidP="00E1517C">
      <w:pPr>
        <w:pStyle w:val="BodyText"/>
        <w:rPr>
          <w:rFonts w:ascii="Arial" w:hAnsi="Arial" w:cs="Arial"/>
          <w:i/>
          <w:iCs/>
        </w:rPr>
      </w:pPr>
    </w:p>
    <w:p w14:paraId="642E6377" w14:textId="77777777" w:rsidR="00B41455" w:rsidRPr="00B41455" w:rsidRDefault="00B41455" w:rsidP="00B41455">
      <w:pPr>
        <w:pStyle w:val="BodyText"/>
        <w:rPr>
          <w:rFonts w:ascii="Arial" w:hAnsi="Arial" w:cs="Arial"/>
        </w:rPr>
      </w:pPr>
      <w:r w:rsidRPr="00B41455">
        <w:rPr>
          <w:rFonts w:ascii="Arial" w:hAnsi="Arial" w:cs="Arial"/>
        </w:rPr>
        <w:t>Board-certified in Addiction Medicine and Family Medicine. Addiction Medicine Fellowship Program Director and faculty at Geisinger Commonwealth School of Medicine. Over 15 years of clinical, academic, and leadership experience. Expertise in opioid and alcohol pharmacology, withdrawal management, medication-assisted treatment, toxicology, and standards of care. Fellow of the American Society of Addiction Medicine with national committee involvement. Experienced expert witness for both plaintiff and defense, skilled at clearly communicating complex medical concepts for legal audiences.</w:t>
      </w:r>
    </w:p>
    <w:p w14:paraId="65372CBB" w14:textId="77777777" w:rsidR="00B41455" w:rsidRPr="00B41455" w:rsidRDefault="00B41455" w:rsidP="00E1517C">
      <w:pPr>
        <w:pStyle w:val="BodyText"/>
        <w:rPr>
          <w:rFonts w:ascii="Arial" w:hAnsi="Arial" w:cs="Arial"/>
        </w:rPr>
      </w:pPr>
    </w:p>
    <w:p w14:paraId="6ADD61E9" w14:textId="77777777" w:rsidR="00E1517C" w:rsidRDefault="00E1517C" w:rsidP="00E1517C">
      <w:pPr>
        <w:pStyle w:val="BodyText"/>
        <w:rPr>
          <w:rFonts w:ascii="Arial" w:hAnsi="Arial" w:cs="Arial"/>
        </w:rPr>
      </w:pPr>
      <w:r>
        <w:rPr>
          <w:rFonts w:ascii="Arial" w:hAnsi="Arial" w:cs="Arial"/>
        </w:rPr>
        <w:t>_____________________________________________________________________________________________</w:t>
      </w:r>
    </w:p>
    <w:p w14:paraId="36E7527C" w14:textId="77777777" w:rsidR="00657711" w:rsidRDefault="00657711" w:rsidP="00E1517C">
      <w:pPr>
        <w:rPr>
          <w:rFonts w:ascii="Arial" w:hAnsi="Arial" w:cs="Arial"/>
          <w:b/>
          <w:color w:val="333333"/>
        </w:rPr>
      </w:pPr>
    </w:p>
    <w:p w14:paraId="32134A1C" w14:textId="77777777" w:rsidR="00395DF3" w:rsidRDefault="00395DF3" w:rsidP="00395DF3">
      <w:pPr>
        <w:tabs>
          <w:tab w:val="left" w:pos="7308"/>
        </w:tabs>
        <w:rPr>
          <w:rFonts w:ascii="Arial" w:hAnsi="Arial" w:cs="Arial"/>
          <w:b/>
          <w:color w:val="0070C0"/>
          <w:sz w:val="22"/>
          <w:szCs w:val="22"/>
        </w:rPr>
      </w:pPr>
      <w:r>
        <w:rPr>
          <w:rFonts w:ascii="Arial" w:hAnsi="Arial" w:cs="Arial"/>
          <w:b/>
        </w:rPr>
        <w:t>Professional Positions and Experience(s)</w:t>
      </w:r>
      <w:r w:rsidRPr="00F05B79">
        <w:rPr>
          <w:rFonts w:ascii="Arial" w:hAnsi="Arial" w:cs="Arial"/>
          <w:b/>
          <w:color w:val="0070C0"/>
          <w:sz w:val="22"/>
          <w:szCs w:val="22"/>
        </w:rPr>
        <w:t xml:space="preserve"> </w:t>
      </w:r>
    </w:p>
    <w:p w14:paraId="290EE9AB" w14:textId="06D4AF12" w:rsidR="00395DF3" w:rsidRDefault="00395DF3" w:rsidP="00395DF3">
      <w:pPr>
        <w:ind w:firstLine="720"/>
        <w:rPr>
          <w:rFonts w:ascii="Arial" w:hAnsi="Arial" w:cs="Arial"/>
          <w:color w:val="333333"/>
          <w:sz w:val="20"/>
          <w:szCs w:val="18"/>
        </w:rPr>
      </w:pPr>
      <w:r>
        <w:rPr>
          <w:rFonts w:ascii="Arial" w:hAnsi="Arial" w:cs="Arial"/>
          <w:color w:val="333333"/>
          <w:sz w:val="20"/>
          <w:szCs w:val="18"/>
        </w:rPr>
        <w:t>Physician</w:t>
      </w:r>
      <w:r w:rsidRPr="00C812B0">
        <w:rPr>
          <w:rFonts w:ascii="Arial" w:hAnsi="Arial" w:cs="Arial"/>
          <w:color w:val="333333"/>
          <w:sz w:val="20"/>
          <w:szCs w:val="18"/>
        </w:rPr>
        <w:t>,</w:t>
      </w:r>
      <w:r>
        <w:rPr>
          <w:rFonts w:ascii="Arial" w:hAnsi="Arial" w:cs="Arial"/>
          <w:color w:val="333333"/>
          <w:sz w:val="20"/>
          <w:szCs w:val="18"/>
        </w:rPr>
        <w:t xml:space="preserve"> Addiction Medicine</w:t>
      </w:r>
      <w:r w:rsidRPr="00D127A9">
        <w:rPr>
          <w:rFonts w:ascii="Arial" w:hAnsi="Arial" w:cs="Arial"/>
          <w:color w:val="333333"/>
          <w:sz w:val="20"/>
          <w:szCs w:val="18"/>
        </w:rPr>
        <w:t xml:space="preserve"> </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 xml:space="preserve">      </w:t>
      </w:r>
      <w:r w:rsidR="00776FEF">
        <w:rPr>
          <w:rFonts w:ascii="Arial" w:hAnsi="Arial" w:cs="Arial"/>
          <w:color w:val="333333"/>
          <w:sz w:val="20"/>
          <w:szCs w:val="18"/>
        </w:rPr>
        <w:tab/>
      </w:r>
      <w:r>
        <w:rPr>
          <w:rFonts w:ascii="Arial" w:hAnsi="Arial" w:cs="Arial"/>
          <w:color w:val="333333"/>
          <w:sz w:val="20"/>
          <w:szCs w:val="18"/>
        </w:rPr>
        <w:t>2017-present</w:t>
      </w:r>
    </w:p>
    <w:p w14:paraId="3C270243" w14:textId="16805F44" w:rsidR="00395DF3" w:rsidRDefault="00395DF3" w:rsidP="00CB4762">
      <w:pPr>
        <w:tabs>
          <w:tab w:val="left" w:pos="6850"/>
        </w:tabs>
        <w:ind w:firstLine="720"/>
        <w:rPr>
          <w:rFonts w:ascii="Arial" w:hAnsi="Arial" w:cs="Arial"/>
          <w:color w:val="333333"/>
          <w:sz w:val="20"/>
          <w:szCs w:val="18"/>
        </w:rPr>
      </w:pPr>
      <w:r>
        <w:rPr>
          <w:rFonts w:ascii="Arial" w:hAnsi="Arial" w:cs="Arial"/>
          <w:color w:val="333333"/>
          <w:sz w:val="20"/>
          <w:szCs w:val="18"/>
        </w:rPr>
        <w:t>Department of Behavioral Health and Psychiatry</w:t>
      </w:r>
      <w:r w:rsidR="00CB4762">
        <w:rPr>
          <w:rFonts w:ascii="Arial" w:hAnsi="Arial" w:cs="Arial"/>
          <w:color w:val="333333"/>
          <w:sz w:val="20"/>
          <w:szCs w:val="18"/>
        </w:rPr>
        <w:tab/>
      </w:r>
    </w:p>
    <w:p w14:paraId="3F8EA692" w14:textId="77777777" w:rsidR="00395DF3" w:rsidRDefault="00395DF3" w:rsidP="00395DF3">
      <w:pPr>
        <w:ind w:firstLine="720"/>
        <w:rPr>
          <w:rFonts w:ascii="Arial" w:hAnsi="Arial" w:cs="Arial"/>
          <w:color w:val="333333"/>
          <w:sz w:val="20"/>
          <w:szCs w:val="18"/>
        </w:rPr>
      </w:pPr>
      <w:r>
        <w:rPr>
          <w:rFonts w:ascii="Arial" w:hAnsi="Arial" w:cs="Arial"/>
          <w:color w:val="333333"/>
          <w:sz w:val="20"/>
          <w:szCs w:val="18"/>
        </w:rPr>
        <w:t>Program Director, Addiction Medicine Fellowship</w:t>
      </w:r>
    </w:p>
    <w:p w14:paraId="5E990DE6" w14:textId="77777777" w:rsidR="00395DF3" w:rsidRDefault="00395DF3" w:rsidP="00395DF3">
      <w:pPr>
        <w:ind w:firstLine="720"/>
        <w:rPr>
          <w:rFonts w:ascii="Arial" w:hAnsi="Arial" w:cs="Arial"/>
          <w:color w:val="333333"/>
          <w:sz w:val="20"/>
          <w:szCs w:val="18"/>
        </w:rPr>
      </w:pPr>
      <w:r>
        <w:rPr>
          <w:rFonts w:ascii="Arial" w:hAnsi="Arial" w:cs="Arial"/>
          <w:color w:val="333333"/>
          <w:sz w:val="20"/>
          <w:szCs w:val="18"/>
        </w:rPr>
        <w:t>Geisinger</w:t>
      </w:r>
    </w:p>
    <w:p w14:paraId="30B708BF" w14:textId="77777777" w:rsidR="00395DF3" w:rsidRDefault="00395DF3" w:rsidP="00395DF3">
      <w:pPr>
        <w:rPr>
          <w:rFonts w:ascii="Arial" w:hAnsi="Arial" w:cs="Arial"/>
          <w:color w:val="333333"/>
          <w:sz w:val="20"/>
          <w:szCs w:val="18"/>
        </w:rPr>
      </w:pPr>
      <w:r>
        <w:rPr>
          <w:rFonts w:ascii="Arial" w:hAnsi="Arial" w:cs="Arial"/>
          <w:color w:val="333333"/>
          <w:sz w:val="20"/>
          <w:szCs w:val="18"/>
        </w:rPr>
        <w:tab/>
        <w:t>Scranton, Pennsylvania</w:t>
      </w:r>
    </w:p>
    <w:p w14:paraId="6389001E" w14:textId="77777777" w:rsidR="002E4435" w:rsidRPr="00FB0302" w:rsidRDefault="002E4435" w:rsidP="00395DF3">
      <w:pPr>
        <w:rPr>
          <w:rFonts w:ascii="Arial" w:hAnsi="Arial" w:cs="Arial"/>
          <w:color w:val="333333"/>
          <w:sz w:val="20"/>
          <w:szCs w:val="18"/>
        </w:rPr>
      </w:pPr>
    </w:p>
    <w:p w14:paraId="78862D94" w14:textId="2CAD1393" w:rsidR="00395DF3" w:rsidRDefault="00395DF3" w:rsidP="00395DF3">
      <w:pPr>
        <w:rPr>
          <w:rFonts w:ascii="Arial" w:hAnsi="Arial" w:cs="Arial"/>
          <w:color w:val="333333"/>
          <w:sz w:val="20"/>
          <w:szCs w:val="20"/>
        </w:rPr>
      </w:pPr>
      <w:r>
        <w:rPr>
          <w:rFonts w:ascii="Arial" w:hAnsi="Arial" w:cs="Arial"/>
          <w:color w:val="333333"/>
          <w:sz w:val="20"/>
          <w:szCs w:val="20"/>
        </w:rPr>
        <w:tab/>
        <w:t>Medical Director, Outpatient Addiction Services</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        </w:t>
      </w:r>
      <w:r w:rsidR="00776FEF">
        <w:rPr>
          <w:rFonts w:ascii="Arial" w:hAnsi="Arial" w:cs="Arial"/>
          <w:color w:val="333333"/>
          <w:sz w:val="20"/>
          <w:szCs w:val="20"/>
        </w:rPr>
        <w:tab/>
      </w:r>
      <w:r>
        <w:rPr>
          <w:rFonts w:ascii="Arial" w:hAnsi="Arial" w:cs="Arial"/>
          <w:color w:val="333333"/>
          <w:sz w:val="20"/>
          <w:szCs w:val="20"/>
        </w:rPr>
        <w:t>2015-2017</w:t>
      </w:r>
    </w:p>
    <w:p w14:paraId="4E8F7330" w14:textId="77777777" w:rsidR="00395DF3" w:rsidRDefault="00395DF3" w:rsidP="00395DF3">
      <w:pPr>
        <w:rPr>
          <w:rFonts w:ascii="Arial" w:hAnsi="Arial" w:cs="Arial"/>
          <w:color w:val="333333"/>
          <w:sz w:val="20"/>
          <w:szCs w:val="20"/>
        </w:rPr>
      </w:pPr>
      <w:r>
        <w:rPr>
          <w:rFonts w:ascii="Arial" w:hAnsi="Arial" w:cs="Arial"/>
          <w:color w:val="333333"/>
          <w:sz w:val="20"/>
          <w:szCs w:val="20"/>
        </w:rPr>
        <w:tab/>
        <w:t>Mercy Hospital, Eastern Maine Health System (now Northern Light Health)</w:t>
      </w:r>
    </w:p>
    <w:p w14:paraId="7042CBFB" w14:textId="77777777" w:rsidR="00395DF3" w:rsidRDefault="00395DF3" w:rsidP="00395DF3">
      <w:pPr>
        <w:rPr>
          <w:rFonts w:ascii="Arial" w:hAnsi="Arial" w:cs="Arial"/>
          <w:color w:val="333333"/>
          <w:sz w:val="20"/>
          <w:szCs w:val="20"/>
        </w:rPr>
      </w:pPr>
      <w:r>
        <w:rPr>
          <w:rFonts w:ascii="Arial" w:hAnsi="Arial" w:cs="Arial"/>
          <w:color w:val="333333"/>
          <w:sz w:val="20"/>
          <w:szCs w:val="20"/>
        </w:rPr>
        <w:tab/>
        <w:t>Portland, ME</w:t>
      </w:r>
    </w:p>
    <w:p w14:paraId="52027AB5" w14:textId="77777777" w:rsidR="002E4435" w:rsidRDefault="002E4435" w:rsidP="00395DF3">
      <w:pPr>
        <w:rPr>
          <w:rFonts w:ascii="Arial" w:hAnsi="Arial" w:cs="Arial"/>
          <w:color w:val="333333"/>
          <w:sz w:val="20"/>
          <w:szCs w:val="20"/>
        </w:rPr>
      </w:pPr>
    </w:p>
    <w:p w14:paraId="666852F4" w14:textId="3439E904" w:rsidR="00395DF3" w:rsidRDefault="00395DF3" w:rsidP="00395DF3">
      <w:pPr>
        <w:rPr>
          <w:rFonts w:ascii="Arial" w:hAnsi="Arial" w:cs="Arial"/>
          <w:color w:val="333333"/>
          <w:sz w:val="20"/>
          <w:szCs w:val="20"/>
        </w:rPr>
      </w:pPr>
      <w:r>
        <w:rPr>
          <w:rFonts w:ascii="Arial" w:hAnsi="Arial" w:cs="Arial"/>
          <w:color w:val="333333"/>
          <w:sz w:val="20"/>
          <w:szCs w:val="20"/>
        </w:rPr>
        <w:tab/>
        <w:t>Attending Hospitalist, Family Medicine</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        </w:t>
      </w:r>
      <w:r w:rsidR="00776FEF">
        <w:rPr>
          <w:rFonts w:ascii="Arial" w:hAnsi="Arial" w:cs="Arial"/>
          <w:color w:val="333333"/>
          <w:sz w:val="20"/>
          <w:szCs w:val="20"/>
        </w:rPr>
        <w:tab/>
      </w:r>
      <w:r>
        <w:rPr>
          <w:rFonts w:ascii="Arial" w:hAnsi="Arial" w:cs="Arial"/>
          <w:color w:val="333333"/>
          <w:sz w:val="20"/>
          <w:szCs w:val="20"/>
        </w:rPr>
        <w:t>2014-2015</w:t>
      </w:r>
    </w:p>
    <w:p w14:paraId="4B433DB2" w14:textId="77777777" w:rsidR="00395DF3" w:rsidRDefault="00395DF3" w:rsidP="00395DF3">
      <w:pPr>
        <w:rPr>
          <w:rFonts w:ascii="Arial" w:hAnsi="Arial" w:cs="Arial"/>
          <w:color w:val="333333"/>
          <w:sz w:val="20"/>
          <w:szCs w:val="20"/>
        </w:rPr>
      </w:pPr>
      <w:r>
        <w:rPr>
          <w:rFonts w:ascii="Arial" w:hAnsi="Arial" w:cs="Arial"/>
          <w:color w:val="333333"/>
          <w:sz w:val="20"/>
          <w:szCs w:val="20"/>
        </w:rPr>
        <w:tab/>
        <w:t>Geisinger Community Medical and Wyoming Valley Medical Centers</w:t>
      </w:r>
    </w:p>
    <w:p w14:paraId="6DA2B472" w14:textId="77777777" w:rsidR="00395DF3" w:rsidRPr="0019065F" w:rsidRDefault="00395DF3" w:rsidP="00395DF3">
      <w:pPr>
        <w:rPr>
          <w:rFonts w:ascii="Arial" w:hAnsi="Arial" w:cs="Arial"/>
          <w:sz w:val="20"/>
          <w:szCs w:val="20"/>
        </w:rPr>
      </w:pPr>
      <w:r>
        <w:rPr>
          <w:rFonts w:ascii="Arial" w:hAnsi="Arial" w:cs="Arial"/>
          <w:color w:val="333333"/>
          <w:sz w:val="20"/>
          <w:szCs w:val="20"/>
        </w:rPr>
        <w:tab/>
        <w:t>Scranton &amp; Wilkes-Barre, PA</w:t>
      </w:r>
    </w:p>
    <w:p w14:paraId="53858145" w14:textId="77777777" w:rsidR="00E1517C" w:rsidRDefault="00E1517C" w:rsidP="00E1517C">
      <w:pPr>
        <w:rPr>
          <w:rFonts w:ascii="Arial" w:hAnsi="Arial" w:cs="Arial"/>
          <w:b/>
          <w:color w:val="333333"/>
        </w:rPr>
      </w:pPr>
    </w:p>
    <w:p w14:paraId="43BD244F" w14:textId="61CB6211" w:rsidR="00E1517C" w:rsidRPr="00C81438" w:rsidRDefault="00E1517C" w:rsidP="00E1517C">
      <w:pPr>
        <w:pStyle w:val="Header"/>
        <w:tabs>
          <w:tab w:val="clear" w:pos="4320"/>
          <w:tab w:val="clear" w:pos="8640"/>
          <w:tab w:val="right" w:pos="7308"/>
        </w:tabs>
        <w:rPr>
          <w:rFonts w:ascii="Arial" w:hAnsi="Arial" w:cs="Arial"/>
          <w:b/>
        </w:rPr>
      </w:pPr>
      <w:r w:rsidRPr="00C81438">
        <w:rPr>
          <w:rFonts w:ascii="Arial" w:hAnsi="Arial" w:cs="Arial"/>
          <w:b/>
        </w:rPr>
        <w:t>Education</w:t>
      </w:r>
      <w:r w:rsidRPr="00C81438">
        <w:rPr>
          <w:rFonts w:ascii="Arial" w:hAnsi="Arial" w:cs="Arial"/>
          <w:b/>
          <w:bCs/>
        </w:rPr>
        <w:tab/>
      </w:r>
    </w:p>
    <w:p w14:paraId="3EB7A78F" w14:textId="3D4FAA02" w:rsidR="001D1DEC" w:rsidRDefault="00E1517C" w:rsidP="00E1517C">
      <w:pPr>
        <w:rPr>
          <w:rFonts w:ascii="Arial" w:hAnsi="Arial" w:cs="Arial"/>
          <w:color w:val="333333"/>
          <w:sz w:val="20"/>
          <w:szCs w:val="18"/>
        </w:rPr>
      </w:pPr>
      <w:r>
        <w:rPr>
          <w:rFonts w:ascii="Arial" w:hAnsi="Arial" w:cs="Arial"/>
          <w:color w:val="333333"/>
          <w:sz w:val="20"/>
          <w:szCs w:val="18"/>
        </w:rPr>
        <w:tab/>
      </w:r>
      <w:r w:rsidR="005A5118">
        <w:rPr>
          <w:rFonts w:ascii="Arial" w:hAnsi="Arial" w:cs="Arial"/>
          <w:color w:val="333333"/>
          <w:sz w:val="20"/>
          <w:szCs w:val="18"/>
        </w:rPr>
        <w:t>Geisinger</w:t>
      </w:r>
      <w:r w:rsidR="001F4B80">
        <w:rPr>
          <w:rFonts w:ascii="Arial" w:hAnsi="Arial" w:cs="Arial"/>
          <w:color w:val="333333"/>
          <w:sz w:val="20"/>
          <w:szCs w:val="18"/>
        </w:rPr>
        <w:t>-Marworth</w:t>
      </w:r>
      <w:r w:rsidR="005A5118">
        <w:rPr>
          <w:rFonts w:ascii="Arial" w:hAnsi="Arial" w:cs="Arial"/>
          <w:color w:val="333333"/>
          <w:sz w:val="20"/>
          <w:szCs w:val="18"/>
        </w:rPr>
        <w:t xml:space="preserve"> Addiction Medicine Fellowship</w:t>
      </w:r>
      <w:r w:rsidRPr="00C812B0">
        <w:rPr>
          <w:rFonts w:ascii="Arial" w:hAnsi="Arial" w:cs="Arial"/>
          <w:color w:val="333333"/>
          <w:sz w:val="20"/>
          <w:szCs w:val="18"/>
        </w:rPr>
        <w:t xml:space="preserve">, </w:t>
      </w:r>
      <w:r w:rsidR="005A5118">
        <w:rPr>
          <w:rFonts w:ascii="Arial" w:hAnsi="Arial" w:cs="Arial"/>
          <w:color w:val="333333"/>
          <w:sz w:val="20"/>
          <w:szCs w:val="18"/>
        </w:rPr>
        <w:t>Waverly, P</w:t>
      </w:r>
      <w:r w:rsidR="00F51545">
        <w:rPr>
          <w:rFonts w:ascii="Arial" w:hAnsi="Arial" w:cs="Arial"/>
          <w:color w:val="333333"/>
          <w:sz w:val="20"/>
          <w:szCs w:val="18"/>
        </w:rPr>
        <w:t>A</w:t>
      </w:r>
      <w:r w:rsidRPr="00C812B0">
        <w:rPr>
          <w:rFonts w:ascii="Arial" w:hAnsi="Arial" w:cs="Arial"/>
          <w:color w:val="333333"/>
          <w:sz w:val="20"/>
          <w:szCs w:val="18"/>
        </w:rPr>
        <w:tab/>
      </w:r>
      <w:r w:rsidRPr="00C812B0">
        <w:rPr>
          <w:rFonts w:ascii="Arial" w:hAnsi="Arial" w:cs="Arial"/>
          <w:color w:val="333333"/>
          <w:sz w:val="20"/>
          <w:szCs w:val="18"/>
        </w:rPr>
        <w:tab/>
      </w:r>
      <w:r w:rsidRPr="00C812B0">
        <w:rPr>
          <w:rFonts w:ascii="Arial" w:hAnsi="Arial" w:cs="Arial"/>
          <w:color w:val="333333"/>
          <w:sz w:val="20"/>
          <w:szCs w:val="18"/>
        </w:rPr>
        <w:tab/>
      </w:r>
      <w:r w:rsidR="009C5AE9">
        <w:rPr>
          <w:rFonts w:ascii="Arial" w:hAnsi="Arial" w:cs="Arial"/>
          <w:color w:val="333333"/>
          <w:sz w:val="20"/>
          <w:szCs w:val="18"/>
        </w:rPr>
        <w:t xml:space="preserve">     </w:t>
      </w:r>
      <w:r w:rsidR="00417065">
        <w:rPr>
          <w:rFonts w:ascii="Arial" w:hAnsi="Arial" w:cs="Arial"/>
          <w:color w:val="333333"/>
          <w:sz w:val="20"/>
          <w:szCs w:val="18"/>
        </w:rPr>
        <w:t xml:space="preserve"> </w:t>
      </w:r>
      <w:r w:rsidR="00BB26E9">
        <w:rPr>
          <w:rFonts w:ascii="Arial" w:hAnsi="Arial" w:cs="Arial"/>
          <w:color w:val="333333"/>
          <w:sz w:val="20"/>
          <w:szCs w:val="18"/>
        </w:rPr>
        <w:t xml:space="preserve"> </w:t>
      </w:r>
      <w:r w:rsidR="00776FEF">
        <w:rPr>
          <w:rFonts w:ascii="Arial" w:hAnsi="Arial" w:cs="Arial"/>
          <w:color w:val="333333"/>
          <w:sz w:val="20"/>
          <w:szCs w:val="18"/>
        </w:rPr>
        <w:tab/>
      </w:r>
      <w:r w:rsidR="009C5AE9">
        <w:rPr>
          <w:rFonts w:ascii="Arial" w:hAnsi="Arial" w:cs="Arial"/>
          <w:color w:val="333333"/>
          <w:sz w:val="20"/>
          <w:szCs w:val="18"/>
        </w:rPr>
        <w:t>2014-2015</w:t>
      </w:r>
      <w:r w:rsidRPr="00C812B0">
        <w:rPr>
          <w:rFonts w:ascii="Arial" w:hAnsi="Arial" w:cs="Arial"/>
          <w:color w:val="333333"/>
          <w:sz w:val="20"/>
          <w:szCs w:val="18"/>
        </w:rPr>
        <w:br/>
      </w:r>
      <w:r>
        <w:rPr>
          <w:rFonts w:ascii="Arial" w:hAnsi="Arial" w:cs="Arial"/>
          <w:color w:val="333333"/>
          <w:sz w:val="20"/>
          <w:szCs w:val="18"/>
        </w:rPr>
        <w:tab/>
      </w:r>
      <w:r w:rsidR="002E5608">
        <w:rPr>
          <w:rFonts w:ascii="Arial" w:hAnsi="Arial" w:cs="Arial"/>
          <w:color w:val="333333"/>
          <w:sz w:val="20"/>
          <w:szCs w:val="18"/>
        </w:rPr>
        <w:t>Family Medicine Residency</w:t>
      </w:r>
      <w:r w:rsidR="003E5F03">
        <w:rPr>
          <w:rFonts w:ascii="Arial" w:hAnsi="Arial" w:cs="Arial"/>
          <w:color w:val="333333"/>
          <w:sz w:val="20"/>
          <w:szCs w:val="18"/>
        </w:rPr>
        <w:t>, University of Vermont, Milton, VT</w:t>
      </w:r>
      <w:r w:rsidR="003E5F03">
        <w:rPr>
          <w:rFonts w:ascii="Arial" w:hAnsi="Arial" w:cs="Arial"/>
          <w:color w:val="333333"/>
          <w:sz w:val="20"/>
          <w:szCs w:val="18"/>
        </w:rPr>
        <w:tab/>
      </w:r>
      <w:r w:rsidR="003E5F03">
        <w:rPr>
          <w:rFonts w:ascii="Arial" w:hAnsi="Arial" w:cs="Arial"/>
          <w:color w:val="333333"/>
          <w:sz w:val="20"/>
          <w:szCs w:val="18"/>
        </w:rPr>
        <w:tab/>
      </w:r>
      <w:r w:rsidR="003E5F03">
        <w:rPr>
          <w:rFonts w:ascii="Arial" w:hAnsi="Arial" w:cs="Arial"/>
          <w:color w:val="333333"/>
          <w:sz w:val="20"/>
          <w:szCs w:val="18"/>
        </w:rPr>
        <w:tab/>
        <w:t xml:space="preserve">    </w:t>
      </w:r>
      <w:r w:rsidR="00BB26E9">
        <w:rPr>
          <w:rFonts w:ascii="Arial" w:hAnsi="Arial" w:cs="Arial"/>
          <w:color w:val="333333"/>
          <w:sz w:val="20"/>
          <w:szCs w:val="18"/>
        </w:rPr>
        <w:t xml:space="preserve"> </w:t>
      </w:r>
      <w:r w:rsidR="003E5F03">
        <w:rPr>
          <w:rFonts w:ascii="Arial" w:hAnsi="Arial" w:cs="Arial"/>
          <w:color w:val="333333"/>
          <w:sz w:val="20"/>
          <w:szCs w:val="18"/>
        </w:rPr>
        <w:t xml:space="preserve"> </w:t>
      </w:r>
      <w:r w:rsidR="00417065">
        <w:rPr>
          <w:rFonts w:ascii="Arial" w:hAnsi="Arial" w:cs="Arial"/>
          <w:color w:val="333333"/>
          <w:sz w:val="20"/>
          <w:szCs w:val="18"/>
        </w:rPr>
        <w:t xml:space="preserve"> </w:t>
      </w:r>
      <w:r w:rsidR="00776FEF">
        <w:rPr>
          <w:rFonts w:ascii="Arial" w:hAnsi="Arial" w:cs="Arial"/>
          <w:color w:val="333333"/>
          <w:sz w:val="20"/>
          <w:szCs w:val="18"/>
        </w:rPr>
        <w:tab/>
      </w:r>
      <w:r w:rsidR="003E5F03">
        <w:rPr>
          <w:rFonts w:ascii="Arial" w:hAnsi="Arial" w:cs="Arial"/>
          <w:color w:val="333333"/>
          <w:sz w:val="20"/>
          <w:szCs w:val="18"/>
        </w:rPr>
        <w:t>2012-2014</w:t>
      </w:r>
    </w:p>
    <w:p w14:paraId="3F4CD3EE" w14:textId="221C146E" w:rsidR="0021190C" w:rsidRDefault="0021190C" w:rsidP="001D1DEC">
      <w:pPr>
        <w:ind w:firstLine="720"/>
        <w:rPr>
          <w:rFonts w:ascii="Arial" w:hAnsi="Arial" w:cs="Arial"/>
          <w:color w:val="333333"/>
          <w:sz w:val="20"/>
          <w:szCs w:val="18"/>
        </w:rPr>
      </w:pPr>
      <w:r>
        <w:rPr>
          <w:rFonts w:ascii="Arial" w:hAnsi="Arial" w:cs="Arial"/>
          <w:color w:val="333333"/>
          <w:sz w:val="20"/>
          <w:szCs w:val="18"/>
        </w:rPr>
        <w:t>Family Medicine Residency, U</w:t>
      </w:r>
      <w:r w:rsidR="00F51545">
        <w:rPr>
          <w:rFonts w:ascii="Arial" w:hAnsi="Arial" w:cs="Arial"/>
          <w:color w:val="333333"/>
          <w:sz w:val="20"/>
          <w:szCs w:val="18"/>
        </w:rPr>
        <w:t>niversity of Pennsylvania, Philadelphia, PA</w:t>
      </w:r>
      <w:r w:rsidR="00F51545">
        <w:rPr>
          <w:rFonts w:ascii="Arial" w:hAnsi="Arial" w:cs="Arial"/>
          <w:color w:val="333333"/>
          <w:sz w:val="20"/>
          <w:szCs w:val="18"/>
        </w:rPr>
        <w:tab/>
      </w:r>
      <w:r w:rsidR="00F51545">
        <w:rPr>
          <w:rFonts w:ascii="Arial" w:hAnsi="Arial" w:cs="Arial"/>
          <w:color w:val="333333"/>
          <w:sz w:val="20"/>
          <w:szCs w:val="18"/>
        </w:rPr>
        <w:tab/>
      </w:r>
      <w:r w:rsidR="00422E66">
        <w:rPr>
          <w:rFonts w:ascii="Arial" w:hAnsi="Arial" w:cs="Arial"/>
          <w:color w:val="333333"/>
          <w:sz w:val="20"/>
          <w:szCs w:val="18"/>
        </w:rPr>
        <w:t xml:space="preserve">     </w:t>
      </w:r>
      <w:r w:rsidR="00BB26E9">
        <w:rPr>
          <w:rFonts w:ascii="Arial" w:hAnsi="Arial" w:cs="Arial"/>
          <w:color w:val="333333"/>
          <w:sz w:val="20"/>
          <w:szCs w:val="18"/>
        </w:rPr>
        <w:t xml:space="preserve"> </w:t>
      </w:r>
      <w:r w:rsidR="00417065">
        <w:rPr>
          <w:rFonts w:ascii="Arial" w:hAnsi="Arial" w:cs="Arial"/>
          <w:color w:val="333333"/>
          <w:sz w:val="20"/>
          <w:szCs w:val="18"/>
        </w:rPr>
        <w:t xml:space="preserve"> </w:t>
      </w:r>
      <w:r w:rsidR="00776FEF">
        <w:rPr>
          <w:rFonts w:ascii="Arial" w:hAnsi="Arial" w:cs="Arial"/>
          <w:color w:val="333333"/>
          <w:sz w:val="20"/>
          <w:szCs w:val="18"/>
        </w:rPr>
        <w:tab/>
      </w:r>
      <w:r w:rsidR="00422E66">
        <w:rPr>
          <w:rFonts w:ascii="Arial" w:hAnsi="Arial" w:cs="Arial"/>
          <w:color w:val="333333"/>
          <w:sz w:val="20"/>
          <w:szCs w:val="18"/>
        </w:rPr>
        <w:t>2010-2011</w:t>
      </w:r>
    </w:p>
    <w:p w14:paraId="5A2B7D70" w14:textId="49F6F4D9" w:rsidR="00422E66" w:rsidRDefault="00917703" w:rsidP="001D1DEC">
      <w:pPr>
        <w:ind w:firstLine="720"/>
        <w:rPr>
          <w:rFonts w:ascii="Arial" w:hAnsi="Arial" w:cs="Arial"/>
          <w:color w:val="333333"/>
          <w:sz w:val="20"/>
          <w:szCs w:val="18"/>
        </w:rPr>
      </w:pPr>
      <w:r>
        <w:rPr>
          <w:rFonts w:ascii="Arial" w:hAnsi="Arial" w:cs="Arial"/>
          <w:color w:val="333333"/>
          <w:sz w:val="20"/>
          <w:szCs w:val="18"/>
        </w:rPr>
        <w:t>Doctor of Medicine</w:t>
      </w:r>
      <w:r w:rsidR="00417065">
        <w:rPr>
          <w:rFonts w:ascii="Arial" w:hAnsi="Arial" w:cs="Arial"/>
          <w:color w:val="333333"/>
          <w:sz w:val="20"/>
          <w:szCs w:val="18"/>
        </w:rPr>
        <w:t xml:space="preserve"> (MD)</w:t>
      </w:r>
      <w:r>
        <w:rPr>
          <w:rFonts w:ascii="Arial" w:hAnsi="Arial" w:cs="Arial"/>
          <w:color w:val="333333"/>
          <w:sz w:val="20"/>
          <w:szCs w:val="18"/>
        </w:rPr>
        <w:t xml:space="preserve">, </w:t>
      </w:r>
      <w:r w:rsidR="008B7E71">
        <w:rPr>
          <w:rFonts w:ascii="Arial" w:hAnsi="Arial" w:cs="Arial"/>
          <w:color w:val="333333"/>
          <w:sz w:val="20"/>
          <w:szCs w:val="18"/>
        </w:rPr>
        <w:t xml:space="preserve">Jefferson-Sidney Kimmel Medical College </w:t>
      </w:r>
      <w:r w:rsidR="002E78E1">
        <w:rPr>
          <w:rFonts w:ascii="Arial" w:hAnsi="Arial" w:cs="Arial"/>
          <w:color w:val="333333"/>
          <w:sz w:val="20"/>
          <w:szCs w:val="18"/>
        </w:rPr>
        <w:tab/>
      </w:r>
      <w:r w:rsidR="002E78E1">
        <w:rPr>
          <w:rFonts w:ascii="Arial" w:hAnsi="Arial" w:cs="Arial"/>
          <w:color w:val="333333"/>
          <w:sz w:val="20"/>
          <w:szCs w:val="18"/>
        </w:rPr>
        <w:tab/>
      </w:r>
      <w:r w:rsidR="00417065">
        <w:rPr>
          <w:rFonts w:ascii="Arial" w:hAnsi="Arial" w:cs="Arial"/>
          <w:color w:val="333333"/>
          <w:sz w:val="20"/>
          <w:szCs w:val="18"/>
        </w:rPr>
        <w:t xml:space="preserve">     </w:t>
      </w:r>
      <w:r w:rsidR="00BB26E9">
        <w:rPr>
          <w:rFonts w:ascii="Arial" w:hAnsi="Arial" w:cs="Arial"/>
          <w:color w:val="333333"/>
          <w:sz w:val="20"/>
          <w:szCs w:val="18"/>
        </w:rPr>
        <w:t xml:space="preserve"> </w:t>
      </w:r>
      <w:r w:rsidR="00776FEF">
        <w:rPr>
          <w:rFonts w:ascii="Arial" w:hAnsi="Arial" w:cs="Arial"/>
          <w:color w:val="333333"/>
          <w:sz w:val="20"/>
          <w:szCs w:val="18"/>
        </w:rPr>
        <w:tab/>
      </w:r>
      <w:r w:rsidR="00417065">
        <w:rPr>
          <w:rFonts w:ascii="Arial" w:hAnsi="Arial" w:cs="Arial"/>
          <w:color w:val="333333"/>
          <w:sz w:val="20"/>
          <w:szCs w:val="18"/>
        </w:rPr>
        <w:t>2005-2010</w:t>
      </w:r>
      <w:r w:rsidR="002E78E1">
        <w:rPr>
          <w:rFonts w:ascii="Arial" w:hAnsi="Arial" w:cs="Arial"/>
          <w:color w:val="333333"/>
          <w:sz w:val="20"/>
          <w:szCs w:val="18"/>
        </w:rPr>
        <w:tab/>
      </w:r>
      <w:r w:rsidR="002E78E1">
        <w:rPr>
          <w:rFonts w:ascii="Arial" w:hAnsi="Arial" w:cs="Arial"/>
          <w:color w:val="333333"/>
          <w:sz w:val="20"/>
          <w:szCs w:val="18"/>
        </w:rPr>
        <w:tab/>
      </w:r>
      <w:r w:rsidR="008B7E71">
        <w:rPr>
          <w:rFonts w:ascii="Arial" w:hAnsi="Arial" w:cs="Arial"/>
          <w:color w:val="333333"/>
          <w:sz w:val="20"/>
          <w:szCs w:val="18"/>
        </w:rPr>
        <w:t>Thomas Jefferson University, Philadelphia, PA</w:t>
      </w:r>
    </w:p>
    <w:p w14:paraId="7511953C" w14:textId="68CE35E8" w:rsidR="004C1395" w:rsidRDefault="004C1395" w:rsidP="001D1DEC">
      <w:pPr>
        <w:ind w:firstLine="720"/>
        <w:rPr>
          <w:rFonts w:ascii="Arial" w:hAnsi="Arial" w:cs="Arial"/>
          <w:color w:val="333333"/>
          <w:sz w:val="20"/>
          <w:szCs w:val="18"/>
        </w:rPr>
      </w:pPr>
      <w:r>
        <w:rPr>
          <w:rFonts w:ascii="Arial" w:hAnsi="Arial" w:cs="Arial"/>
          <w:color w:val="333333"/>
          <w:sz w:val="20"/>
          <w:szCs w:val="18"/>
        </w:rPr>
        <w:t>Master of Public Health (MPH)</w:t>
      </w:r>
      <w:r w:rsidR="00AA045F" w:rsidRPr="00AA045F">
        <w:rPr>
          <w:rFonts w:ascii="Arial" w:hAnsi="Arial" w:cs="Arial"/>
          <w:color w:val="333333"/>
          <w:sz w:val="20"/>
          <w:szCs w:val="18"/>
        </w:rPr>
        <w:t xml:space="preserve"> </w:t>
      </w:r>
      <w:r w:rsidR="00AA045F">
        <w:rPr>
          <w:rFonts w:ascii="Arial" w:hAnsi="Arial" w:cs="Arial"/>
          <w:color w:val="333333"/>
          <w:sz w:val="20"/>
          <w:szCs w:val="18"/>
        </w:rPr>
        <w:tab/>
      </w:r>
      <w:r w:rsidR="00AA045F">
        <w:rPr>
          <w:rFonts w:ascii="Arial" w:hAnsi="Arial" w:cs="Arial"/>
          <w:color w:val="333333"/>
          <w:sz w:val="20"/>
          <w:szCs w:val="18"/>
        </w:rPr>
        <w:tab/>
      </w:r>
      <w:r w:rsidR="00AA045F">
        <w:rPr>
          <w:rFonts w:ascii="Arial" w:hAnsi="Arial" w:cs="Arial"/>
          <w:color w:val="333333"/>
          <w:sz w:val="20"/>
          <w:szCs w:val="18"/>
        </w:rPr>
        <w:tab/>
      </w:r>
      <w:r w:rsidR="00AA045F">
        <w:rPr>
          <w:rFonts w:ascii="Arial" w:hAnsi="Arial" w:cs="Arial"/>
          <w:color w:val="333333"/>
          <w:sz w:val="20"/>
          <w:szCs w:val="18"/>
        </w:rPr>
        <w:tab/>
      </w:r>
      <w:r w:rsidR="00AA045F">
        <w:rPr>
          <w:rFonts w:ascii="Arial" w:hAnsi="Arial" w:cs="Arial"/>
          <w:color w:val="333333"/>
          <w:sz w:val="20"/>
          <w:szCs w:val="18"/>
        </w:rPr>
        <w:tab/>
      </w:r>
      <w:r w:rsidR="00AA045F">
        <w:rPr>
          <w:rFonts w:ascii="Arial" w:hAnsi="Arial" w:cs="Arial"/>
          <w:color w:val="333333"/>
          <w:sz w:val="20"/>
          <w:szCs w:val="18"/>
        </w:rPr>
        <w:tab/>
      </w:r>
      <w:r w:rsidR="00AA045F">
        <w:rPr>
          <w:rFonts w:ascii="Arial" w:hAnsi="Arial" w:cs="Arial"/>
          <w:color w:val="333333"/>
          <w:sz w:val="20"/>
          <w:szCs w:val="18"/>
        </w:rPr>
        <w:tab/>
        <w:t xml:space="preserve">      </w:t>
      </w:r>
      <w:r w:rsidR="00776FEF">
        <w:rPr>
          <w:rFonts w:ascii="Arial" w:hAnsi="Arial" w:cs="Arial"/>
          <w:color w:val="333333"/>
          <w:sz w:val="20"/>
          <w:szCs w:val="18"/>
        </w:rPr>
        <w:tab/>
      </w:r>
      <w:r w:rsidR="00AA045F">
        <w:rPr>
          <w:rFonts w:ascii="Arial" w:hAnsi="Arial" w:cs="Arial"/>
          <w:color w:val="333333"/>
          <w:sz w:val="20"/>
          <w:szCs w:val="18"/>
        </w:rPr>
        <w:t>2008-2009</w:t>
      </w:r>
    </w:p>
    <w:p w14:paraId="38786520" w14:textId="709CB20D" w:rsidR="00493856" w:rsidRDefault="00493856" w:rsidP="001D1DEC">
      <w:pPr>
        <w:ind w:firstLine="720"/>
        <w:rPr>
          <w:rFonts w:ascii="Arial" w:hAnsi="Arial" w:cs="Arial"/>
          <w:color w:val="333333"/>
          <w:sz w:val="20"/>
          <w:szCs w:val="18"/>
        </w:rPr>
      </w:pPr>
      <w:r>
        <w:rPr>
          <w:rFonts w:ascii="Arial" w:hAnsi="Arial" w:cs="Arial"/>
          <w:color w:val="333333"/>
          <w:sz w:val="20"/>
          <w:szCs w:val="18"/>
        </w:rPr>
        <w:t>Johns Hopkins Bloomberg School of Public Health</w:t>
      </w:r>
      <w:r w:rsidR="00AC1DA7">
        <w:rPr>
          <w:rFonts w:ascii="Arial" w:hAnsi="Arial" w:cs="Arial"/>
          <w:color w:val="333333"/>
          <w:sz w:val="20"/>
          <w:szCs w:val="18"/>
        </w:rPr>
        <w:t>, Baltimore, MD</w:t>
      </w:r>
      <w:r w:rsidR="00AC1DA7">
        <w:rPr>
          <w:rFonts w:ascii="Arial" w:hAnsi="Arial" w:cs="Arial"/>
          <w:color w:val="333333"/>
          <w:sz w:val="20"/>
          <w:szCs w:val="18"/>
        </w:rPr>
        <w:tab/>
      </w:r>
      <w:r w:rsidR="00AC1DA7">
        <w:rPr>
          <w:rFonts w:ascii="Arial" w:hAnsi="Arial" w:cs="Arial"/>
          <w:color w:val="333333"/>
          <w:sz w:val="20"/>
          <w:szCs w:val="18"/>
        </w:rPr>
        <w:tab/>
        <w:t xml:space="preserve">       </w:t>
      </w:r>
    </w:p>
    <w:p w14:paraId="2D6B37BE" w14:textId="62FB8F31" w:rsidR="004C1395" w:rsidRDefault="004C1395" w:rsidP="001D1DEC">
      <w:pPr>
        <w:ind w:firstLine="720"/>
        <w:rPr>
          <w:rFonts w:ascii="Arial" w:hAnsi="Arial" w:cs="Arial"/>
          <w:color w:val="333333"/>
          <w:sz w:val="20"/>
          <w:szCs w:val="18"/>
        </w:rPr>
      </w:pPr>
      <w:r>
        <w:rPr>
          <w:rFonts w:ascii="Arial" w:hAnsi="Arial" w:cs="Arial"/>
          <w:color w:val="333333"/>
          <w:sz w:val="20"/>
          <w:szCs w:val="18"/>
        </w:rPr>
        <w:t>Bachelor of Science (</w:t>
      </w:r>
      <w:r w:rsidR="001C4945">
        <w:rPr>
          <w:rFonts w:ascii="Arial" w:hAnsi="Arial" w:cs="Arial"/>
          <w:color w:val="333333"/>
          <w:sz w:val="20"/>
          <w:szCs w:val="18"/>
        </w:rPr>
        <w:t>BS</w:t>
      </w:r>
      <w:r>
        <w:rPr>
          <w:rFonts w:ascii="Arial" w:hAnsi="Arial" w:cs="Arial"/>
          <w:color w:val="333333"/>
          <w:sz w:val="20"/>
          <w:szCs w:val="18"/>
        </w:rPr>
        <w:t>)</w:t>
      </w:r>
      <w:r w:rsidR="001C4945">
        <w:rPr>
          <w:rFonts w:ascii="Arial" w:hAnsi="Arial" w:cs="Arial"/>
          <w:color w:val="333333"/>
          <w:sz w:val="20"/>
          <w:szCs w:val="18"/>
        </w:rPr>
        <w:t xml:space="preserve"> in Biobehavioral Health</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t xml:space="preserve">      </w:t>
      </w:r>
      <w:r w:rsidR="00AC1DA7">
        <w:rPr>
          <w:rFonts w:ascii="Arial" w:hAnsi="Arial" w:cs="Arial"/>
          <w:color w:val="333333"/>
          <w:sz w:val="20"/>
          <w:szCs w:val="18"/>
        </w:rPr>
        <w:t xml:space="preserve"> </w:t>
      </w:r>
      <w:r w:rsidR="00776FEF">
        <w:rPr>
          <w:rFonts w:ascii="Arial" w:hAnsi="Arial" w:cs="Arial"/>
          <w:color w:val="333333"/>
          <w:sz w:val="20"/>
          <w:szCs w:val="18"/>
        </w:rPr>
        <w:tab/>
      </w:r>
      <w:r>
        <w:rPr>
          <w:rFonts w:ascii="Arial" w:hAnsi="Arial" w:cs="Arial"/>
          <w:color w:val="333333"/>
          <w:sz w:val="20"/>
          <w:szCs w:val="18"/>
        </w:rPr>
        <w:t>2000-2004</w:t>
      </w:r>
    </w:p>
    <w:p w14:paraId="3745D068" w14:textId="1D171BC3" w:rsidR="00F676DE" w:rsidRDefault="0026446D" w:rsidP="00AA045F">
      <w:pPr>
        <w:ind w:firstLine="720"/>
      </w:pPr>
      <w:r>
        <w:rPr>
          <w:rFonts w:ascii="Arial" w:hAnsi="Arial" w:cs="Arial"/>
          <w:color w:val="333333"/>
          <w:sz w:val="20"/>
          <w:szCs w:val="18"/>
        </w:rPr>
        <w:t>Pennsylvania State Unive</w:t>
      </w:r>
      <w:r w:rsidR="00E1517C" w:rsidRPr="00C812B0">
        <w:rPr>
          <w:rFonts w:ascii="Arial" w:hAnsi="Arial" w:cs="Arial"/>
          <w:color w:val="333333"/>
          <w:sz w:val="20"/>
          <w:szCs w:val="18"/>
        </w:rPr>
        <w:t xml:space="preserve">rsity, </w:t>
      </w:r>
      <w:r w:rsidR="00A40D4A">
        <w:rPr>
          <w:rFonts w:ascii="Arial" w:hAnsi="Arial" w:cs="Arial"/>
          <w:color w:val="333333"/>
          <w:sz w:val="20"/>
          <w:szCs w:val="18"/>
        </w:rPr>
        <w:t>University Park</w:t>
      </w:r>
      <w:r w:rsidR="00E1517C" w:rsidRPr="00C812B0">
        <w:rPr>
          <w:rFonts w:ascii="Arial" w:hAnsi="Arial" w:cs="Arial"/>
          <w:color w:val="333333"/>
          <w:sz w:val="20"/>
          <w:szCs w:val="18"/>
        </w:rPr>
        <w:t xml:space="preserve">, </w:t>
      </w:r>
      <w:r w:rsidR="00A40D4A">
        <w:rPr>
          <w:rFonts w:ascii="Arial" w:hAnsi="Arial" w:cs="Arial"/>
          <w:color w:val="333333"/>
          <w:sz w:val="20"/>
          <w:szCs w:val="18"/>
        </w:rPr>
        <w:t>PA</w:t>
      </w:r>
      <w:r w:rsidR="00E1517C" w:rsidRPr="00C812B0">
        <w:rPr>
          <w:rFonts w:ascii="Arial" w:hAnsi="Arial" w:cs="Arial"/>
          <w:color w:val="333333"/>
          <w:sz w:val="20"/>
          <w:szCs w:val="18"/>
        </w:rPr>
        <w:tab/>
      </w:r>
      <w:r w:rsidR="00030002">
        <w:rPr>
          <w:rFonts w:ascii="Arial" w:hAnsi="Arial" w:cs="Arial"/>
          <w:color w:val="333333"/>
          <w:sz w:val="20"/>
          <w:szCs w:val="18"/>
        </w:rPr>
        <w:t xml:space="preserve">       </w:t>
      </w:r>
      <w:r w:rsidR="00E1517C" w:rsidRPr="00C812B0">
        <w:rPr>
          <w:rFonts w:ascii="Arial" w:hAnsi="Arial" w:cs="Arial"/>
          <w:color w:val="333333"/>
          <w:sz w:val="20"/>
          <w:szCs w:val="18"/>
        </w:rPr>
        <w:br/>
      </w:r>
      <w:r w:rsidR="00E1517C">
        <w:rPr>
          <w:rFonts w:ascii="Arial" w:hAnsi="Arial" w:cs="Arial"/>
          <w:color w:val="333333"/>
          <w:sz w:val="20"/>
          <w:szCs w:val="18"/>
        </w:rPr>
        <w:tab/>
      </w:r>
    </w:p>
    <w:p w14:paraId="7A616BE7" w14:textId="527E06C2" w:rsidR="00E1517C" w:rsidRDefault="00E1517C">
      <w:pPr>
        <w:rPr>
          <w:rFonts w:ascii="Arial" w:hAnsi="Arial" w:cs="Arial"/>
          <w:i/>
          <w:color w:val="0070C0"/>
          <w:sz w:val="20"/>
          <w:szCs w:val="20"/>
        </w:rPr>
      </w:pPr>
      <w:r>
        <w:rPr>
          <w:rFonts w:ascii="Arial" w:hAnsi="Arial" w:cs="Arial"/>
          <w:b/>
        </w:rPr>
        <w:t xml:space="preserve">Academic Appointment(s) </w:t>
      </w:r>
    </w:p>
    <w:p w14:paraId="35C12EFD" w14:textId="2E8C99F8" w:rsidR="00E1517C" w:rsidRDefault="00E1517C">
      <w:pPr>
        <w:rPr>
          <w:rFonts w:ascii="Arial" w:hAnsi="Arial" w:cs="Arial"/>
          <w:color w:val="333333"/>
          <w:sz w:val="20"/>
          <w:szCs w:val="18"/>
        </w:rPr>
      </w:pPr>
      <w:r>
        <w:rPr>
          <w:rFonts w:ascii="Arial" w:hAnsi="Arial" w:cs="Arial"/>
          <w:color w:val="333333"/>
          <w:sz w:val="20"/>
          <w:szCs w:val="18"/>
        </w:rPr>
        <w:tab/>
      </w:r>
      <w:r w:rsidR="004E1928">
        <w:rPr>
          <w:rFonts w:ascii="Arial" w:hAnsi="Arial" w:cs="Arial"/>
          <w:color w:val="333333"/>
          <w:sz w:val="20"/>
          <w:szCs w:val="18"/>
        </w:rPr>
        <w:t xml:space="preserve">Clinical </w:t>
      </w:r>
      <w:r>
        <w:rPr>
          <w:rFonts w:ascii="Arial" w:hAnsi="Arial" w:cs="Arial"/>
          <w:color w:val="333333"/>
          <w:sz w:val="20"/>
          <w:szCs w:val="18"/>
        </w:rPr>
        <w:t>Assistant Professor</w:t>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Pr>
          <w:rFonts w:ascii="Arial" w:hAnsi="Arial" w:cs="Arial"/>
          <w:color w:val="333333"/>
          <w:sz w:val="20"/>
          <w:szCs w:val="18"/>
        </w:rPr>
        <w:tab/>
      </w:r>
      <w:r w:rsidR="00015856">
        <w:rPr>
          <w:rFonts w:ascii="Arial" w:hAnsi="Arial" w:cs="Arial"/>
          <w:color w:val="333333"/>
          <w:sz w:val="20"/>
          <w:szCs w:val="18"/>
        </w:rPr>
        <w:t xml:space="preserve">    </w:t>
      </w:r>
      <w:r w:rsidR="00776FEF">
        <w:rPr>
          <w:rFonts w:ascii="Arial" w:hAnsi="Arial" w:cs="Arial"/>
          <w:color w:val="333333"/>
          <w:sz w:val="20"/>
          <w:szCs w:val="18"/>
        </w:rPr>
        <w:tab/>
      </w:r>
      <w:r w:rsidR="00015856">
        <w:rPr>
          <w:rFonts w:ascii="Arial" w:hAnsi="Arial" w:cs="Arial"/>
          <w:color w:val="333333"/>
          <w:sz w:val="20"/>
          <w:szCs w:val="18"/>
        </w:rPr>
        <w:t>2018-present</w:t>
      </w:r>
    </w:p>
    <w:p w14:paraId="20690734" w14:textId="7E8EF3BD" w:rsidR="00E1517C" w:rsidRDefault="00E1517C">
      <w:pPr>
        <w:rPr>
          <w:rFonts w:ascii="Arial" w:hAnsi="Arial" w:cs="Arial"/>
          <w:color w:val="333333"/>
          <w:sz w:val="20"/>
          <w:szCs w:val="18"/>
        </w:rPr>
      </w:pPr>
      <w:r>
        <w:rPr>
          <w:rFonts w:ascii="Arial" w:hAnsi="Arial" w:cs="Arial"/>
          <w:color w:val="333333"/>
          <w:sz w:val="20"/>
          <w:szCs w:val="18"/>
        </w:rPr>
        <w:tab/>
        <w:t>Department of</w:t>
      </w:r>
      <w:r w:rsidR="00BA2894">
        <w:rPr>
          <w:rFonts w:ascii="Arial" w:hAnsi="Arial" w:cs="Arial"/>
          <w:color w:val="333333"/>
          <w:sz w:val="20"/>
          <w:szCs w:val="18"/>
        </w:rPr>
        <w:t xml:space="preserve"> Clinical Sciences (Education)</w:t>
      </w:r>
    </w:p>
    <w:p w14:paraId="40948C80" w14:textId="40B14692" w:rsidR="00E1517C" w:rsidRDefault="00E1517C">
      <w:pPr>
        <w:rPr>
          <w:rFonts w:ascii="Arial" w:hAnsi="Arial" w:cs="Arial"/>
          <w:color w:val="333333"/>
          <w:sz w:val="20"/>
          <w:szCs w:val="18"/>
        </w:rPr>
      </w:pPr>
      <w:r>
        <w:rPr>
          <w:rFonts w:ascii="Arial" w:hAnsi="Arial" w:cs="Arial"/>
          <w:color w:val="333333"/>
          <w:sz w:val="20"/>
          <w:szCs w:val="18"/>
        </w:rPr>
        <w:tab/>
      </w:r>
      <w:r w:rsidR="00BA2894">
        <w:rPr>
          <w:rFonts w:ascii="Arial" w:hAnsi="Arial" w:cs="Arial"/>
          <w:color w:val="333333"/>
          <w:sz w:val="20"/>
          <w:szCs w:val="18"/>
        </w:rPr>
        <w:t>Geisinger Commonwealth</w:t>
      </w:r>
      <w:r w:rsidR="00C24865">
        <w:rPr>
          <w:rFonts w:ascii="Arial" w:hAnsi="Arial" w:cs="Arial"/>
          <w:color w:val="333333"/>
          <w:sz w:val="20"/>
          <w:szCs w:val="18"/>
        </w:rPr>
        <w:t xml:space="preserve"> School of Medicine</w:t>
      </w:r>
    </w:p>
    <w:p w14:paraId="78724C41" w14:textId="18C2ED3C" w:rsidR="00E1517C" w:rsidRDefault="00E1517C">
      <w:pPr>
        <w:rPr>
          <w:rFonts w:ascii="Arial" w:hAnsi="Arial" w:cs="Arial"/>
          <w:color w:val="333333"/>
          <w:sz w:val="20"/>
          <w:szCs w:val="18"/>
        </w:rPr>
      </w:pPr>
      <w:r>
        <w:rPr>
          <w:rFonts w:ascii="Arial" w:hAnsi="Arial" w:cs="Arial"/>
          <w:color w:val="333333"/>
          <w:sz w:val="20"/>
          <w:szCs w:val="18"/>
        </w:rPr>
        <w:tab/>
      </w:r>
      <w:r w:rsidR="00015856">
        <w:rPr>
          <w:rFonts w:ascii="Arial" w:hAnsi="Arial" w:cs="Arial"/>
          <w:color w:val="333333"/>
          <w:sz w:val="20"/>
          <w:szCs w:val="18"/>
        </w:rPr>
        <w:t>Scranton</w:t>
      </w:r>
      <w:r>
        <w:rPr>
          <w:rFonts w:ascii="Arial" w:hAnsi="Arial" w:cs="Arial"/>
          <w:color w:val="333333"/>
          <w:sz w:val="20"/>
          <w:szCs w:val="18"/>
        </w:rPr>
        <w:t xml:space="preserve">, </w:t>
      </w:r>
      <w:r w:rsidR="00015856">
        <w:rPr>
          <w:rFonts w:ascii="Arial" w:hAnsi="Arial" w:cs="Arial"/>
          <w:color w:val="333333"/>
          <w:sz w:val="20"/>
          <w:szCs w:val="18"/>
        </w:rPr>
        <w:t>PA</w:t>
      </w:r>
    </w:p>
    <w:p w14:paraId="28A57253" w14:textId="77777777" w:rsidR="005971FE" w:rsidRDefault="005971FE">
      <w:pPr>
        <w:rPr>
          <w:rFonts w:ascii="Arial" w:hAnsi="Arial" w:cs="Arial"/>
          <w:color w:val="333333"/>
          <w:sz w:val="20"/>
          <w:szCs w:val="18"/>
        </w:rPr>
      </w:pPr>
    </w:p>
    <w:p w14:paraId="4EED441A" w14:textId="60D5936D" w:rsidR="005971FE" w:rsidRDefault="005971FE">
      <w:pPr>
        <w:rPr>
          <w:rFonts w:ascii="Arial" w:hAnsi="Arial" w:cs="Arial"/>
          <w:color w:val="333333"/>
          <w:sz w:val="20"/>
          <w:szCs w:val="18"/>
        </w:rPr>
      </w:pPr>
      <w:r>
        <w:rPr>
          <w:rFonts w:ascii="Arial" w:hAnsi="Arial" w:cs="Arial"/>
          <w:color w:val="333333"/>
          <w:sz w:val="20"/>
          <w:szCs w:val="18"/>
        </w:rPr>
        <w:tab/>
        <w:t>Program Faculty</w:t>
      </w:r>
      <w:r w:rsidR="00385A19">
        <w:rPr>
          <w:rFonts w:ascii="Arial" w:hAnsi="Arial" w:cs="Arial"/>
          <w:color w:val="333333"/>
          <w:sz w:val="20"/>
          <w:szCs w:val="18"/>
        </w:rPr>
        <w:tab/>
      </w:r>
      <w:r w:rsidR="00385A19">
        <w:rPr>
          <w:rFonts w:ascii="Arial" w:hAnsi="Arial" w:cs="Arial"/>
          <w:color w:val="333333"/>
          <w:sz w:val="20"/>
          <w:szCs w:val="18"/>
        </w:rPr>
        <w:tab/>
      </w:r>
      <w:r w:rsidR="00385A19">
        <w:rPr>
          <w:rFonts w:ascii="Arial" w:hAnsi="Arial" w:cs="Arial"/>
          <w:color w:val="333333"/>
          <w:sz w:val="20"/>
          <w:szCs w:val="18"/>
        </w:rPr>
        <w:tab/>
      </w:r>
      <w:r w:rsidR="00385A19">
        <w:rPr>
          <w:rFonts w:ascii="Arial" w:hAnsi="Arial" w:cs="Arial"/>
          <w:color w:val="333333"/>
          <w:sz w:val="20"/>
          <w:szCs w:val="18"/>
        </w:rPr>
        <w:tab/>
      </w:r>
      <w:r w:rsidR="00385A19">
        <w:rPr>
          <w:rFonts w:ascii="Arial" w:hAnsi="Arial" w:cs="Arial"/>
          <w:color w:val="333333"/>
          <w:sz w:val="20"/>
          <w:szCs w:val="18"/>
        </w:rPr>
        <w:tab/>
      </w:r>
      <w:r w:rsidR="00385A19">
        <w:rPr>
          <w:rFonts w:ascii="Arial" w:hAnsi="Arial" w:cs="Arial"/>
          <w:color w:val="333333"/>
          <w:sz w:val="20"/>
          <w:szCs w:val="18"/>
        </w:rPr>
        <w:tab/>
      </w:r>
      <w:r w:rsidR="00385A19">
        <w:rPr>
          <w:rFonts w:ascii="Arial" w:hAnsi="Arial" w:cs="Arial"/>
          <w:color w:val="333333"/>
          <w:sz w:val="20"/>
          <w:szCs w:val="18"/>
        </w:rPr>
        <w:tab/>
      </w:r>
      <w:r w:rsidR="00385A19">
        <w:rPr>
          <w:rFonts w:ascii="Arial" w:hAnsi="Arial" w:cs="Arial"/>
          <w:color w:val="333333"/>
          <w:sz w:val="20"/>
          <w:szCs w:val="18"/>
        </w:rPr>
        <w:tab/>
        <w:t xml:space="preserve">  </w:t>
      </w:r>
      <w:r w:rsidR="00395DF3">
        <w:rPr>
          <w:rFonts w:ascii="Arial" w:hAnsi="Arial" w:cs="Arial"/>
          <w:color w:val="333333"/>
          <w:sz w:val="20"/>
          <w:szCs w:val="18"/>
        </w:rPr>
        <w:t xml:space="preserve">  </w:t>
      </w:r>
      <w:r w:rsidR="00385A19">
        <w:rPr>
          <w:rFonts w:ascii="Arial" w:hAnsi="Arial" w:cs="Arial"/>
          <w:color w:val="333333"/>
          <w:sz w:val="20"/>
          <w:szCs w:val="18"/>
        </w:rPr>
        <w:t xml:space="preserve"> </w:t>
      </w:r>
      <w:r w:rsidR="00776FEF">
        <w:rPr>
          <w:rFonts w:ascii="Arial" w:hAnsi="Arial" w:cs="Arial"/>
          <w:color w:val="333333"/>
          <w:sz w:val="20"/>
          <w:szCs w:val="18"/>
        </w:rPr>
        <w:tab/>
      </w:r>
      <w:r w:rsidR="00385A19">
        <w:rPr>
          <w:rFonts w:ascii="Arial" w:hAnsi="Arial" w:cs="Arial"/>
          <w:color w:val="333333"/>
          <w:sz w:val="20"/>
          <w:szCs w:val="18"/>
        </w:rPr>
        <w:t xml:space="preserve"> 2022-present</w:t>
      </w:r>
    </w:p>
    <w:p w14:paraId="59C572B6" w14:textId="363B1B84" w:rsidR="005971FE" w:rsidRDefault="005971FE">
      <w:pPr>
        <w:rPr>
          <w:rFonts w:ascii="Arial" w:hAnsi="Arial" w:cs="Arial"/>
          <w:color w:val="333333"/>
          <w:sz w:val="20"/>
          <w:szCs w:val="18"/>
        </w:rPr>
      </w:pPr>
      <w:r>
        <w:rPr>
          <w:rFonts w:ascii="Arial" w:hAnsi="Arial" w:cs="Arial"/>
          <w:color w:val="333333"/>
          <w:sz w:val="20"/>
          <w:szCs w:val="18"/>
        </w:rPr>
        <w:tab/>
        <w:t>Geisinger Northeast Family Medicine Residency</w:t>
      </w:r>
    </w:p>
    <w:p w14:paraId="66A4E2D3" w14:textId="77777777" w:rsidR="00E1517C" w:rsidRDefault="00E1517C" w:rsidP="00E1517C">
      <w:pPr>
        <w:tabs>
          <w:tab w:val="left" w:pos="7308"/>
        </w:tabs>
        <w:rPr>
          <w:rFonts w:ascii="Arial" w:hAnsi="Arial" w:cs="Arial"/>
          <w:b/>
        </w:rPr>
      </w:pPr>
    </w:p>
    <w:p w14:paraId="0D92189B" w14:textId="261F612D" w:rsidR="00E1517C" w:rsidRPr="00C812B0" w:rsidRDefault="00E1517C" w:rsidP="00E1517C">
      <w:pPr>
        <w:tabs>
          <w:tab w:val="left" w:pos="7308"/>
        </w:tabs>
        <w:rPr>
          <w:rFonts w:ascii="Arial" w:hAnsi="Arial" w:cs="Arial"/>
          <w:b/>
          <w:sz w:val="18"/>
        </w:rPr>
      </w:pPr>
      <w:r w:rsidRPr="00C81438">
        <w:rPr>
          <w:rFonts w:ascii="Arial" w:hAnsi="Arial" w:cs="Arial"/>
          <w:b/>
        </w:rPr>
        <w:t>Certification and Licensure</w:t>
      </w:r>
      <w:r w:rsidRPr="00C812B0">
        <w:rPr>
          <w:rFonts w:ascii="Arial" w:hAnsi="Arial" w:cs="Arial"/>
          <w:b/>
          <w:bCs/>
          <w:sz w:val="22"/>
        </w:rPr>
        <w:tab/>
      </w:r>
      <w:r>
        <w:rPr>
          <w:rFonts w:ascii="Arial" w:hAnsi="Arial" w:cs="Arial"/>
          <w:b/>
          <w:bCs/>
          <w:sz w:val="22"/>
        </w:rPr>
        <w:tab/>
      </w:r>
    </w:p>
    <w:p w14:paraId="5B724C18" w14:textId="7C85A80B" w:rsidR="00CF74CC" w:rsidRDefault="00E1517C" w:rsidP="00E1517C">
      <w:pPr>
        <w:rPr>
          <w:rFonts w:ascii="Arial" w:hAnsi="Arial" w:cs="Arial"/>
          <w:color w:val="333333"/>
          <w:sz w:val="20"/>
          <w:szCs w:val="20"/>
        </w:rPr>
      </w:pPr>
      <w:r>
        <w:rPr>
          <w:rFonts w:ascii="Arial" w:hAnsi="Arial" w:cs="Arial"/>
          <w:color w:val="333333"/>
          <w:sz w:val="20"/>
          <w:szCs w:val="20"/>
        </w:rPr>
        <w:tab/>
      </w:r>
      <w:r w:rsidR="00CF74CC">
        <w:rPr>
          <w:rFonts w:ascii="Arial" w:hAnsi="Arial" w:cs="Arial"/>
          <w:color w:val="333333"/>
          <w:sz w:val="20"/>
          <w:szCs w:val="20"/>
        </w:rPr>
        <w:t>Diplomate, American Board of Family Medicine</w:t>
      </w:r>
      <w:r w:rsidR="00CF74CC">
        <w:rPr>
          <w:rFonts w:ascii="Arial" w:hAnsi="Arial" w:cs="Arial"/>
          <w:color w:val="333333"/>
          <w:sz w:val="20"/>
          <w:szCs w:val="20"/>
        </w:rPr>
        <w:tab/>
      </w:r>
      <w:r w:rsidR="00CF74CC">
        <w:rPr>
          <w:rFonts w:ascii="Arial" w:hAnsi="Arial" w:cs="Arial"/>
          <w:color w:val="333333"/>
          <w:sz w:val="20"/>
          <w:szCs w:val="20"/>
        </w:rPr>
        <w:tab/>
      </w:r>
      <w:r w:rsidR="00CF74CC">
        <w:rPr>
          <w:rFonts w:ascii="Arial" w:hAnsi="Arial" w:cs="Arial"/>
          <w:color w:val="333333"/>
          <w:sz w:val="20"/>
          <w:szCs w:val="20"/>
        </w:rPr>
        <w:tab/>
      </w:r>
      <w:r w:rsidR="00CF74CC">
        <w:rPr>
          <w:rFonts w:ascii="Arial" w:hAnsi="Arial" w:cs="Arial"/>
          <w:color w:val="333333"/>
          <w:sz w:val="20"/>
          <w:szCs w:val="20"/>
        </w:rPr>
        <w:tab/>
      </w:r>
      <w:r w:rsidR="00CF74CC">
        <w:rPr>
          <w:rFonts w:ascii="Arial" w:hAnsi="Arial" w:cs="Arial"/>
          <w:color w:val="333333"/>
          <w:sz w:val="20"/>
          <w:szCs w:val="20"/>
        </w:rPr>
        <w:tab/>
      </w:r>
      <w:r w:rsidR="00A63C3B">
        <w:rPr>
          <w:rFonts w:ascii="Arial" w:hAnsi="Arial" w:cs="Arial"/>
          <w:color w:val="333333"/>
          <w:sz w:val="20"/>
          <w:szCs w:val="20"/>
        </w:rPr>
        <w:t xml:space="preserve">   </w:t>
      </w:r>
      <w:r w:rsidR="00776FEF">
        <w:rPr>
          <w:rFonts w:ascii="Arial" w:hAnsi="Arial" w:cs="Arial"/>
          <w:color w:val="333333"/>
          <w:sz w:val="20"/>
          <w:szCs w:val="20"/>
        </w:rPr>
        <w:tab/>
      </w:r>
      <w:r w:rsidR="00CF74CC">
        <w:rPr>
          <w:rFonts w:ascii="Arial" w:hAnsi="Arial" w:cs="Arial"/>
          <w:color w:val="333333"/>
          <w:sz w:val="20"/>
          <w:szCs w:val="20"/>
        </w:rPr>
        <w:t>2014</w:t>
      </w:r>
      <w:r w:rsidR="00A63C3B">
        <w:rPr>
          <w:rFonts w:ascii="Arial" w:hAnsi="Arial" w:cs="Arial"/>
          <w:color w:val="333333"/>
          <w:sz w:val="20"/>
          <w:szCs w:val="20"/>
        </w:rPr>
        <w:t>-present</w:t>
      </w:r>
    </w:p>
    <w:p w14:paraId="326FD034" w14:textId="128196C6" w:rsidR="00E206DF" w:rsidRDefault="00E206DF" w:rsidP="00E206DF">
      <w:pPr>
        <w:ind w:firstLine="720"/>
        <w:rPr>
          <w:rFonts w:ascii="Arial" w:hAnsi="Arial" w:cs="Arial"/>
          <w:color w:val="333333"/>
          <w:sz w:val="20"/>
          <w:szCs w:val="20"/>
        </w:rPr>
      </w:pPr>
      <w:r>
        <w:rPr>
          <w:rFonts w:ascii="Arial" w:hAnsi="Arial" w:cs="Arial"/>
          <w:color w:val="333333"/>
          <w:sz w:val="20"/>
          <w:szCs w:val="20"/>
        </w:rPr>
        <w:t>Diplomate American Board of Preventative Medicine (Addiction Medicine)</w:t>
      </w:r>
      <w:r>
        <w:rPr>
          <w:rFonts w:ascii="Arial" w:hAnsi="Arial" w:cs="Arial"/>
          <w:color w:val="333333"/>
          <w:sz w:val="20"/>
          <w:szCs w:val="20"/>
        </w:rPr>
        <w:tab/>
        <w:t xml:space="preserve">    </w:t>
      </w:r>
      <w:r w:rsidR="00776FEF">
        <w:rPr>
          <w:rFonts w:ascii="Arial" w:hAnsi="Arial" w:cs="Arial"/>
          <w:color w:val="333333"/>
          <w:sz w:val="20"/>
          <w:szCs w:val="20"/>
        </w:rPr>
        <w:tab/>
      </w:r>
      <w:r>
        <w:rPr>
          <w:rFonts w:ascii="Arial" w:hAnsi="Arial" w:cs="Arial"/>
          <w:color w:val="333333"/>
          <w:sz w:val="20"/>
          <w:szCs w:val="20"/>
        </w:rPr>
        <w:t>2018-present</w:t>
      </w:r>
    </w:p>
    <w:p w14:paraId="118E2D7A" w14:textId="2117360F" w:rsidR="00E33948" w:rsidRDefault="00B2379D" w:rsidP="00E1517C">
      <w:pPr>
        <w:rPr>
          <w:rFonts w:ascii="Arial" w:hAnsi="Arial" w:cs="Arial"/>
          <w:color w:val="333333"/>
          <w:sz w:val="20"/>
          <w:szCs w:val="20"/>
        </w:rPr>
      </w:pPr>
      <w:r>
        <w:rPr>
          <w:rFonts w:ascii="Arial" w:hAnsi="Arial" w:cs="Arial"/>
          <w:color w:val="333333"/>
          <w:sz w:val="20"/>
          <w:szCs w:val="20"/>
        </w:rPr>
        <w:tab/>
        <w:t xml:space="preserve">Diplomate, American Board of </w:t>
      </w:r>
      <w:r w:rsidR="00933D72">
        <w:rPr>
          <w:rFonts w:ascii="Arial" w:hAnsi="Arial" w:cs="Arial"/>
          <w:color w:val="333333"/>
          <w:sz w:val="20"/>
          <w:szCs w:val="20"/>
        </w:rPr>
        <w:t>Addiction Medicine</w:t>
      </w:r>
      <w:r w:rsidR="00EB68B3">
        <w:rPr>
          <w:rFonts w:ascii="Arial" w:hAnsi="Arial" w:cs="Arial"/>
          <w:color w:val="333333"/>
          <w:sz w:val="20"/>
          <w:szCs w:val="20"/>
        </w:rPr>
        <w:tab/>
      </w:r>
      <w:r w:rsidR="00EB68B3">
        <w:rPr>
          <w:rFonts w:ascii="Arial" w:hAnsi="Arial" w:cs="Arial"/>
          <w:color w:val="333333"/>
          <w:sz w:val="20"/>
          <w:szCs w:val="20"/>
        </w:rPr>
        <w:tab/>
      </w:r>
      <w:r w:rsidR="00EB68B3">
        <w:rPr>
          <w:rFonts w:ascii="Arial" w:hAnsi="Arial" w:cs="Arial"/>
          <w:color w:val="333333"/>
          <w:sz w:val="20"/>
          <w:szCs w:val="20"/>
        </w:rPr>
        <w:tab/>
      </w:r>
      <w:r w:rsidR="00EB68B3">
        <w:rPr>
          <w:rFonts w:ascii="Arial" w:hAnsi="Arial" w:cs="Arial"/>
          <w:color w:val="333333"/>
          <w:sz w:val="20"/>
          <w:szCs w:val="20"/>
        </w:rPr>
        <w:tab/>
        <w:t xml:space="preserve">        </w:t>
      </w:r>
      <w:r w:rsidR="00776FEF">
        <w:rPr>
          <w:rFonts w:ascii="Arial" w:hAnsi="Arial" w:cs="Arial"/>
          <w:color w:val="333333"/>
          <w:sz w:val="20"/>
          <w:szCs w:val="20"/>
        </w:rPr>
        <w:tab/>
      </w:r>
      <w:r w:rsidR="00EB68B3">
        <w:rPr>
          <w:rFonts w:ascii="Arial" w:hAnsi="Arial" w:cs="Arial"/>
          <w:color w:val="333333"/>
          <w:sz w:val="20"/>
          <w:szCs w:val="20"/>
        </w:rPr>
        <w:t>2015-2018</w:t>
      </w:r>
    </w:p>
    <w:p w14:paraId="7BDD9D2C" w14:textId="77777777" w:rsidR="005C0913" w:rsidRDefault="005C0913" w:rsidP="00CF74CC">
      <w:pPr>
        <w:ind w:firstLine="720"/>
        <w:rPr>
          <w:rFonts w:ascii="Arial" w:hAnsi="Arial" w:cs="Arial"/>
          <w:color w:val="333333"/>
          <w:sz w:val="20"/>
          <w:szCs w:val="20"/>
        </w:rPr>
      </w:pPr>
    </w:p>
    <w:p w14:paraId="7BCFD75C" w14:textId="4A7FBA34" w:rsidR="00BE32F8" w:rsidRDefault="00BE32F8" w:rsidP="00CF74CC">
      <w:pPr>
        <w:ind w:firstLine="720"/>
        <w:rPr>
          <w:rFonts w:ascii="Arial" w:hAnsi="Arial" w:cs="Arial"/>
          <w:color w:val="333333"/>
          <w:sz w:val="20"/>
          <w:szCs w:val="20"/>
        </w:rPr>
      </w:pPr>
      <w:r>
        <w:rPr>
          <w:rFonts w:ascii="Arial" w:hAnsi="Arial" w:cs="Arial"/>
          <w:color w:val="333333"/>
          <w:sz w:val="20"/>
          <w:szCs w:val="20"/>
        </w:rPr>
        <w:t>Pennsylvania Medical License (active)</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    </w:t>
      </w:r>
      <w:r w:rsidR="00E717E5">
        <w:rPr>
          <w:rFonts w:ascii="Arial" w:hAnsi="Arial" w:cs="Arial"/>
          <w:color w:val="333333"/>
          <w:sz w:val="20"/>
          <w:szCs w:val="20"/>
        </w:rPr>
        <w:t xml:space="preserve">            </w:t>
      </w:r>
      <w:r w:rsidR="00776FEF">
        <w:rPr>
          <w:rFonts w:ascii="Arial" w:hAnsi="Arial" w:cs="Arial"/>
          <w:color w:val="333333"/>
          <w:sz w:val="20"/>
          <w:szCs w:val="20"/>
        </w:rPr>
        <w:tab/>
      </w:r>
      <w:r>
        <w:rPr>
          <w:rFonts w:ascii="Arial" w:hAnsi="Arial" w:cs="Arial"/>
          <w:color w:val="333333"/>
          <w:sz w:val="20"/>
          <w:szCs w:val="20"/>
        </w:rPr>
        <w:t>2014-present</w:t>
      </w:r>
    </w:p>
    <w:p w14:paraId="0FCADB5C" w14:textId="738AAA9C" w:rsidR="00A4072A" w:rsidRDefault="00A4072A" w:rsidP="00A4072A">
      <w:pPr>
        <w:ind w:firstLine="720"/>
        <w:rPr>
          <w:rFonts w:ascii="Arial" w:hAnsi="Arial" w:cs="Arial"/>
          <w:color w:val="333333"/>
          <w:sz w:val="20"/>
          <w:szCs w:val="20"/>
        </w:rPr>
      </w:pPr>
      <w:r>
        <w:rPr>
          <w:rFonts w:ascii="Arial" w:hAnsi="Arial" w:cs="Arial"/>
          <w:color w:val="333333"/>
          <w:sz w:val="20"/>
          <w:szCs w:val="20"/>
        </w:rPr>
        <w:t>Maine Medical License (inactive)</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        </w:t>
      </w:r>
      <w:r w:rsidR="00776FEF">
        <w:rPr>
          <w:rFonts w:ascii="Arial" w:hAnsi="Arial" w:cs="Arial"/>
          <w:color w:val="333333"/>
          <w:sz w:val="20"/>
          <w:szCs w:val="20"/>
        </w:rPr>
        <w:tab/>
      </w:r>
      <w:r>
        <w:rPr>
          <w:rFonts w:ascii="Arial" w:hAnsi="Arial" w:cs="Arial"/>
          <w:color w:val="333333"/>
          <w:sz w:val="20"/>
          <w:szCs w:val="20"/>
        </w:rPr>
        <w:t>2015-2018</w:t>
      </w:r>
    </w:p>
    <w:p w14:paraId="41EE4D5E" w14:textId="1EC33043" w:rsidR="00D918B2" w:rsidRDefault="00DA67F7" w:rsidP="00CF74CC">
      <w:pPr>
        <w:ind w:firstLine="720"/>
        <w:rPr>
          <w:rFonts w:ascii="Arial" w:hAnsi="Arial" w:cs="Arial"/>
          <w:color w:val="333333"/>
          <w:sz w:val="20"/>
          <w:szCs w:val="20"/>
        </w:rPr>
      </w:pPr>
      <w:r>
        <w:rPr>
          <w:rFonts w:ascii="Arial" w:hAnsi="Arial" w:cs="Arial"/>
          <w:color w:val="333333"/>
          <w:sz w:val="20"/>
          <w:szCs w:val="20"/>
        </w:rPr>
        <w:lastRenderedPageBreak/>
        <w:t>Vermont Medical License (inactive)</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00E717E5">
        <w:rPr>
          <w:rFonts w:ascii="Arial" w:hAnsi="Arial" w:cs="Arial"/>
          <w:color w:val="333333"/>
          <w:sz w:val="20"/>
          <w:szCs w:val="20"/>
        </w:rPr>
        <w:t xml:space="preserve">        </w:t>
      </w:r>
      <w:r w:rsidR="00776FEF">
        <w:rPr>
          <w:rFonts w:ascii="Arial" w:hAnsi="Arial" w:cs="Arial"/>
          <w:color w:val="333333"/>
          <w:sz w:val="20"/>
          <w:szCs w:val="20"/>
        </w:rPr>
        <w:tab/>
      </w:r>
      <w:r w:rsidR="00E717E5">
        <w:rPr>
          <w:rFonts w:ascii="Arial" w:hAnsi="Arial" w:cs="Arial"/>
          <w:color w:val="333333"/>
          <w:sz w:val="20"/>
          <w:szCs w:val="20"/>
        </w:rPr>
        <w:t>2012-2014</w:t>
      </w:r>
    </w:p>
    <w:p w14:paraId="3533044B" w14:textId="75B98D0B" w:rsidR="009419CD" w:rsidRDefault="00E1517C" w:rsidP="00E1517C">
      <w:pPr>
        <w:rPr>
          <w:rFonts w:ascii="Arial" w:hAnsi="Arial" w:cs="Arial"/>
          <w:sz w:val="20"/>
          <w:szCs w:val="20"/>
        </w:rPr>
      </w:pPr>
      <w:r>
        <w:rPr>
          <w:rFonts w:ascii="Arial" w:hAnsi="Arial" w:cs="Arial"/>
          <w:sz w:val="20"/>
          <w:szCs w:val="20"/>
        </w:rPr>
        <w:tab/>
      </w:r>
      <w:r w:rsidR="00814A2E">
        <w:rPr>
          <w:rFonts w:ascii="Arial" w:hAnsi="Arial" w:cs="Arial"/>
          <w:sz w:val="20"/>
          <w:szCs w:val="20"/>
        </w:rPr>
        <w:t>DEA Registration Schedule</w:t>
      </w:r>
      <w:r w:rsidR="009419CD">
        <w:rPr>
          <w:rFonts w:ascii="Arial" w:hAnsi="Arial" w:cs="Arial"/>
          <w:sz w:val="20"/>
          <w:szCs w:val="20"/>
        </w:rPr>
        <w:t>s II-V (active)</w:t>
      </w:r>
      <w:r w:rsidR="005929AA">
        <w:rPr>
          <w:rFonts w:ascii="Arial" w:hAnsi="Arial" w:cs="Arial"/>
          <w:sz w:val="20"/>
          <w:szCs w:val="20"/>
        </w:rPr>
        <w:tab/>
      </w:r>
      <w:r w:rsidR="005929AA">
        <w:rPr>
          <w:rFonts w:ascii="Arial" w:hAnsi="Arial" w:cs="Arial"/>
          <w:sz w:val="20"/>
          <w:szCs w:val="20"/>
        </w:rPr>
        <w:tab/>
      </w:r>
      <w:r w:rsidR="005929AA">
        <w:rPr>
          <w:rFonts w:ascii="Arial" w:hAnsi="Arial" w:cs="Arial"/>
          <w:sz w:val="20"/>
          <w:szCs w:val="20"/>
        </w:rPr>
        <w:tab/>
      </w:r>
      <w:r w:rsidR="005929AA">
        <w:rPr>
          <w:rFonts w:ascii="Arial" w:hAnsi="Arial" w:cs="Arial"/>
          <w:sz w:val="20"/>
          <w:szCs w:val="20"/>
        </w:rPr>
        <w:tab/>
      </w:r>
      <w:r w:rsidR="005929AA">
        <w:rPr>
          <w:rFonts w:ascii="Arial" w:hAnsi="Arial" w:cs="Arial"/>
          <w:sz w:val="20"/>
          <w:szCs w:val="20"/>
        </w:rPr>
        <w:tab/>
      </w:r>
      <w:r w:rsidR="005929AA">
        <w:rPr>
          <w:rFonts w:ascii="Arial" w:hAnsi="Arial" w:cs="Arial"/>
          <w:sz w:val="20"/>
          <w:szCs w:val="20"/>
        </w:rPr>
        <w:tab/>
        <w:t>2014-present</w:t>
      </w:r>
    </w:p>
    <w:p w14:paraId="23BA3FBB" w14:textId="5E21C65A" w:rsidR="00E1517C" w:rsidRDefault="00E1517C" w:rsidP="00E1517C">
      <w:pPr>
        <w:tabs>
          <w:tab w:val="left" w:pos="7308"/>
        </w:tabs>
        <w:rPr>
          <w:rFonts w:ascii="Arial" w:hAnsi="Arial" w:cs="Arial"/>
          <w:b/>
        </w:rPr>
      </w:pPr>
    </w:p>
    <w:p w14:paraId="706763A1" w14:textId="62C5570A" w:rsidR="00543432" w:rsidRDefault="00543432" w:rsidP="00E1517C">
      <w:pPr>
        <w:tabs>
          <w:tab w:val="left" w:pos="7308"/>
        </w:tabs>
        <w:rPr>
          <w:rFonts w:ascii="Arial" w:hAnsi="Arial" w:cs="Arial"/>
          <w:b/>
        </w:rPr>
      </w:pPr>
      <w:r>
        <w:rPr>
          <w:rFonts w:ascii="Arial" w:hAnsi="Arial" w:cs="Arial"/>
          <w:b/>
        </w:rPr>
        <w:t>Leadership Experience</w:t>
      </w:r>
    </w:p>
    <w:p w14:paraId="0EA722B3" w14:textId="481312C0" w:rsidR="005B1D5A" w:rsidRDefault="00EB359C" w:rsidP="00E1517C">
      <w:pPr>
        <w:tabs>
          <w:tab w:val="left" w:pos="7308"/>
        </w:tabs>
        <w:rPr>
          <w:rFonts w:ascii="Arial" w:hAnsi="Arial" w:cs="Arial"/>
          <w:bCs/>
          <w:sz w:val="20"/>
          <w:szCs w:val="20"/>
        </w:rPr>
      </w:pPr>
      <w:r>
        <w:rPr>
          <w:rFonts w:ascii="Arial" w:hAnsi="Arial" w:cs="Arial"/>
          <w:bCs/>
          <w:sz w:val="20"/>
          <w:szCs w:val="20"/>
        </w:rPr>
        <w:t xml:space="preserve">       </w:t>
      </w:r>
      <w:r w:rsidR="007615BB">
        <w:rPr>
          <w:rFonts w:ascii="Arial" w:hAnsi="Arial" w:cs="Arial"/>
          <w:bCs/>
          <w:sz w:val="20"/>
          <w:szCs w:val="20"/>
        </w:rPr>
        <w:t xml:space="preserve"> </w:t>
      </w:r>
      <w:r w:rsidR="00185E36">
        <w:rPr>
          <w:rFonts w:ascii="Arial" w:hAnsi="Arial" w:cs="Arial"/>
          <w:bCs/>
          <w:sz w:val="20"/>
          <w:szCs w:val="20"/>
        </w:rPr>
        <w:t xml:space="preserve">    </w:t>
      </w:r>
      <w:r w:rsidR="0015109A">
        <w:rPr>
          <w:rFonts w:ascii="Arial" w:hAnsi="Arial" w:cs="Arial"/>
          <w:bCs/>
          <w:sz w:val="20"/>
          <w:szCs w:val="20"/>
        </w:rPr>
        <w:t xml:space="preserve">Geisinger </w:t>
      </w:r>
      <w:r w:rsidR="005762B5">
        <w:rPr>
          <w:rFonts w:ascii="Arial" w:hAnsi="Arial" w:cs="Arial"/>
          <w:bCs/>
          <w:sz w:val="20"/>
          <w:szCs w:val="20"/>
        </w:rPr>
        <w:t>Department of Addiction Medicine Leadership Team</w:t>
      </w:r>
      <w:r w:rsidR="00363ECC">
        <w:rPr>
          <w:rFonts w:ascii="Arial" w:hAnsi="Arial" w:cs="Arial"/>
          <w:bCs/>
          <w:sz w:val="20"/>
          <w:szCs w:val="20"/>
        </w:rPr>
        <w:tab/>
      </w:r>
      <w:r w:rsidR="00363ECC">
        <w:rPr>
          <w:rFonts w:ascii="Arial" w:hAnsi="Arial" w:cs="Arial"/>
          <w:bCs/>
          <w:sz w:val="20"/>
          <w:szCs w:val="20"/>
        </w:rPr>
        <w:tab/>
      </w:r>
      <w:r w:rsidR="00776FEF">
        <w:rPr>
          <w:rFonts w:ascii="Arial" w:hAnsi="Arial" w:cs="Arial"/>
          <w:bCs/>
          <w:sz w:val="20"/>
          <w:szCs w:val="20"/>
        </w:rPr>
        <w:tab/>
      </w:r>
      <w:r w:rsidR="00363ECC">
        <w:rPr>
          <w:rFonts w:ascii="Arial" w:hAnsi="Arial" w:cs="Arial"/>
          <w:bCs/>
          <w:sz w:val="20"/>
          <w:szCs w:val="20"/>
        </w:rPr>
        <w:t>2023-2024</w:t>
      </w:r>
    </w:p>
    <w:p w14:paraId="687F22EB" w14:textId="384EF4D3" w:rsidR="00586193" w:rsidRDefault="00652647" w:rsidP="00E1517C">
      <w:pPr>
        <w:tabs>
          <w:tab w:val="left" w:pos="7308"/>
        </w:tabs>
        <w:rPr>
          <w:rFonts w:ascii="Arial" w:hAnsi="Arial" w:cs="Arial"/>
          <w:bCs/>
          <w:sz w:val="20"/>
          <w:szCs w:val="20"/>
        </w:rPr>
      </w:pPr>
      <w:r>
        <w:rPr>
          <w:rFonts w:ascii="Arial" w:hAnsi="Arial" w:cs="Arial"/>
          <w:bCs/>
          <w:sz w:val="20"/>
          <w:szCs w:val="20"/>
        </w:rPr>
        <w:t xml:space="preserve">        </w:t>
      </w:r>
      <w:r w:rsidR="00185E36">
        <w:rPr>
          <w:rFonts w:ascii="Arial" w:hAnsi="Arial" w:cs="Arial"/>
          <w:bCs/>
          <w:sz w:val="20"/>
          <w:szCs w:val="20"/>
        </w:rPr>
        <w:t xml:space="preserve">    </w:t>
      </w:r>
      <w:r w:rsidR="003569BC" w:rsidRPr="008201F2">
        <w:rPr>
          <w:rFonts w:ascii="Arial" w:hAnsi="Arial" w:cs="Arial"/>
          <w:bCs/>
          <w:sz w:val="20"/>
          <w:szCs w:val="20"/>
        </w:rPr>
        <w:t>Program Director, Geisinger Addiction</w:t>
      </w:r>
      <w:r w:rsidR="008201F2">
        <w:rPr>
          <w:rFonts w:ascii="Arial" w:hAnsi="Arial" w:cs="Arial"/>
          <w:bCs/>
          <w:sz w:val="20"/>
          <w:szCs w:val="20"/>
        </w:rPr>
        <w:t xml:space="preserve"> Med</w:t>
      </w:r>
      <w:r w:rsidR="00586193">
        <w:rPr>
          <w:rFonts w:ascii="Arial" w:hAnsi="Arial" w:cs="Arial"/>
          <w:bCs/>
          <w:sz w:val="20"/>
          <w:szCs w:val="20"/>
        </w:rPr>
        <w:t xml:space="preserve">icine Fellowship, </w:t>
      </w:r>
      <w:r w:rsidR="00363ECC">
        <w:rPr>
          <w:rFonts w:ascii="Arial" w:hAnsi="Arial" w:cs="Arial"/>
          <w:bCs/>
          <w:sz w:val="20"/>
          <w:szCs w:val="20"/>
        </w:rPr>
        <w:tab/>
      </w:r>
      <w:r w:rsidR="00363ECC">
        <w:rPr>
          <w:rFonts w:ascii="Arial" w:hAnsi="Arial" w:cs="Arial"/>
          <w:bCs/>
          <w:sz w:val="20"/>
          <w:szCs w:val="20"/>
        </w:rPr>
        <w:tab/>
      </w:r>
      <w:r w:rsidR="00776FEF">
        <w:rPr>
          <w:rFonts w:ascii="Arial" w:hAnsi="Arial" w:cs="Arial"/>
          <w:bCs/>
          <w:sz w:val="20"/>
          <w:szCs w:val="20"/>
        </w:rPr>
        <w:tab/>
      </w:r>
      <w:r w:rsidR="004B0EC2">
        <w:rPr>
          <w:rFonts w:ascii="Arial" w:hAnsi="Arial" w:cs="Arial"/>
          <w:bCs/>
          <w:sz w:val="20"/>
          <w:szCs w:val="20"/>
        </w:rPr>
        <w:t>2022-</w:t>
      </w:r>
      <w:r w:rsidR="00D47C9A">
        <w:rPr>
          <w:rFonts w:ascii="Arial" w:hAnsi="Arial" w:cs="Arial"/>
          <w:bCs/>
          <w:sz w:val="20"/>
          <w:szCs w:val="20"/>
        </w:rPr>
        <w:t>present</w:t>
      </w:r>
    </w:p>
    <w:p w14:paraId="3FF78F7E" w14:textId="7770AAA2" w:rsidR="00586193" w:rsidRDefault="00586193" w:rsidP="00E1517C">
      <w:pPr>
        <w:tabs>
          <w:tab w:val="left" w:pos="7308"/>
        </w:tabs>
        <w:rPr>
          <w:rFonts w:ascii="Arial" w:hAnsi="Arial" w:cs="Arial"/>
          <w:bCs/>
          <w:sz w:val="20"/>
          <w:szCs w:val="20"/>
        </w:rPr>
      </w:pPr>
      <w:r>
        <w:rPr>
          <w:rFonts w:ascii="Arial" w:hAnsi="Arial" w:cs="Arial"/>
          <w:bCs/>
          <w:sz w:val="20"/>
          <w:szCs w:val="20"/>
        </w:rPr>
        <w:t xml:space="preserve">        </w:t>
      </w:r>
      <w:r w:rsidR="00185E36">
        <w:rPr>
          <w:rFonts w:ascii="Arial" w:hAnsi="Arial" w:cs="Arial"/>
          <w:bCs/>
          <w:sz w:val="20"/>
          <w:szCs w:val="20"/>
        </w:rPr>
        <w:t xml:space="preserve">    </w:t>
      </w:r>
      <w:r>
        <w:rPr>
          <w:rFonts w:ascii="Arial" w:hAnsi="Arial" w:cs="Arial"/>
          <w:bCs/>
          <w:sz w:val="20"/>
          <w:szCs w:val="20"/>
        </w:rPr>
        <w:t xml:space="preserve">Associate Program Director, Geisinger Addiction Medicine </w:t>
      </w:r>
      <w:r w:rsidR="0015109A">
        <w:rPr>
          <w:rFonts w:ascii="Arial" w:hAnsi="Arial" w:cs="Arial"/>
          <w:bCs/>
          <w:sz w:val="20"/>
          <w:szCs w:val="20"/>
        </w:rPr>
        <w:t>Fellowship</w:t>
      </w:r>
      <w:r w:rsidR="0015109A">
        <w:rPr>
          <w:rFonts w:ascii="Arial" w:hAnsi="Arial" w:cs="Arial"/>
          <w:bCs/>
          <w:sz w:val="20"/>
          <w:szCs w:val="20"/>
        </w:rPr>
        <w:tab/>
      </w:r>
      <w:r w:rsidR="0015109A">
        <w:rPr>
          <w:rFonts w:ascii="Arial" w:hAnsi="Arial" w:cs="Arial"/>
          <w:bCs/>
          <w:sz w:val="20"/>
          <w:szCs w:val="20"/>
        </w:rPr>
        <w:tab/>
      </w:r>
      <w:r w:rsidR="00776FEF">
        <w:rPr>
          <w:rFonts w:ascii="Arial" w:hAnsi="Arial" w:cs="Arial"/>
          <w:bCs/>
          <w:sz w:val="20"/>
          <w:szCs w:val="20"/>
        </w:rPr>
        <w:tab/>
      </w:r>
      <w:r w:rsidR="0015109A">
        <w:rPr>
          <w:rFonts w:ascii="Arial" w:hAnsi="Arial" w:cs="Arial"/>
          <w:bCs/>
          <w:sz w:val="20"/>
          <w:szCs w:val="20"/>
        </w:rPr>
        <w:t>2021-2022</w:t>
      </w:r>
    </w:p>
    <w:p w14:paraId="6A93EB0C" w14:textId="7D887801" w:rsidR="00543432" w:rsidRDefault="00586193" w:rsidP="00E1517C">
      <w:pPr>
        <w:tabs>
          <w:tab w:val="left" w:pos="7308"/>
        </w:tabs>
        <w:rPr>
          <w:rFonts w:ascii="Arial" w:hAnsi="Arial" w:cs="Arial"/>
          <w:bCs/>
          <w:sz w:val="20"/>
          <w:szCs w:val="20"/>
        </w:rPr>
      </w:pPr>
      <w:r>
        <w:rPr>
          <w:rFonts w:ascii="Arial" w:hAnsi="Arial" w:cs="Arial"/>
          <w:bCs/>
          <w:sz w:val="20"/>
          <w:szCs w:val="20"/>
        </w:rPr>
        <w:t xml:space="preserve">        </w:t>
      </w:r>
      <w:r w:rsidR="00185E36">
        <w:rPr>
          <w:rFonts w:ascii="Arial" w:hAnsi="Arial" w:cs="Arial"/>
          <w:bCs/>
          <w:sz w:val="20"/>
          <w:szCs w:val="20"/>
        </w:rPr>
        <w:t xml:space="preserve">    </w:t>
      </w:r>
      <w:r w:rsidR="003F1471">
        <w:rPr>
          <w:rFonts w:ascii="Arial" w:hAnsi="Arial" w:cs="Arial"/>
          <w:bCs/>
          <w:sz w:val="20"/>
          <w:szCs w:val="20"/>
        </w:rPr>
        <w:t>Internship</w:t>
      </w:r>
      <w:r w:rsidR="00EF3D13">
        <w:rPr>
          <w:rFonts w:ascii="Arial" w:hAnsi="Arial" w:cs="Arial"/>
          <w:bCs/>
          <w:sz w:val="20"/>
          <w:szCs w:val="20"/>
        </w:rPr>
        <w:t>, World Health Organization, Geneva, Switzerland</w:t>
      </w:r>
      <w:r w:rsidR="00EF3D13">
        <w:rPr>
          <w:rFonts w:ascii="Arial" w:hAnsi="Arial" w:cs="Arial"/>
          <w:bCs/>
          <w:sz w:val="20"/>
          <w:szCs w:val="20"/>
        </w:rPr>
        <w:tab/>
      </w:r>
      <w:r w:rsidR="00EF3D13">
        <w:rPr>
          <w:rFonts w:ascii="Arial" w:hAnsi="Arial" w:cs="Arial"/>
          <w:bCs/>
          <w:sz w:val="20"/>
          <w:szCs w:val="20"/>
        </w:rPr>
        <w:tab/>
      </w:r>
      <w:r w:rsidR="00776FEF">
        <w:rPr>
          <w:rFonts w:ascii="Arial" w:hAnsi="Arial" w:cs="Arial"/>
          <w:bCs/>
          <w:sz w:val="20"/>
          <w:szCs w:val="20"/>
        </w:rPr>
        <w:tab/>
      </w:r>
      <w:r w:rsidR="00EF3D13">
        <w:rPr>
          <w:rFonts w:ascii="Arial" w:hAnsi="Arial" w:cs="Arial"/>
          <w:bCs/>
          <w:sz w:val="20"/>
          <w:szCs w:val="20"/>
        </w:rPr>
        <w:t>2003</w:t>
      </w:r>
    </w:p>
    <w:p w14:paraId="7CE3C2A7" w14:textId="77777777" w:rsidR="005B1D5A" w:rsidRPr="00586193" w:rsidRDefault="005B1D5A" w:rsidP="00E1517C">
      <w:pPr>
        <w:tabs>
          <w:tab w:val="left" w:pos="7308"/>
        </w:tabs>
        <w:rPr>
          <w:rFonts w:ascii="Arial" w:hAnsi="Arial" w:cs="Arial"/>
          <w:bCs/>
          <w:sz w:val="20"/>
          <w:szCs w:val="20"/>
        </w:rPr>
      </w:pPr>
    </w:p>
    <w:p w14:paraId="11D96BBA" w14:textId="33348B39" w:rsidR="004B20DB" w:rsidRPr="009B1DA4" w:rsidRDefault="00E1517C" w:rsidP="009B1DA4">
      <w:pPr>
        <w:tabs>
          <w:tab w:val="left" w:pos="7308"/>
        </w:tabs>
        <w:rPr>
          <w:rFonts w:ascii="Arial" w:hAnsi="Arial" w:cs="Arial"/>
          <w:b/>
        </w:rPr>
      </w:pPr>
      <w:r>
        <w:rPr>
          <w:rFonts w:ascii="Arial" w:hAnsi="Arial" w:cs="Arial"/>
          <w:b/>
        </w:rPr>
        <w:t>Professional Development</w:t>
      </w:r>
      <w:r>
        <w:rPr>
          <w:rFonts w:ascii="Arial" w:hAnsi="Arial" w:cs="Arial"/>
          <w:color w:val="333333"/>
          <w:sz w:val="20"/>
          <w:szCs w:val="20"/>
        </w:rPr>
        <w:tab/>
      </w:r>
      <w:r w:rsidR="00EF75F1">
        <w:rPr>
          <w:rFonts w:ascii="Arial" w:eastAsia="Arial" w:hAnsi="Arial" w:cs="Arial"/>
          <w:bCs/>
          <w:sz w:val="20"/>
        </w:rPr>
        <w:tab/>
      </w:r>
      <w:r w:rsidR="00EF75F1">
        <w:rPr>
          <w:rFonts w:ascii="Arial" w:eastAsia="Arial" w:hAnsi="Arial" w:cs="Arial"/>
          <w:bCs/>
          <w:sz w:val="20"/>
        </w:rPr>
        <w:tab/>
      </w:r>
    </w:p>
    <w:p w14:paraId="37F1DFA1" w14:textId="5BEBBB97" w:rsidR="00467A65" w:rsidRDefault="00467A65" w:rsidP="00467A65">
      <w:pPr>
        <w:ind w:right="1"/>
        <w:jc w:val="both"/>
        <w:rPr>
          <w:rFonts w:ascii="Arial" w:eastAsia="Arial" w:hAnsi="Arial" w:cs="Arial"/>
          <w:bCs/>
          <w:sz w:val="20"/>
        </w:rPr>
      </w:pPr>
      <w:r w:rsidRPr="00467A65">
        <w:rPr>
          <w:rFonts w:ascii="Arial" w:eastAsia="Arial" w:hAnsi="Arial" w:cs="Arial"/>
          <w:bCs/>
          <w:sz w:val="20"/>
        </w:rPr>
        <w:t xml:space="preserve">       </w:t>
      </w:r>
      <w:r w:rsidR="00185E36">
        <w:rPr>
          <w:rFonts w:ascii="Arial" w:eastAsia="Arial" w:hAnsi="Arial" w:cs="Arial"/>
          <w:bCs/>
          <w:sz w:val="20"/>
        </w:rPr>
        <w:t xml:space="preserve">    </w:t>
      </w:r>
      <w:r w:rsidRPr="00467A65">
        <w:rPr>
          <w:rFonts w:ascii="Arial" w:eastAsia="Arial" w:hAnsi="Arial" w:cs="Arial"/>
          <w:bCs/>
          <w:sz w:val="20"/>
        </w:rPr>
        <w:t xml:space="preserve">Educational Scholarship Symposium, </w:t>
      </w:r>
      <w:proofErr w:type="gramStart"/>
      <w:r w:rsidRPr="00467A65">
        <w:rPr>
          <w:rFonts w:ascii="Arial" w:eastAsia="Arial" w:hAnsi="Arial" w:cs="Arial"/>
          <w:bCs/>
          <w:sz w:val="20"/>
        </w:rPr>
        <w:t>2</w:t>
      </w:r>
      <w:r w:rsidRPr="00467A65">
        <w:rPr>
          <w:rFonts w:ascii="Arial" w:eastAsia="Arial" w:hAnsi="Arial" w:cs="Arial"/>
          <w:bCs/>
          <w:sz w:val="20"/>
          <w:vertAlign w:val="superscript"/>
        </w:rPr>
        <w:t>nd</w:t>
      </w:r>
      <w:proofErr w:type="gramEnd"/>
      <w:r w:rsidRPr="00467A65">
        <w:rPr>
          <w:rFonts w:ascii="Arial" w:eastAsia="Arial" w:hAnsi="Arial" w:cs="Arial"/>
          <w:bCs/>
          <w:sz w:val="20"/>
        </w:rPr>
        <w:t xml:space="preserve"> annual,</w:t>
      </w:r>
      <w:r>
        <w:rPr>
          <w:rFonts w:ascii="Arial" w:eastAsia="Arial" w:hAnsi="Arial" w:cs="Arial"/>
          <w:b/>
          <w:sz w:val="20"/>
        </w:rPr>
        <w:t xml:space="preserve"> </w:t>
      </w:r>
      <w:r w:rsidR="00512D24">
        <w:rPr>
          <w:rFonts w:ascii="Arial" w:eastAsia="Arial" w:hAnsi="Arial" w:cs="Arial"/>
          <w:bCs/>
          <w:sz w:val="20"/>
        </w:rPr>
        <w:t>Danville, Pa</w:t>
      </w:r>
      <w:r w:rsidR="00512D24">
        <w:rPr>
          <w:rFonts w:ascii="Arial" w:eastAsia="Arial" w:hAnsi="Arial" w:cs="Arial"/>
          <w:bCs/>
          <w:sz w:val="20"/>
        </w:rPr>
        <w:tab/>
      </w:r>
      <w:r w:rsidR="00512D24">
        <w:rPr>
          <w:rFonts w:ascii="Arial" w:eastAsia="Arial" w:hAnsi="Arial" w:cs="Arial"/>
          <w:bCs/>
          <w:sz w:val="20"/>
        </w:rPr>
        <w:tab/>
      </w:r>
      <w:r w:rsidR="00512D24">
        <w:rPr>
          <w:rFonts w:ascii="Arial" w:eastAsia="Arial" w:hAnsi="Arial" w:cs="Arial"/>
          <w:bCs/>
          <w:sz w:val="20"/>
        </w:rPr>
        <w:tab/>
      </w:r>
      <w:r w:rsidR="00776FEF">
        <w:rPr>
          <w:rFonts w:ascii="Arial" w:eastAsia="Arial" w:hAnsi="Arial" w:cs="Arial"/>
          <w:bCs/>
          <w:sz w:val="20"/>
        </w:rPr>
        <w:tab/>
      </w:r>
      <w:r w:rsidR="00D725ED">
        <w:rPr>
          <w:rFonts w:ascii="Arial" w:eastAsia="Arial" w:hAnsi="Arial" w:cs="Arial"/>
          <w:bCs/>
          <w:sz w:val="20"/>
        </w:rPr>
        <w:t>2025</w:t>
      </w:r>
    </w:p>
    <w:p w14:paraId="73DE5AFF" w14:textId="5D1724CD" w:rsidR="005A60AE" w:rsidRDefault="00512D24" w:rsidP="001E5736">
      <w:pPr>
        <w:ind w:right="1"/>
        <w:jc w:val="both"/>
        <w:rPr>
          <w:rFonts w:ascii="Arial" w:eastAsia="Arial" w:hAnsi="Arial" w:cs="Arial"/>
          <w:bCs/>
          <w:sz w:val="20"/>
        </w:rPr>
      </w:pPr>
      <w:r w:rsidRPr="001E5736">
        <w:rPr>
          <w:rFonts w:ascii="Arial" w:eastAsia="Arial" w:hAnsi="Arial" w:cs="Arial"/>
          <w:b/>
          <w:sz w:val="20"/>
        </w:rPr>
        <w:t xml:space="preserve">       </w:t>
      </w:r>
      <w:r w:rsidR="00185E36">
        <w:rPr>
          <w:rFonts w:ascii="Arial" w:eastAsia="Arial" w:hAnsi="Arial" w:cs="Arial"/>
          <w:b/>
          <w:sz w:val="20"/>
        </w:rPr>
        <w:t xml:space="preserve">    </w:t>
      </w:r>
      <w:r w:rsidR="00467A65" w:rsidRPr="001E5736">
        <w:rPr>
          <w:rFonts w:ascii="Arial" w:eastAsia="Arial" w:hAnsi="Arial" w:cs="Arial"/>
          <w:bCs/>
          <w:sz w:val="20"/>
        </w:rPr>
        <w:t>16</w:t>
      </w:r>
      <w:r w:rsidR="00467A65" w:rsidRPr="001E5736">
        <w:rPr>
          <w:rFonts w:ascii="Arial" w:eastAsia="Arial" w:hAnsi="Arial" w:cs="Arial"/>
          <w:bCs/>
          <w:sz w:val="20"/>
          <w:vertAlign w:val="superscript"/>
        </w:rPr>
        <w:t>th</w:t>
      </w:r>
      <w:r w:rsidR="00467A65" w:rsidRPr="001E5736">
        <w:rPr>
          <w:rFonts w:ascii="Arial" w:eastAsia="Arial" w:hAnsi="Arial" w:cs="Arial"/>
          <w:bCs/>
          <w:sz w:val="20"/>
        </w:rPr>
        <w:t xml:space="preserve"> Annual Mission to Teach Conference, Navigating the future of AI in Health </w:t>
      </w:r>
      <w:r w:rsidR="00D725ED">
        <w:rPr>
          <w:rFonts w:ascii="Arial" w:eastAsia="Arial" w:hAnsi="Arial" w:cs="Arial"/>
          <w:bCs/>
          <w:sz w:val="20"/>
        </w:rPr>
        <w:t xml:space="preserve">      </w:t>
      </w:r>
      <w:r w:rsidR="00776FEF">
        <w:rPr>
          <w:rFonts w:ascii="Arial" w:eastAsia="Arial" w:hAnsi="Arial" w:cs="Arial"/>
          <w:bCs/>
          <w:sz w:val="20"/>
        </w:rPr>
        <w:tab/>
      </w:r>
      <w:r w:rsidR="00D725ED" w:rsidRPr="0093762F">
        <w:rPr>
          <w:rFonts w:ascii="Arial" w:eastAsia="Arial" w:hAnsi="Arial" w:cs="Arial"/>
          <w:bCs/>
          <w:sz w:val="20"/>
        </w:rPr>
        <w:t>2025</w:t>
      </w:r>
    </w:p>
    <w:p w14:paraId="551CE26D" w14:textId="0D884D89" w:rsidR="00467A65" w:rsidRPr="001E5736" w:rsidRDefault="004C1F9B" w:rsidP="004C1F9B">
      <w:pPr>
        <w:ind w:right="1"/>
        <w:jc w:val="both"/>
        <w:rPr>
          <w:rFonts w:ascii="Arial" w:eastAsia="Arial" w:hAnsi="Arial" w:cs="Arial"/>
          <w:bCs/>
          <w:sz w:val="20"/>
        </w:rPr>
      </w:pPr>
      <w:r>
        <w:rPr>
          <w:rFonts w:ascii="Arial" w:eastAsia="Arial" w:hAnsi="Arial" w:cs="Arial"/>
          <w:bCs/>
          <w:sz w:val="20"/>
        </w:rPr>
        <w:t xml:space="preserve">       </w:t>
      </w:r>
      <w:r w:rsidR="00185E36">
        <w:rPr>
          <w:rFonts w:ascii="Arial" w:eastAsia="Arial" w:hAnsi="Arial" w:cs="Arial"/>
          <w:bCs/>
          <w:sz w:val="20"/>
        </w:rPr>
        <w:t xml:space="preserve">    </w:t>
      </w:r>
      <w:r w:rsidR="001E5736" w:rsidRPr="001E5736">
        <w:rPr>
          <w:rFonts w:ascii="Arial" w:eastAsia="Arial" w:hAnsi="Arial" w:cs="Arial"/>
          <w:bCs/>
          <w:sz w:val="20"/>
        </w:rPr>
        <w:t>Professional</w:t>
      </w:r>
      <w:r w:rsidR="001E5736">
        <w:rPr>
          <w:rFonts w:ascii="Arial" w:eastAsia="Arial" w:hAnsi="Arial" w:cs="Arial"/>
          <w:bCs/>
          <w:sz w:val="20"/>
        </w:rPr>
        <w:t xml:space="preserve"> </w:t>
      </w:r>
      <w:r w:rsidR="00467A65" w:rsidRPr="001E5736">
        <w:rPr>
          <w:rFonts w:ascii="Arial" w:eastAsia="Arial" w:hAnsi="Arial" w:cs="Arial"/>
          <w:bCs/>
          <w:sz w:val="20"/>
        </w:rPr>
        <w:t>Education,</w:t>
      </w:r>
      <w:r w:rsidR="001E5736">
        <w:rPr>
          <w:rFonts w:ascii="Arial" w:eastAsia="Arial" w:hAnsi="Arial" w:cs="Arial"/>
          <w:bCs/>
          <w:sz w:val="20"/>
        </w:rPr>
        <w:t xml:space="preserve"> Danville, Pa</w:t>
      </w:r>
      <w:r w:rsidR="001E5736">
        <w:rPr>
          <w:rFonts w:ascii="Arial" w:eastAsia="Arial" w:hAnsi="Arial" w:cs="Arial"/>
          <w:bCs/>
          <w:sz w:val="20"/>
        </w:rPr>
        <w:tab/>
      </w:r>
      <w:r w:rsidR="001E5736">
        <w:rPr>
          <w:rFonts w:ascii="Arial" w:eastAsia="Arial" w:hAnsi="Arial" w:cs="Arial"/>
          <w:bCs/>
          <w:sz w:val="20"/>
        </w:rPr>
        <w:tab/>
      </w:r>
      <w:r w:rsidR="001E5736">
        <w:rPr>
          <w:rFonts w:ascii="Arial" w:eastAsia="Arial" w:hAnsi="Arial" w:cs="Arial"/>
          <w:bCs/>
          <w:sz w:val="20"/>
        </w:rPr>
        <w:tab/>
      </w:r>
      <w:r w:rsidR="001E5736">
        <w:rPr>
          <w:rFonts w:ascii="Arial" w:eastAsia="Arial" w:hAnsi="Arial" w:cs="Arial"/>
          <w:bCs/>
          <w:sz w:val="20"/>
        </w:rPr>
        <w:tab/>
      </w:r>
      <w:r w:rsidR="001E5736">
        <w:rPr>
          <w:rFonts w:ascii="Arial" w:eastAsia="Arial" w:hAnsi="Arial" w:cs="Arial"/>
          <w:bCs/>
          <w:sz w:val="20"/>
        </w:rPr>
        <w:tab/>
      </w:r>
      <w:r w:rsidR="001E5736">
        <w:rPr>
          <w:rFonts w:ascii="Arial" w:eastAsia="Arial" w:hAnsi="Arial" w:cs="Arial"/>
          <w:bCs/>
          <w:sz w:val="20"/>
        </w:rPr>
        <w:tab/>
      </w:r>
      <w:r w:rsidR="001E5736">
        <w:rPr>
          <w:rFonts w:ascii="Arial" w:eastAsia="Arial" w:hAnsi="Arial" w:cs="Arial"/>
          <w:bCs/>
          <w:sz w:val="20"/>
        </w:rPr>
        <w:tab/>
      </w:r>
    </w:p>
    <w:p w14:paraId="4830FBC4" w14:textId="6FD5186E" w:rsidR="00EF75F1" w:rsidRDefault="00293A5B" w:rsidP="004B20DB">
      <w:pPr>
        <w:ind w:right="1"/>
        <w:jc w:val="both"/>
        <w:rPr>
          <w:rFonts w:ascii="Arial" w:eastAsia="Arial" w:hAnsi="Arial" w:cs="Arial"/>
          <w:bCs/>
          <w:sz w:val="20"/>
        </w:rPr>
      </w:pPr>
      <w:r>
        <w:rPr>
          <w:rFonts w:ascii="Arial" w:eastAsia="Arial" w:hAnsi="Arial" w:cs="Arial"/>
          <w:bCs/>
          <w:sz w:val="20"/>
        </w:rPr>
        <w:t xml:space="preserve">       </w:t>
      </w:r>
      <w:r w:rsidR="00185E36">
        <w:rPr>
          <w:rFonts w:ascii="Arial" w:eastAsia="Arial" w:hAnsi="Arial" w:cs="Arial"/>
          <w:bCs/>
          <w:sz w:val="20"/>
        </w:rPr>
        <w:t xml:space="preserve">    </w:t>
      </w:r>
      <w:r w:rsidRPr="00293A5B">
        <w:rPr>
          <w:rFonts w:ascii="Arial" w:eastAsia="Arial" w:hAnsi="Arial" w:cs="Arial"/>
          <w:bCs/>
          <w:sz w:val="20"/>
        </w:rPr>
        <w:t>GME Annual Community Retreat</w:t>
      </w:r>
      <w:r>
        <w:rPr>
          <w:rFonts w:ascii="Arial" w:eastAsia="Arial" w:hAnsi="Arial" w:cs="Arial"/>
          <w:b/>
          <w:sz w:val="20"/>
        </w:rPr>
        <w:t xml:space="preserve">, </w:t>
      </w:r>
      <w:r w:rsidRPr="005A60AE">
        <w:rPr>
          <w:rFonts w:ascii="Arial" w:eastAsia="Arial" w:hAnsi="Arial" w:cs="Arial"/>
          <w:bCs/>
          <w:sz w:val="20"/>
        </w:rPr>
        <w:t>Danville, Pa</w:t>
      </w:r>
      <w:r>
        <w:rPr>
          <w:rFonts w:ascii="Arial" w:eastAsia="Arial" w:hAnsi="Arial" w:cs="Arial"/>
          <w:b/>
          <w:sz w:val="20"/>
        </w:rPr>
        <w:t xml:space="preserve"> </w:t>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Pr>
          <w:rFonts w:ascii="Arial" w:eastAsia="Arial" w:hAnsi="Arial" w:cs="Arial"/>
          <w:b/>
          <w:sz w:val="20"/>
        </w:rPr>
        <w:tab/>
      </w:r>
      <w:r w:rsidR="00776FEF">
        <w:rPr>
          <w:rFonts w:ascii="Arial" w:eastAsia="Arial" w:hAnsi="Arial" w:cs="Arial"/>
          <w:b/>
          <w:sz w:val="20"/>
        </w:rPr>
        <w:tab/>
      </w:r>
      <w:r w:rsidRPr="00AF4787">
        <w:rPr>
          <w:rFonts w:ascii="Arial" w:eastAsia="Arial" w:hAnsi="Arial" w:cs="Arial"/>
          <w:bCs/>
          <w:sz w:val="20"/>
        </w:rPr>
        <w:t>2024</w:t>
      </w:r>
    </w:p>
    <w:p w14:paraId="212DB417" w14:textId="180A6F19" w:rsidR="00F44A52" w:rsidRDefault="00D725ED" w:rsidP="00D725ED">
      <w:pPr>
        <w:ind w:right="1"/>
        <w:jc w:val="both"/>
        <w:rPr>
          <w:rFonts w:ascii="Arial" w:eastAsia="Arial" w:hAnsi="Arial" w:cs="Arial"/>
          <w:bCs/>
          <w:sz w:val="20"/>
        </w:rPr>
      </w:pPr>
      <w:r>
        <w:rPr>
          <w:rFonts w:ascii="Arial" w:hAnsi="Arial" w:cs="Arial"/>
          <w:color w:val="333333"/>
          <w:sz w:val="20"/>
          <w:szCs w:val="20"/>
        </w:rPr>
        <w:t xml:space="preserve">       </w:t>
      </w:r>
      <w:r w:rsidR="00185E36">
        <w:rPr>
          <w:rFonts w:ascii="Arial" w:hAnsi="Arial" w:cs="Arial"/>
          <w:color w:val="333333"/>
          <w:sz w:val="20"/>
          <w:szCs w:val="20"/>
        </w:rPr>
        <w:t xml:space="preserve">    </w:t>
      </w:r>
      <w:r w:rsidRPr="004B20DB">
        <w:rPr>
          <w:rFonts w:ascii="Arial" w:eastAsia="Arial" w:hAnsi="Arial" w:cs="Arial"/>
          <w:bCs/>
          <w:sz w:val="20"/>
        </w:rPr>
        <w:t xml:space="preserve">Developing Competencies in Faculty Assessment, </w:t>
      </w:r>
      <w:r>
        <w:rPr>
          <w:rFonts w:ascii="Arial" w:eastAsia="Arial" w:hAnsi="Arial" w:cs="Arial"/>
          <w:bCs/>
          <w:sz w:val="20"/>
        </w:rPr>
        <w:t>G</w:t>
      </w:r>
      <w:r w:rsidRPr="00584EE8">
        <w:rPr>
          <w:rFonts w:ascii="Arial" w:eastAsia="Arial" w:hAnsi="Arial" w:cs="Arial"/>
          <w:bCs/>
          <w:sz w:val="20"/>
        </w:rPr>
        <w:t xml:space="preserve">eisinger College of </w:t>
      </w:r>
    </w:p>
    <w:p w14:paraId="5D795ED1" w14:textId="1D8AC5DB" w:rsidR="00EF75F1" w:rsidRDefault="00F44A52" w:rsidP="00D725ED">
      <w:pPr>
        <w:ind w:right="1"/>
        <w:jc w:val="both"/>
        <w:rPr>
          <w:rFonts w:ascii="Arial" w:eastAsia="Arial" w:hAnsi="Arial" w:cs="Arial"/>
          <w:bCs/>
          <w:sz w:val="20"/>
        </w:rPr>
      </w:pPr>
      <w:r>
        <w:rPr>
          <w:rFonts w:ascii="Arial" w:eastAsia="Arial" w:hAnsi="Arial" w:cs="Arial"/>
          <w:bCs/>
          <w:sz w:val="20"/>
        </w:rPr>
        <w:t xml:space="preserve">       </w:t>
      </w:r>
      <w:r w:rsidR="00185E36">
        <w:rPr>
          <w:rFonts w:ascii="Arial" w:eastAsia="Arial" w:hAnsi="Arial" w:cs="Arial"/>
          <w:bCs/>
          <w:sz w:val="20"/>
        </w:rPr>
        <w:t xml:space="preserve">    </w:t>
      </w:r>
      <w:r w:rsidR="00D725ED" w:rsidRPr="00584EE8">
        <w:rPr>
          <w:rFonts w:ascii="Arial" w:eastAsia="Arial" w:hAnsi="Arial" w:cs="Arial"/>
          <w:bCs/>
          <w:sz w:val="20"/>
        </w:rPr>
        <w:t>Health Sciences</w:t>
      </w:r>
      <w:r w:rsidR="00D725ED">
        <w:rPr>
          <w:rFonts w:ascii="Arial" w:eastAsia="Arial" w:hAnsi="Arial" w:cs="Arial"/>
          <w:bCs/>
          <w:sz w:val="20"/>
        </w:rPr>
        <w:t>, Danville, Pa</w:t>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sidR="00776FEF">
        <w:rPr>
          <w:rFonts w:ascii="Arial" w:eastAsia="Arial" w:hAnsi="Arial" w:cs="Arial"/>
          <w:bCs/>
          <w:sz w:val="20"/>
        </w:rPr>
        <w:tab/>
      </w:r>
      <w:r>
        <w:rPr>
          <w:rFonts w:ascii="Arial" w:eastAsia="Arial" w:hAnsi="Arial" w:cs="Arial"/>
          <w:bCs/>
          <w:sz w:val="20"/>
        </w:rPr>
        <w:t>2023</w:t>
      </w:r>
    </w:p>
    <w:p w14:paraId="2C3C2DD2" w14:textId="5CFE297F" w:rsidR="00843D81" w:rsidRDefault="00843D81" w:rsidP="00843D81">
      <w:pPr>
        <w:ind w:right="1"/>
        <w:jc w:val="both"/>
        <w:rPr>
          <w:rFonts w:ascii="Arial" w:eastAsia="Arial" w:hAnsi="Arial" w:cs="Arial"/>
          <w:b/>
          <w:sz w:val="20"/>
        </w:rPr>
      </w:pPr>
      <w:r>
        <w:rPr>
          <w:rFonts w:ascii="Arial" w:eastAsia="Arial" w:hAnsi="Arial" w:cs="Arial"/>
          <w:b/>
          <w:sz w:val="20"/>
        </w:rPr>
        <w:t xml:space="preserve">       </w:t>
      </w:r>
      <w:r w:rsidR="00185E36">
        <w:rPr>
          <w:rFonts w:ascii="Arial" w:eastAsia="Arial" w:hAnsi="Arial" w:cs="Arial"/>
          <w:b/>
          <w:sz w:val="20"/>
        </w:rPr>
        <w:t xml:space="preserve">    </w:t>
      </w:r>
      <w:r w:rsidRPr="00843D81">
        <w:rPr>
          <w:rFonts w:ascii="Arial" w:eastAsia="Arial" w:hAnsi="Arial" w:cs="Arial"/>
          <w:bCs/>
          <w:sz w:val="20"/>
        </w:rPr>
        <w:t>Responding to Patients’ Microaggressions Workshop</w:t>
      </w:r>
      <w:r w:rsidRPr="00670F1D">
        <w:rPr>
          <w:rFonts w:ascii="Arial" w:eastAsia="Arial" w:hAnsi="Arial" w:cs="Arial"/>
          <w:bCs/>
          <w:sz w:val="20"/>
        </w:rPr>
        <w:t xml:space="preserve">, </w:t>
      </w:r>
      <w:r>
        <w:rPr>
          <w:rFonts w:ascii="Arial" w:eastAsia="Arial" w:hAnsi="Arial" w:cs="Arial"/>
          <w:bCs/>
          <w:sz w:val="20"/>
        </w:rPr>
        <w:t>Wilkes-Barre, Pa</w:t>
      </w:r>
      <w:r w:rsidR="00600E2A">
        <w:rPr>
          <w:rFonts w:ascii="Arial" w:eastAsia="Arial" w:hAnsi="Arial" w:cs="Arial"/>
          <w:bCs/>
          <w:sz w:val="20"/>
        </w:rPr>
        <w:tab/>
      </w:r>
      <w:r w:rsidR="00600E2A">
        <w:rPr>
          <w:rFonts w:ascii="Arial" w:eastAsia="Arial" w:hAnsi="Arial" w:cs="Arial"/>
          <w:bCs/>
          <w:sz w:val="20"/>
        </w:rPr>
        <w:tab/>
      </w:r>
      <w:r w:rsidR="00776FEF">
        <w:rPr>
          <w:rFonts w:ascii="Arial" w:eastAsia="Arial" w:hAnsi="Arial" w:cs="Arial"/>
          <w:bCs/>
          <w:sz w:val="20"/>
        </w:rPr>
        <w:tab/>
      </w:r>
      <w:r w:rsidRPr="00670F1D">
        <w:rPr>
          <w:rFonts w:ascii="Arial" w:eastAsia="Arial" w:hAnsi="Arial" w:cs="Arial"/>
          <w:bCs/>
          <w:sz w:val="20"/>
        </w:rPr>
        <w:t>2023</w:t>
      </w:r>
    </w:p>
    <w:p w14:paraId="7B0F55A9" w14:textId="54EFC8C7" w:rsidR="00600E2A" w:rsidRDefault="00600E2A" w:rsidP="00843D81">
      <w:pPr>
        <w:ind w:right="1"/>
        <w:jc w:val="both"/>
        <w:rPr>
          <w:rFonts w:ascii="Arial" w:eastAsia="Arial" w:hAnsi="Arial" w:cs="Arial"/>
          <w:bCs/>
          <w:sz w:val="20"/>
        </w:rPr>
      </w:pPr>
      <w:r>
        <w:rPr>
          <w:rFonts w:ascii="Arial" w:eastAsia="Arial" w:hAnsi="Arial" w:cs="Arial"/>
          <w:b/>
          <w:sz w:val="20"/>
        </w:rPr>
        <w:t xml:space="preserve">      </w:t>
      </w:r>
      <w:r w:rsidR="006F2F91">
        <w:rPr>
          <w:rFonts w:ascii="Arial" w:eastAsia="Arial" w:hAnsi="Arial" w:cs="Arial"/>
          <w:b/>
          <w:sz w:val="20"/>
        </w:rPr>
        <w:t xml:space="preserve"> </w:t>
      </w:r>
      <w:r w:rsidR="00185E36">
        <w:rPr>
          <w:rFonts w:ascii="Arial" w:eastAsia="Arial" w:hAnsi="Arial" w:cs="Arial"/>
          <w:b/>
          <w:sz w:val="20"/>
        </w:rPr>
        <w:t xml:space="preserve">    </w:t>
      </w:r>
      <w:r w:rsidR="00843D81" w:rsidRPr="00600E2A">
        <w:rPr>
          <w:rFonts w:ascii="Arial" w:eastAsia="Arial" w:hAnsi="Arial" w:cs="Arial"/>
          <w:bCs/>
          <w:sz w:val="20"/>
        </w:rPr>
        <w:t>14</w:t>
      </w:r>
      <w:r w:rsidR="00843D81" w:rsidRPr="00600E2A">
        <w:rPr>
          <w:rFonts w:ascii="Arial" w:eastAsia="Arial" w:hAnsi="Arial" w:cs="Arial"/>
          <w:bCs/>
          <w:sz w:val="20"/>
          <w:vertAlign w:val="superscript"/>
        </w:rPr>
        <w:t>th</w:t>
      </w:r>
      <w:r w:rsidR="00843D81" w:rsidRPr="00600E2A">
        <w:rPr>
          <w:rFonts w:ascii="Arial" w:eastAsia="Arial" w:hAnsi="Arial" w:cs="Arial"/>
          <w:bCs/>
          <w:sz w:val="20"/>
        </w:rPr>
        <w:t xml:space="preserve"> Annual Mission to Teach Conference:</w:t>
      </w:r>
      <w:r>
        <w:rPr>
          <w:rFonts w:ascii="Arial" w:eastAsia="Arial" w:hAnsi="Arial" w:cs="Arial"/>
          <w:b/>
          <w:sz w:val="20"/>
        </w:rPr>
        <w:t xml:space="preserve"> </w:t>
      </w:r>
      <w:r w:rsidR="00843D81" w:rsidRPr="00670F1D">
        <w:rPr>
          <w:rFonts w:ascii="Arial" w:eastAsia="Arial" w:hAnsi="Arial" w:cs="Arial"/>
          <w:bCs/>
          <w:sz w:val="20"/>
        </w:rPr>
        <w:t xml:space="preserve">Health Systems Science: Teaching </w:t>
      </w:r>
    </w:p>
    <w:p w14:paraId="1BB688D0" w14:textId="51C3BB88" w:rsidR="00843D81" w:rsidRDefault="00600E2A" w:rsidP="00843D81">
      <w:pPr>
        <w:ind w:right="1"/>
        <w:jc w:val="both"/>
        <w:rPr>
          <w:rFonts w:ascii="Arial" w:eastAsia="Arial" w:hAnsi="Arial" w:cs="Arial"/>
          <w:bCs/>
          <w:sz w:val="20"/>
        </w:rPr>
      </w:pPr>
      <w:r>
        <w:rPr>
          <w:rFonts w:ascii="Arial" w:eastAsia="Arial" w:hAnsi="Arial" w:cs="Arial"/>
          <w:bCs/>
          <w:sz w:val="20"/>
        </w:rPr>
        <w:t xml:space="preserve">      </w:t>
      </w:r>
      <w:r w:rsidR="006F2F91">
        <w:rPr>
          <w:rFonts w:ascii="Arial" w:eastAsia="Arial" w:hAnsi="Arial" w:cs="Arial"/>
          <w:bCs/>
          <w:sz w:val="20"/>
        </w:rPr>
        <w:t xml:space="preserve"> </w:t>
      </w:r>
      <w:r w:rsidR="00185E36">
        <w:rPr>
          <w:rFonts w:ascii="Arial" w:eastAsia="Arial" w:hAnsi="Arial" w:cs="Arial"/>
          <w:bCs/>
          <w:sz w:val="20"/>
        </w:rPr>
        <w:t xml:space="preserve">    </w:t>
      </w:r>
      <w:r w:rsidR="00843D81" w:rsidRPr="00670F1D">
        <w:rPr>
          <w:rFonts w:ascii="Arial" w:eastAsia="Arial" w:hAnsi="Arial" w:cs="Arial"/>
          <w:bCs/>
          <w:sz w:val="20"/>
        </w:rPr>
        <w:t xml:space="preserve">the </w:t>
      </w:r>
      <w:r w:rsidR="00843D81" w:rsidRPr="00A61C6E">
        <w:rPr>
          <w:rFonts w:ascii="Arial" w:eastAsia="Arial" w:hAnsi="Arial" w:cs="Arial"/>
          <w:bCs/>
          <w:sz w:val="20"/>
        </w:rPr>
        <w:t>New “Science” of Medical Education</w:t>
      </w:r>
      <w:r w:rsidR="00843D81" w:rsidRPr="00670F1D">
        <w:rPr>
          <w:rFonts w:ascii="Arial" w:eastAsia="Arial" w:hAnsi="Arial" w:cs="Arial"/>
          <w:bCs/>
          <w:sz w:val="20"/>
        </w:rPr>
        <w:t xml:space="preserve">, </w:t>
      </w:r>
      <w:r w:rsidR="006F2F91">
        <w:rPr>
          <w:rFonts w:ascii="Arial" w:eastAsia="Arial" w:hAnsi="Arial" w:cs="Arial"/>
          <w:bCs/>
          <w:sz w:val="20"/>
        </w:rPr>
        <w:t>Danville, Pa</w:t>
      </w:r>
      <w:r w:rsidR="006F2F91">
        <w:rPr>
          <w:rFonts w:ascii="Arial" w:eastAsia="Arial" w:hAnsi="Arial" w:cs="Arial"/>
          <w:bCs/>
          <w:sz w:val="20"/>
        </w:rPr>
        <w:tab/>
      </w:r>
      <w:r w:rsidR="006F2F91">
        <w:rPr>
          <w:rFonts w:ascii="Arial" w:eastAsia="Arial" w:hAnsi="Arial" w:cs="Arial"/>
          <w:bCs/>
          <w:sz w:val="20"/>
        </w:rPr>
        <w:tab/>
      </w:r>
      <w:r w:rsidR="006F2F91">
        <w:rPr>
          <w:rFonts w:ascii="Arial" w:eastAsia="Arial" w:hAnsi="Arial" w:cs="Arial"/>
          <w:bCs/>
          <w:sz w:val="20"/>
        </w:rPr>
        <w:tab/>
      </w:r>
      <w:r w:rsidR="006F2F91">
        <w:rPr>
          <w:rFonts w:ascii="Arial" w:eastAsia="Arial" w:hAnsi="Arial" w:cs="Arial"/>
          <w:bCs/>
          <w:sz w:val="20"/>
        </w:rPr>
        <w:tab/>
      </w:r>
      <w:r w:rsidR="00776FEF">
        <w:rPr>
          <w:rFonts w:ascii="Arial" w:eastAsia="Arial" w:hAnsi="Arial" w:cs="Arial"/>
          <w:bCs/>
          <w:sz w:val="20"/>
        </w:rPr>
        <w:tab/>
      </w:r>
      <w:r w:rsidR="00843D81" w:rsidRPr="00670F1D">
        <w:rPr>
          <w:rFonts w:ascii="Arial" w:eastAsia="Arial" w:hAnsi="Arial" w:cs="Arial"/>
          <w:bCs/>
          <w:sz w:val="20"/>
        </w:rPr>
        <w:t>2023</w:t>
      </w:r>
    </w:p>
    <w:p w14:paraId="44AB5DE4" w14:textId="16A4F7D1" w:rsidR="00843D81" w:rsidRDefault="006F2F91" w:rsidP="00843D81">
      <w:pPr>
        <w:ind w:right="1"/>
        <w:jc w:val="both"/>
        <w:rPr>
          <w:rFonts w:ascii="Arial" w:eastAsia="Arial" w:hAnsi="Arial" w:cs="Arial"/>
          <w:b/>
          <w:sz w:val="20"/>
        </w:rPr>
      </w:pPr>
      <w:r>
        <w:rPr>
          <w:rFonts w:ascii="Arial" w:eastAsia="Arial" w:hAnsi="Arial" w:cs="Arial"/>
          <w:b/>
          <w:sz w:val="20"/>
        </w:rPr>
        <w:t xml:space="preserve">       </w:t>
      </w:r>
      <w:r w:rsidR="00185E36">
        <w:rPr>
          <w:rFonts w:ascii="Arial" w:eastAsia="Arial" w:hAnsi="Arial" w:cs="Arial"/>
          <w:b/>
          <w:sz w:val="20"/>
        </w:rPr>
        <w:t xml:space="preserve">    </w:t>
      </w:r>
      <w:r w:rsidR="00843D81" w:rsidRPr="006F2F91">
        <w:rPr>
          <w:rFonts w:ascii="Arial" w:eastAsia="Arial" w:hAnsi="Arial" w:cs="Arial"/>
          <w:bCs/>
          <w:sz w:val="20"/>
        </w:rPr>
        <w:t>New Program Leadership Workshop</w:t>
      </w:r>
      <w:r w:rsidR="00843D81">
        <w:rPr>
          <w:rFonts w:ascii="Arial" w:eastAsia="Arial" w:hAnsi="Arial" w:cs="Arial"/>
          <w:bCs/>
          <w:sz w:val="20"/>
        </w:rPr>
        <w:t xml:space="preserve">, </w:t>
      </w:r>
      <w:r>
        <w:rPr>
          <w:rFonts w:ascii="Arial" w:eastAsia="Arial" w:hAnsi="Arial" w:cs="Arial"/>
          <w:bCs/>
          <w:sz w:val="20"/>
        </w:rPr>
        <w:t>Wilkes-Barre, Pa</w:t>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Pr>
          <w:rFonts w:ascii="Arial" w:eastAsia="Arial" w:hAnsi="Arial" w:cs="Arial"/>
          <w:bCs/>
          <w:sz w:val="20"/>
        </w:rPr>
        <w:tab/>
      </w:r>
      <w:r w:rsidR="00776FEF">
        <w:rPr>
          <w:rFonts w:ascii="Arial" w:eastAsia="Arial" w:hAnsi="Arial" w:cs="Arial"/>
          <w:bCs/>
          <w:sz w:val="20"/>
        </w:rPr>
        <w:tab/>
      </w:r>
      <w:r w:rsidR="00843D81">
        <w:rPr>
          <w:rFonts w:ascii="Arial" w:eastAsia="Arial" w:hAnsi="Arial" w:cs="Arial"/>
          <w:bCs/>
          <w:sz w:val="20"/>
        </w:rPr>
        <w:t>2022</w:t>
      </w:r>
    </w:p>
    <w:p w14:paraId="2FF5BE9C" w14:textId="7A1852A5" w:rsidR="006F2F91" w:rsidRDefault="006F2F91" w:rsidP="00843D81">
      <w:pPr>
        <w:ind w:right="1"/>
        <w:jc w:val="both"/>
        <w:rPr>
          <w:rFonts w:ascii="Arial" w:eastAsia="Arial" w:hAnsi="Arial" w:cs="Arial"/>
          <w:sz w:val="20"/>
        </w:rPr>
      </w:pPr>
      <w:r>
        <w:rPr>
          <w:rFonts w:ascii="Arial" w:eastAsia="Arial" w:hAnsi="Arial" w:cs="Arial"/>
          <w:b/>
          <w:bCs/>
          <w:sz w:val="20"/>
        </w:rPr>
        <w:t xml:space="preserve">       </w:t>
      </w:r>
      <w:r w:rsidR="00185E36">
        <w:rPr>
          <w:rFonts w:ascii="Arial" w:eastAsia="Arial" w:hAnsi="Arial" w:cs="Arial"/>
          <w:b/>
          <w:bCs/>
          <w:sz w:val="20"/>
        </w:rPr>
        <w:t xml:space="preserve">    </w:t>
      </w:r>
      <w:r w:rsidR="00843D81" w:rsidRPr="006F2F91">
        <w:rPr>
          <w:rFonts w:ascii="Arial" w:eastAsia="Arial" w:hAnsi="Arial" w:cs="Arial" w:hint="eastAsia"/>
          <w:sz w:val="20"/>
        </w:rPr>
        <w:t>13</w:t>
      </w:r>
      <w:r w:rsidR="00843D81" w:rsidRPr="006F2F91">
        <w:rPr>
          <w:rFonts w:ascii="Arial" w:eastAsia="Arial" w:hAnsi="Arial" w:cs="Arial" w:hint="eastAsia"/>
          <w:sz w:val="20"/>
          <w:vertAlign w:val="superscript"/>
        </w:rPr>
        <w:t>th</w:t>
      </w:r>
      <w:r w:rsidR="00843D81" w:rsidRPr="006F2F91">
        <w:rPr>
          <w:rFonts w:ascii="Arial" w:eastAsia="Arial" w:hAnsi="Arial" w:cs="Arial" w:hint="eastAsia"/>
          <w:sz w:val="20"/>
        </w:rPr>
        <w:t xml:space="preserve"> Annual Our Mission to </w:t>
      </w:r>
      <w:r w:rsidR="004E202E" w:rsidRPr="006F2F91">
        <w:rPr>
          <w:rFonts w:ascii="Arial" w:eastAsia="Arial" w:hAnsi="Arial" w:cs="Arial"/>
          <w:sz w:val="20"/>
        </w:rPr>
        <w:t>Teach:</w:t>
      </w:r>
      <w:r w:rsidR="004E202E" w:rsidRPr="00AE7E78">
        <w:rPr>
          <w:rFonts w:ascii="Arial" w:eastAsia="Arial" w:hAnsi="Arial" w:cs="Arial"/>
          <w:sz w:val="20"/>
        </w:rPr>
        <w:t xml:space="preserve"> Inclusion</w:t>
      </w:r>
      <w:r w:rsidR="00843D81" w:rsidRPr="00AE7E78">
        <w:rPr>
          <w:rFonts w:ascii="Arial" w:eastAsia="Arial" w:hAnsi="Arial" w:cs="Arial" w:hint="eastAsia"/>
          <w:sz w:val="20"/>
        </w:rPr>
        <w:t xml:space="preserve"> Matters: Incorporating Diversity into</w:t>
      </w:r>
    </w:p>
    <w:p w14:paraId="5DD63C8C" w14:textId="38830D60" w:rsidR="00D725ED" w:rsidRDefault="006F2F91" w:rsidP="00843D81">
      <w:pPr>
        <w:ind w:right="1"/>
        <w:jc w:val="both"/>
        <w:rPr>
          <w:rFonts w:ascii="Arial" w:eastAsia="Arial" w:hAnsi="Arial" w:cs="Arial"/>
          <w:bCs/>
          <w:sz w:val="20"/>
        </w:rPr>
      </w:pPr>
      <w:r>
        <w:rPr>
          <w:rFonts w:ascii="Arial" w:eastAsia="Arial" w:hAnsi="Arial" w:cs="Arial"/>
          <w:sz w:val="20"/>
        </w:rPr>
        <w:t xml:space="preserve">    </w:t>
      </w:r>
      <w:r w:rsidR="00843D81" w:rsidRPr="00AE7E78">
        <w:rPr>
          <w:rFonts w:ascii="Arial" w:eastAsia="Arial" w:hAnsi="Arial" w:cs="Arial" w:hint="eastAsia"/>
          <w:sz w:val="20"/>
        </w:rPr>
        <w:t xml:space="preserve"> </w:t>
      </w:r>
      <w:r>
        <w:rPr>
          <w:rFonts w:ascii="Arial" w:eastAsia="Arial" w:hAnsi="Arial" w:cs="Arial"/>
          <w:sz w:val="20"/>
        </w:rPr>
        <w:t xml:space="preserve">  </w:t>
      </w:r>
      <w:r w:rsidR="00185E36">
        <w:rPr>
          <w:rFonts w:ascii="Arial" w:eastAsia="Arial" w:hAnsi="Arial" w:cs="Arial"/>
          <w:sz w:val="20"/>
        </w:rPr>
        <w:t xml:space="preserve">    </w:t>
      </w:r>
      <w:r w:rsidR="00843D81" w:rsidRPr="00AE7E78">
        <w:rPr>
          <w:rFonts w:ascii="Arial" w:eastAsia="Arial" w:hAnsi="Arial" w:cs="Arial" w:hint="eastAsia"/>
          <w:sz w:val="20"/>
        </w:rPr>
        <w:t>the Teaching Spectrum</w:t>
      </w:r>
      <w:r w:rsidR="00843D81">
        <w:rPr>
          <w:rFonts w:ascii="Arial" w:eastAsia="Arial" w:hAnsi="Arial" w:cs="Arial"/>
          <w:sz w:val="20"/>
        </w:rPr>
        <w:t xml:space="preserve">, </w:t>
      </w:r>
      <w:r>
        <w:rPr>
          <w:rFonts w:ascii="Arial" w:eastAsia="Arial" w:hAnsi="Arial" w:cs="Arial"/>
          <w:sz w:val="20"/>
        </w:rPr>
        <w:t xml:space="preserve">Danville, Pa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sidR="00776FEF">
        <w:rPr>
          <w:rFonts w:ascii="Arial" w:eastAsia="Arial" w:hAnsi="Arial" w:cs="Arial"/>
          <w:sz w:val="20"/>
        </w:rPr>
        <w:tab/>
      </w:r>
      <w:r w:rsidR="00843D81">
        <w:rPr>
          <w:rFonts w:ascii="Arial" w:eastAsia="Arial" w:hAnsi="Arial" w:cs="Arial"/>
          <w:sz w:val="20"/>
        </w:rPr>
        <w:t>2022</w:t>
      </w:r>
    </w:p>
    <w:p w14:paraId="5B03369A" w14:textId="25529F7E" w:rsidR="00E1517C" w:rsidRPr="00E1517C" w:rsidRDefault="00E1517C">
      <w:pPr>
        <w:rPr>
          <w:rFonts w:ascii="Arial" w:hAnsi="Arial" w:cs="Arial"/>
          <w:b/>
          <w:bCs/>
        </w:rPr>
      </w:pPr>
    </w:p>
    <w:p w14:paraId="5532D790" w14:textId="2A767EC9" w:rsidR="00592223" w:rsidRPr="00730E86" w:rsidRDefault="00151373">
      <w:pPr>
        <w:rPr>
          <w:rFonts w:ascii="Arial" w:hAnsi="Arial" w:cs="Arial"/>
          <w:b/>
          <w:bCs/>
        </w:rPr>
      </w:pPr>
      <w:r w:rsidRPr="003A2E5E">
        <w:rPr>
          <w:rFonts w:ascii="Arial" w:hAnsi="Arial" w:cs="Arial"/>
          <w:b/>
          <w:bCs/>
        </w:rPr>
        <w:t xml:space="preserve">Professional Memberships and </w:t>
      </w:r>
      <w:r w:rsidR="004E3B70">
        <w:rPr>
          <w:rFonts w:ascii="Arial" w:hAnsi="Arial" w:cs="Arial"/>
          <w:b/>
          <w:bCs/>
        </w:rPr>
        <w:t>Committees</w:t>
      </w:r>
    </w:p>
    <w:p w14:paraId="712FA826" w14:textId="7E23A522" w:rsidR="00DD0AFB" w:rsidRDefault="00730E86">
      <w:pPr>
        <w:rPr>
          <w:rFonts w:ascii="Arial" w:hAnsi="Arial" w:cs="Arial"/>
          <w:sz w:val="20"/>
          <w:szCs w:val="20"/>
        </w:rPr>
      </w:pPr>
      <w:r>
        <w:rPr>
          <w:rFonts w:ascii="Arial" w:hAnsi="Arial" w:cs="Arial"/>
          <w:sz w:val="20"/>
          <w:szCs w:val="20"/>
        </w:rPr>
        <w:t xml:space="preserve">       </w:t>
      </w:r>
      <w:r w:rsidR="00185E36">
        <w:rPr>
          <w:rFonts w:ascii="Arial" w:hAnsi="Arial" w:cs="Arial"/>
          <w:sz w:val="20"/>
          <w:szCs w:val="20"/>
        </w:rPr>
        <w:t xml:space="preserve">   </w:t>
      </w:r>
      <w:r w:rsidR="00F03B17">
        <w:rPr>
          <w:rFonts w:ascii="Arial" w:hAnsi="Arial" w:cs="Arial"/>
          <w:sz w:val="20"/>
          <w:szCs w:val="20"/>
        </w:rPr>
        <w:t xml:space="preserve">Member, Academic Affairs Committee, </w:t>
      </w:r>
      <w:r w:rsidR="00143057">
        <w:rPr>
          <w:rFonts w:ascii="Arial" w:hAnsi="Arial" w:cs="Arial"/>
          <w:sz w:val="20"/>
          <w:szCs w:val="20"/>
        </w:rPr>
        <w:t xml:space="preserve">Geisinger </w:t>
      </w:r>
      <w:r w:rsidR="00F03B17">
        <w:rPr>
          <w:rFonts w:ascii="Arial" w:hAnsi="Arial" w:cs="Arial"/>
          <w:sz w:val="20"/>
          <w:szCs w:val="20"/>
        </w:rPr>
        <w:t xml:space="preserve">Department of </w:t>
      </w:r>
      <w:r w:rsidR="00DD0AFB">
        <w:rPr>
          <w:rFonts w:ascii="Arial" w:hAnsi="Arial" w:cs="Arial"/>
          <w:sz w:val="20"/>
          <w:szCs w:val="20"/>
        </w:rPr>
        <w:tab/>
      </w:r>
      <w:r w:rsidR="00DD0AFB">
        <w:rPr>
          <w:rFonts w:ascii="Arial" w:hAnsi="Arial" w:cs="Arial"/>
          <w:sz w:val="20"/>
          <w:szCs w:val="20"/>
        </w:rPr>
        <w:tab/>
      </w:r>
      <w:r w:rsidR="00DD0AFB">
        <w:rPr>
          <w:rFonts w:ascii="Arial" w:hAnsi="Arial" w:cs="Arial"/>
          <w:sz w:val="20"/>
          <w:szCs w:val="20"/>
        </w:rPr>
        <w:tab/>
      </w:r>
      <w:r w:rsidR="00776FEF">
        <w:rPr>
          <w:rFonts w:ascii="Arial" w:hAnsi="Arial" w:cs="Arial"/>
          <w:sz w:val="20"/>
          <w:szCs w:val="20"/>
        </w:rPr>
        <w:tab/>
      </w:r>
      <w:r w:rsidR="00DD0AFB">
        <w:rPr>
          <w:rFonts w:ascii="Arial" w:hAnsi="Arial" w:cs="Arial"/>
          <w:sz w:val="20"/>
          <w:szCs w:val="20"/>
        </w:rPr>
        <w:t>2025</w:t>
      </w:r>
    </w:p>
    <w:p w14:paraId="18A740E8" w14:textId="4C11F31F" w:rsidR="00E06DED" w:rsidRDefault="00DD0AFB" w:rsidP="00F03B17">
      <w:pPr>
        <w:rPr>
          <w:rFonts w:ascii="Arial" w:hAnsi="Arial" w:cs="Arial"/>
          <w:sz w:val="20"/>
          <w:szCs w:val="20"/>
        </w:rPr>
      </w:pPr>
      <w:r>
        <w:rPr>
          <w:rFonts w:ascii="Arial" w:hAnsi="Arial" w:cs="Arial"/>
          <w:sz w:val="20"/>
          <w:szCs w:val="20"/>
        </w:rPr>
        <w:t xml:space="preserve">       </w:t>
      </w:r>
      <w:r w:rsidR="00185E36">
        <w:rPr>
          <w:rFonts w:ascii="Arial" w:hAnsi="Arial" w:cs="Arial"/>
          <w:sz w:val="20"/>
          <w:szCs w:val="20"/>
        </w:rPr>
        <w:t xml:space="preserve">   </w:t>
      </w:r>
      <w:r w:rsidR="00F03B17">
        <w:rPr>
          <w:rFonts w:ascii="Arial" w:hAnsi="Arial" w:cs="Arial"/>
          <w:sz w:val="20"/>
          <w:szCs w:val="20"/>
        </w:rPr>
        <w:t>Psychiatry &amp; Behavioral Health</w:t>
      </w:r>
    </w:p>
    <w:p w14:paraId="54D6998D" w14:textId="4E53C118" w:rsidR="002025F1" w:rsidRDefault="00143057" w:rsidP="00F03B17">
      <w:pPr>
        <w:rPr>
          <w:rFonts w:ascii="Arial" w:hAnsi="Arial" w:cs="Arial"/>
          <w:sz w:val="20"/>
          <w:szCs w:val="20"/>
        </w:rPr>
      </w:pPr>
      <w:r>
        <w:rPr>
          <w:rFonts w:ascii="Arial" w:hAnsi="Arial" w:cs="Arial"/>
          <w:sz w:val="20"/>
          <w:szCs w:val="20"/>
        </w:rPr>
        <w:t xml:space="preserve">       </w:t>
      </w:r>
      <w:r w:rsidR="00185E36">
        <w:rPr>
          <w:rFonts w:ascii="Arial" w:hAnsi="Arial" w:cs="Arial"/>
          <w:sz w:val="20"/>
          <w:szCs w:val="20"/>
        </w:rPr>
        <w:t xml:space="preserve">   </w:t>
      </w:r>
      <w:r>
        <w:rPr>
          <w:rFonts w:ascii="Arial" w:hAnsi="Arial" w:cs="Arial"/>
          <w:sz w:val="20"/>
          <w:szCs w:val="20"/>
        </w:rPr>
        <w:t>Chair, Geisinger Scholarship Subcommittee</w:t>
      </w:r>
      <w:r w:rsidR="00DD0AFB">
        <w:rPr>
          <w:rFonts w:ascii="Arial" w:hAnsi="Arial" w:cs="Arial"/>
          <w:sz w:val="20"/>
          <w:szCs w:val="20"/>
        </w:rPr>
        <w:t>, Department of</w:t>
      </w:r>
      <w:r w:rsidR="002025F1">
        <w:rPr>
          <w:rFonts w:ascii="Arial" w:hAnsi="Arial" w:cs="Arial"/>
          <w:sz w:val="20"/>
          <w:szCs w:val="20"/>
        </w:rPr>
        <w:tab/>
      </w:r>
      <w:r w:rsidR="002025F1">
        <w:rPr>
          <w:rFonts w:ascii="Arial" w:hAnsi="Arial" w:cs="Arial"/>
          <w:sz w:val="20"/>
          <w:szCs w:val="20"/>
        </w:rPr>
        <w:tab/>
      </w:r>
      <w:r w:rsidR="002025F1">
        <w:rPr>
          <w:rFonts w:ascii="Arial" w:hAnsi="Arial" w:cs="Arial"/>
          <w:sz w:val="20"/>
          <w:szCs w:val="20"/>
        </w:rPr>
        <w:tab/>
      </w:r>
      <w:r w:rsidR="00776FEF">
        <w:rPr>
          <w:rFonts w:ascii="Arial" w:hAnsi="Arial" w:cs="Arial"/>
          <w:sz w:val="20"/>
          <w:szCs w:val="20"/>
        </w:rPr>
        <w:tab/>
      </w:r>
      <w:r w:rsidR="002025F1">
        <w:rPr>
          <w:rFonts w:ascii="Arial" w:hAnsi="Arial" w:cs="Arial"/>
          <w:sz w:val="20"/>
          <w:szCs w:val="20"/>
        </w:rPr>
        <w:t>2025</w:t>
      </w:r>
      <w:r w:rsidR="00DD0AFB">
        <w:rPr>
          <w:rFonts w:ascii="Arial" w:hAnsi="Arial" w:cs="Arial"/>
          <w:sz w:val="20"/>
          <w:szCs w:val="20"/>
        </w:rPr>
        <w:t xml:space="preserve"> </w:t>
      </w:r>
    </w:p>
    <w:p w14:paraId="2ACD2CF6" w14:textId="77777777" w:rsidR="00855011" w:rsidRDefault="002025F1" w:rsidP="00855011">
      <w:pPr>
        <w:rPr>
          <w:rFonts w:ascii="Arial" w:hAnsi="Arial" w:cs="Arial"/>
          <w:sz w:val="20"/>
          <w:szCs w:val="20"/>
        </w:rPr>
      </w:pPr>
      <w:r>
        <w:rPr>
          <w:rFonts w:ascii="Arial" w:hAnsi="Arial" w:cs="Arial"/>
          <w:sz w:val="20"/>
          <w:szCs w:val="20"/>
        </w:rPr>
        <w:t xml:space="preserve">       </w:t>
      </w:r>
      <w:r w:rsidR="00185E36">
        <w:rPr>
          <w:rFonts w:ascii="Arial" w:hAnsi="Arial" w:cs="Arial"/>
          <w:sz w:val="20"/>
          <w:szCs w:val="20"/>
        </w:rPr>
        <w:t xml:space="preserve">   </w:t>
      </w:r>
      <w:r w:rsidR="00DD0AFB">
        <w:rPr>
          <w:rFonts w:ascii="Arial" w:hAnsi="Arial" w:cs="Arial"/>
          <w:sz w:val="20"/>
          <w:szCs w:val="20"/>
        </w:rPr>
        <w:t xml:space="preserve">Psychiatry </w:t>
      </w:r>
      <w:r>
        <w:rPr>
          <w:rFonts w:ascii="Arial" w:hAnsi="Arial" w:cs="Arial"/>
          <w:sz w:val="20"/>
          <w:szCs w:val="20"/>
        </w:rPr>
        <w:t>&amp; Behavioral Health</w:t>
      </w:r>
      <w:r w:rsidR="00855011">
        <w:rPr>
          <w:rFonts w:ascii="Arial" w:hAnsi="Arial" w:cs="Arial"/>
          <w:sz w:val="20"/>
          <w:szCs w:val="20"/>
        </w:rPr>
        <w:t xml:space="preserve">          </w:t>
      </w:r>
    </w:p>
    <w:p w14:paraId="53A1977C" w14:textId="0B9F8FB0" w:rsidR="00855011" w:rsidRDefault="00855011" w:rsidP="00855011">
      <w:pPr>
        <w:rPr>
          <w:rFonts w:ascii="Arial" w:hAnsi="Arial" w:cs="Arial"/>
          <w:sz w:val="20"/>
          <w:szCs w:val="20"/>
        </w:rPr>
      </w:pPr>
      <w:r>
        <w:rPr>
          <w:rFonts w:ascii="Arial" w:hAnsi="Arial" w:cs="Arial"/>
          <w:sz w:val="20"/>
          <w:szCs w:val="20"/>
        </w:rPr>
        <w:t xml:space="preserve">          </w:t>
      </w:r>
      <w:r>
        <w:rPr>
          <w:rFonts w:ascii="Arial" w:hAnsi="Arial" w:cs="Arial"/>
          <w:sz w:val="20"/>
          <w:szCs w:val="20"/>
        </w:rPr>
        <w:t>Member, ASAM Criteria Strategy Steering Committee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2025 </w:t>
      </w:r>
    </w:p>
    <w:p w14:paraId="793D49E2" w14:textId="77777777" w:rsidR="00855011" w:rsidRDefault="00855011" w:rsidP="00855011">
      <w:pPr>
        <w:rPr>
          <w:rFonts w:ascii="Arial" w:hAnsi="Arial" w:cs="Arial"/>
          <w:color w:val="0070C0"/>
          <w:sz w:val="20"/>
          <w:szCs w:val="20"/>
        </w:rPr>
      </w:pPr>
      <w:r>
        <w:rPr>
          <w:rFonts w:ascii="Arial" w:hAnsi="Arial" w:cs="Arial"/>
          <w:sz w:val="20"/>
          <w:szCs w:val="20"/>
        </w:rPr>
        <w:t xml:space="preserve">          </w:t>
      </w:r>
      <w:r w:rsidRPr="003242F4">
        <w:rPr>
          <w:rFonts w:ascii="Arial" w:hAnsi="Arial" w:cs="Arial"/>
          <w:sz w:val="20"/>
          <w:szCs w:val="20"/>
        </w:rPr>
        <w:t xml:space="preserve">Member, </w:t>
      </w:r>
      <w:r>
        <w:rPr>
          <w:rFonts w:ascii="Arial" w:hAnsi="Arial" w:cs="Arial"/>
          <w:sz w:val="20"/>
          <w:szCs w:val="20"/>
        </w:rPr>
        <w:t xml:space="preserve">ASAM </w:t>
      </w:r>
      <w:r w:rsidRPr="003242F4">
        <w:rPr>
          <w:rFonts w:ascii="Arial" w:hAnsi="Arial" w:cs="Arial"/>
          <w:sz w:val="20"/>
          <w:szCs w:val="20"/>
        </w:rPr>
        <w:t xml:space="preserve">Professional </w:t>
      </w:r>
      <w:r>
        <w:rPr>
          <w:rFonts w:ascii="Arial" w:hAnsi="Arial" w:cs="Arial"/>
          <w:sz w:val="20"/>
          <w:szCs w:val="20"/>
        </w:rPr>
        <w:t>Curricula</w:t>
      </w:r>
      <w:r w:rsidRPr="003242F4">
        <w:rPr>
          <w:rFonts w:ascii="Arial" w:hAnsi="Arial" w:cs="Arial"/>
          <w:sz w:val="20"/>
          <w:szCs w:val="20"/>
        </w:rPr>
        <w:t xml:space="preserve"> Subcommittee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2025</w:t>
      </w:r>
    </w:p>
    <w:p w14:paraId="3F485B23" w14:textId="77777777" w:rsidR="00855011" w:rsidRPr="00E55253" w:rsidRDefault="00855011" w:rsidP="00855011">
      <w:pPr>
        <w:rPr>
          <w:rFonts w:ascii="Arial" w:hAnsi="Arial" w:cs="Arial"/>
          <w:sz w:val="20"/>
          <w:szCs w:val="20"/>
        </w:rPr>
      </w:pPr>
      <w:r>
        <w:rPr>
          <w:rFonts w:ascii="Arial" w:hAnsi="Arial" w:cs="Arial"/>
          <w:color w:val="0070C0"/>
          <w:sz w:val="20"/>
          <w:szCs w:val="20"/>
        </w:rPr>
        <w:t xml:space="preserve">          </w:t>
      </w:r>
      <w:r>
        <w:rPr>
          <w:rFonts w:ascii="Arial" w:hAnsi="Arial" w:cs="Arial"/>
          <w:sz w:val="20"/>
          <w:szCs w:val="20"/>
        </w:rPr>
        <w:t>Member, American College of Academic Addiction Medicine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2022-present</w:t>
      </w:r>
    </w:p>
    <w:p w14:paraId="2666034F" w14:textId="604967EF" w:rsidR="00143057" w:rsidRDefault="00855011" w:rsidP="002025F1">
      <w:pPr>
        <w:rPr>
          <w:rFonts w:ascii="Arial" w:hAnsi="Arial" w:cs="Arial"/>
          <w:sz w:val="20"/>
          <w:szCs w:val="20"/>
        </w:rPr>
      </w:pPr>
      <w:r>
        <w:rPr>
          <w:rFonts w:ascii="Arial" w:hAnsi="Arial" w:cs="Arial"/>
          <w:sz w:val="20"/>
          <w:szCs w:val="20"/>
        </w:rPr>
        <w:t xml:space="preserve">          Member, Nominating Committee, ACAAM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2023-present</w:t>
      </w:r>
    </w:p>
    <w:p w14:paraId="6EF0BF3F" w14:textId="785E2238" w:rsidR="00592223" w:rsidRDefault="00E06DED" w:rsidP="00E06DED">
      <w:pPr>
        <w:rPr>
          <w:rFonts w:ascii="Arial" w:hAnsi="Arial" w:cs="Arial"/>
          <w:color w:val="0070C0"/>
          <w:sz w:val="20"/>
          <w:szCs w:val="20"/>
        </w:rPr>
      </w:pPr>
      <w:r>
        <w:rPr>
          <w:rFonts w:ascii="Arial" w:hAnsi="Arial" w:cs="Arial"/>
          <w:sz w:val="20"/>
          <w:szCs w:val="20"/>
        </w:rPr>
        <w:t xml:space="preserve">       </w:t>
      </w:r>
      <w:r w:rsidR="00185E36">
        <w:rPr>
          <w:rFonts w:ascii="Arial" w:hAnsi="Arial" w:cs="Arial"/>
          <w:sz w:val="20"/>
          <w:szCs w:val="20"/>
        </w:rPr>
        <w:t xml:space="preserve">   </w:t>
      </w:r>
      <w:r w:rsidR="009025E5" w:rsidRPr="00D47C9A">
        <w:rPr>
          <w:rFonts w:ascii="Arial" w:hAnsi="Arial" w:cs="Arial"/>
          <w:sz w:val="20"/>
          <w:szCs w:val="20"/>
        </w:rPr>
        <w:t xml:space="preserve">Member, </w:t>
      </w:r>
      <w:r w:rsidR="00D47C9A">
        <w:rPr>
          <w:rFonts w:ascii="Arial" w:hAnsi="Arial" w:cs="Arial"/>
          <w:sz w:val="20"/>
          <w:szCs w:val="20"/>
        </w:rPr>
        <w:t>Pennsylvania Society of Addiction Medicine</w:t>
      </w:r>
      <w:r w:rsidR="00D47C9A">
        <w:rPr>
          <w:rFonts w:ascii="Arial" w:hAnsi="Arial" w:cs="Arial"/>
          <w:sz w:val="20"/>
          <w:szCs w:val="20"/>
        </w:rPr>
        <w:tab/>
      </w:r>
      <w:r w:rsidR="00D47C9A">
        <w:rPr>
          <w:rFonts w:ascii="Arial" w:hAnsi="Arial" w:cs="Arial"/>
          <w:sz w:val="20"/>
          <w:szCs w:val="20"/>
        </w:rPr>
        <w:tab/>
      </w:r>
      <w:r w:rsidR="00D47C9A">
        <w:rPr>
          <w:rFonts w:ascii="Arial" w:hAnsi="Arial" w:cs="Arial"/>
          <w:sz w:val="20"/>
          <w:szCs w:val="20"/>
        </w:rPr>
        <w:tab/>
      </w:r>
      <w:r w:rsidR="00D47C9A">
        <w:rPr>
          <w:rFonts w:ascii="Arial" w:hAnsi="Arial" w:cs="Arial"/>
          <w:sz w:val="20"/>
          <w:szCs w:val="20"/>
        </w:rPr>
        <w:tab/>
      </w:r>
      <w:r w:rsidR="00776FEF">
        <w:rPr>
          <w:rFonts w:ascii="Arial" w:hAnsi="Arial" w:cs="Arial"/>
          <w:sz w:val="20"/>
          <w:szCs w:val="20"/>
        </w:rPr>
        <w:tab/>
      </w:r>
      <w:r w:rsidR="00D47C9A">
        <w:rPr>
          <w:rFonts w:ascii="Arial" w:hAnsi="Arial" w:cs="Arial"/>
          <w:sz w:val="20"/>
          <w:szCs w:val="20"/>
        </w:rPr>
        <w:t>2019-present</w:t>
      </w:r>
    </w:p>
    <w:p w14:paraId="6A1138FE" w14:textId="21523B30" w:rsidR="00592223" w:rsidRDefault="00730E86">
      <w:pPr>
        <w:rPr>
          <w:rFonts w:ascii="Arial" w:hAnsi="Arial" w:cs="Arial"/>
          <w:sz w:val="20"/>
          <w:szCs w:val="20"/>
        </w:rPr>
      </w:pPr>
      <w:r>
        <w:rPr>
          <w:rFonts w:ascii="Arial" w:hAnsi="Arial" w:cs="Arial"/>
          <w:color w:val="0070C0"/>
          <w:sz w:val="20"/>
          <w:szCs w:val="20"/>
        </w:rPr>
        <w:t xml:space="preserve">       </w:t>
      </w:r>
      <w:r w:rsidR="00185E36">
        <w:rPr>
          <w:rFonts w:ascii="Arial" w:hAnsi="Arial" w:cs="Arial"/>
          <w:color w:val="0070C0"/>
          <w:sz w:val="20"/>
          <w:szCs w:val="20"/>
        </w:rPr>
        <w:t xml:space="preserve">   </w:t>
      </w:r>
      <w:r w:rsidR="00E24ACA">
        <w:rPr>
          <w:rFonts w:ascii="Arial" w:hAnsi="Arial" w:cs="Arial"/>
          <w:sz w:val="20"/>
          <w:szCs w:val="20"/>
        </w:rPr>
        <w:t>Member/Fellow</w:t>
      </w:r>
      <w:r w:rsidR="008C266E" w:rsidRPr="008C266E">
        <w:rPr>
          <w:rFonts w:ascii="Arial" w:hAnsi="Arial" w:cs="Arial"/>
          <w:sz w:val="20"/>
          <w:szCs w:val="20"/>
        </w:rPr>
        <w:t>, American Society of Addiction Medicine</w:t>
      </w:r>
      <w:r w:rsidR="00E24ACA">
        <w:rPr>
          <w:rFonts w:ascii="Arial" w:hAnsi="Arial" w:cs="Arial"/>
          <w:sz w:val="20"/>
          <w:szCs w:val="20"/>
        </w:rPr>
        <w:tab/>
      </w:r>
      <w:r w:rsidR="00E24ACA">
        <w:rPr>
          <w:rFonts w:ascii="Arial" w:hAnsi="Arial" w:cs="Arial"/>
          <w:sz w:val="20"/>
          <w:szCs w:val="20"/>
        </w:rPr>
        <w:tab/>
      </w:r>
      <w:r w:rsidR="00E24ACA">
        <w:rPr>
          <w:rFonts w:ascii="Arial" w:hAnsi="Arial" w:cs="Arial"/>
          <w:sz w:val="20"/>
          <w:szCs w:val="20"/>
        </w:rPr>
        <w:tab/>
      </w:r>
      <w:r w:rsidR="00E24ACA">
        <w:rPr>
          <w:rFonts w:ascii="Arial" w:hAnsi="Arial" w:cs="Arial"/>
          <w:sz w:val="20"/>
          <w:szCs w:val="20"/>
        </w:rPr>
        <w:tab/>
      </w:r>
      <w:r w:rsidR="00776FEF">
        <w:rPr>
          <w:rFonts w:ascii="Arial" w:hAnsi="Arial" w:cs="Arial"/>
          <w:sz w:val="20"/>
          <w:szCs w:val="20"/>
        </w:rPr>
        <w:tab/>
      </w:r>
      <w:r w:rsidR="00E24ACA">
        <w:rPr>
          <w:rFonts w:ascii="Arial" w:hAnsi="Arial" w:cs="Arial"/>
          <w:sz w:val="20"/>
          <w:szCs w:val="20"/>
        </w:rPr>
        <w:t>201</w:t>
      </w:r>
      <w:r w:rsidR="007A04F2">
        <w:rPr>
          <w:rFonts w:ascii="Arial" w:hAnsi="Arial" w:cs="Arial"/>
          <w:sz w:val="20"/>
          <w:szCs w:val="20"/>
        </w:rPr>
        <w:t>2</w:t>
      </w:r>
      <w:r w:rsidR="00E24ACA">
        <w:rPr>
          <w:rFonts w:ascii="Arial" w:hAnsi="Arial" w:cs="Arial"/>
          <w:sz w:val="20"/>
          <w:szCs w:val="20"/>
        </w:rPr>
        <w:t>-present</w:t>
      </w:r>
    </w:p>
    <w:p w14:paraId="0E937D65" w14:textId="426E7704" w:rsidR="003A2E5E" w:rsidRDefault="00151373">
      <w:pPr>
        <w:rPr>
          <w:rFonts w:ascii="Arial" w:hAnsi="Arial" w:cs="Arial"/>
          <w:sz w:val="20"/>
          <w:szCs w:val="20"/>
        </w:rPr>
      </w:pPr>
      <w:r>
        <w:rPr>
          <w:rFonts w:ascii="Arial" w:hAnsi="Arial" w:cs="Arial"/>
          <w:sz w:val="20"/>
          <w:szCs w:val="20"/>
        </w:rPr>
        <w:tab/>
      </w:r>
      <w:r w:rsidR="00766319" w:rsidRPr="00E1517C">
        <w:rPr>
          <w:rFonts w:ascii="Arial" w:hAnsi="Arial" w:cs="Arial"/>
          <w:i/>
          <w:iCs/>
          <w:color w:val="0070C0"/>
          <w:sz w:val="20"/>
          <w:szCs w:val="20"/>
        </w:rPr>
        <w:tab/>
      </w:r>
      <w:r w:rsidR="00766319">
        <w:rPr>
          <w:rFonts w:ascii="Arial" w:hAnsi="Arial" w:cs="Arial"/>
          <w:sz w:val="20"/>
          <w:szCs w:val="20"/>
        </w:rPr>
        <w:tab/>
      </w:r>
      <w:r w:rsidR="00766319">
        <w:rPr>
          <w:rFonts w:ascii="Arial" w:hAnsi="Arial" w:cs="Arial"/>
          <w:sz w:val="20"/>
          <w:szCs w:val="20"/>
        </w:rPr>
        <w:tab/>
      </w:r>
      <w:r w:rsidR="00766319">
        <w:rPr>
          <w:rFonts w:ascii="Arial" w:hAnsi="Arial" w:cs="Arial"/>
          <w:sz w:val="20"/>
          <w:szCs w:val="20"/>
        </w:rPr>
        <w:tab/>
      </w:r>
      <w:r w:rsidR="00766319">
        <w:rPr>
          <w:rFonts w:ascii="Arial" w:hAnsi="Arial" w:cs="Arial"/>
          <w:sz w:val="20"/>
          <w:szCs w:val="20"/>
        </w:rPr>
        <w:tab/>
      </w:r>
      <w:r w:rsidR="00766319">
        <w:rPr>
          <w:rFonts w:ascii="Arial" w:hAnsi="Arial" w:cs="Arial"/>
          <w:sz w:val="20"/>
          <w:szCs w:val="20"/>
        </w:rPr>
        <w:tab/>
      </w:r>
    </w:p>
    <w:p w14:paraId="21C222E1" w14:textId="34707255" w:rsidR="00BF0D3E" w:rsidRPr="00BF0D3E" w:rsidRDefault="00BF0D3E">
      <w:pPr>
        <w:rPr>
          <w:rFonts w:ascii="Arial" w:hAnsi="Arial" w:cs="Arial"/>
          <w:b/>
          <w:bCs/>
        </w:rPr>
      </w:pPr>
      <w:r w:rsidRPr="00BF0D3E">
        <w:rPr>
          <w:rFonts w:ascii="Arial" w:hAnsi="Arial" w:cs="Arial"/>
          <w:b/>
          <w:bCs/>
        </w:rPr>
        <w:t>Clinical</w:t>
      </w:r>
      <w:r>
        <w:rPr>
          <w:rFonts w:ascii="Arial" w:hAnsi="Arial" w:cs="Arial"/>
          <w:b/>
          <w:bCs/>
        </w:rPr>
        <w:t xml:space="preserve"> </w:t>
      </w:r>
      <w:r w:rsidRPr="00BF0D3E">
        <w:rPr>
          <w:rFonts w:ascii="Arial" w:hAnsi="Arial" w:cs="Arial"/>
          <w:b/>
          <w:bCs/>
        </w:rPr>
        <w:t>/</w:t>
      </w:r>
      <w:r>
        <w:rPr>
          <w:rFonts w:ascii="Arial" w:hAnsi="Arial" w:cs="Arial"/>
          <w:b/>
          <w:bCs/>
        </w:rPr>
        <w:t xml:space="preserve"> </w:t>
      </w:r>
      <w:r w:rsidRPr="00BF0D3E">
        <w:rPr>
          <w:rFonts w:ascii="Arial" w:hAnsi="Arial" w:cs="Arial"/>
          <w:b/>
          <w:bCs/>
        </w:rPr>
        <w:t>Quality Improvement Activities</w:t>
      </w:r>
    </w:p>
    <w:p w14:paraId="2F61FFB0" w14:textId="1B73FFC9" w:rsidR="00BF0D3E" w:rsidRPr="00F718E4" w:rsidRDefault="00EB359C">
      <w:pPr>
        <w:rPr>
          <w:rFonts w:ascii="Arial" w:hAnsi="Arial" w:cs="Arial"/>
          <w:color w:val="0070C0"/>
          <w:sz w:val="20"/>
          <w:szCs w:val="20"/>
        </w:rPr>
      </w:pPr>
      <w:r>
        <w:rPr>
          <w:rFonts w:ascii="Arial" w:hAnsi="Arial" w:cs="Arial"/>
          <w:sz w:val="20"/>
          <w:szCs w:val="20"/>
        </w:rPr>
        <w:t xml:space="preserve">       </w:t>
      </w:r>
      <w:r w:rsidR="00185E36">
        <w:rPr>
          <w:rFonts w:ascii="Arial" w:hAnsi="Arial" w:cs="Arial"/>
          <w:sz w:val="20"/>
          <w:szCs w:val="20"/>
        </w:rPr>
        <w:t xml:space="preserve">   </w:t>
      </w:r>
      <w:r w:rsidR="00F718E4" w:rsidRPr="00F718E4">
        <w:rPr>
          <w:rFonts w:ascii="Arial" w:hAnsi="Arial" w:cs="Arial"/>
          <w:sz w:val="20"/>
          <w:szCs w:val="20"/>
        </w:rPr>
        <w:t>Geisinger Department of Addiction Medicine Quality Improvement Projects</w:t>
      </w:r>
      <w:r w:rsidR="00332468">
        <w:rPr>
          <w:rFonts w:ascii="Arial" w:hAnsi="Arial" w:cs="Arial"/>
          <w:sz w:val="20"/>
          <w:szCs w:val="20"/>
        </w:rPr>
        <w:t xml:space="preserve">  </w:t>
      </w:r>
      <w:r w:rsidR="006E3AA8">
        <w:rPr>
          <w:rFonts w:ascii="Arial" w:hAnsi="Arial" w:cs="Arial"/>
          <w:sz w:val="20"/>
          <w:szCs w:val="20"/>
        </w:rPr>
        <w:tab/>
      </w:r>
      <w:r w:rsidR="00776FEF">
        <w:rPr>
          <w:rFonts w:ascii="Arial" w:hAnsi="Arial" w:cs="Arial"/>
          <w:sz w:val="20"/>
          <w:szCs w:val="20"/>
        </w:rPr>
        <w:t xml:space="preserve">              </w:t>
      </w:r>
      <w:r w:rsidR="00B715EA">
        <w:rPr>
          <w:rFonts w:ascii="Arial" w:hAnsi="Arial" w:cs="Arial"/>
          <w:sz w:val="20"/>
          <w:szCs w:val="20"/>
        </w:rPr>
        <w:t>2019-present</w:t>
      </w:r>
    </w:p>
    <w:p w14:paraId="5E8C05C4" w14:textId="3D3DB0A2" w:rsidR="000465C2" w:rsidRDefault="00EB359C" w:rsidP="00EB359C">
      <w:pPr>
        <w:rPr>
          <w:rFonts w:ascii="Arial" w:eastAsia="Arial" w:hAnsi="Arial" w:cs="Arial"/>
          <w:bCs/>
          <w:sz w:val="20"/>
        </w:rPr>
      </w:pPr>
      <w:r>
        <w:rPr>
          <w:rFonts w:ascii="Arial" w:hAnsi="Arial" w:cs="Arial"/>
          <w:sz w:val="20"/>
          <w:szCs w:val="20"/>
        </w:rPr>
        <w:t xml:space="preserve">       </w:t>
      </w:r>
      <w:r w:rsidR="00332468">
        <w:rPr>
          <w:rFonts w:ascii="Arial" w:hAnsi="Arial" w:cs="Arial"/>
          <w:sz w:val="20"/>
          <w:szCs w:val="20"/>
        </w:rPr>
        <w:t xml:space="preserve">   </w:t>
      </w:r>
      <w:r w:rsidR="002E64F6">
        <w:rPr>
          <w:rFonts w:ascii="Arial" w:hAnsi="Arial" w:cs="Arial"/>
          <w:sz w:val="20"/>
          <w:szCs w:val="20"/>
        </w:rPr>
        <w:t xml:space="preserve"> </w:t>
      </w:r>
      <w:r w:rsidR="00B715EA" w:rsidRPr="00B715EA">
        <w:rPr>
          <w:rFonts w:ascii="Arial" w:hAnsi="Arial" w:cs="Arial"/>
          <w:sz w:val="20"/>
          <w:szCs w:val="20"/>
        </w:rPr>
        <w:t>Including</w:t>
      </w:r>
      <w:r w:rsidR="00B715EA">
        <w:rPr>
          <w:rFonts w:ascii="Arial" w:hAnsi="Arial" w:cs="Arial"/>
          <w:color w:val="0070C0"/>
          <w:sz w:val="20"/>
          <w:szCs w:val="20"/>
        </w:rPr>
        <w:t xml:space="preserve">: </w:t>
      </w:r>
      <w:r w:rsidR="00F718E4" w:rsidRPr="00B617C0">
        <w:rPr>
          <w:rFonts w:ascii="Arial" w:eastAsia="Arial" w:hAnsi="Arial" w:cs="Arial"/>
          <w:bCs/>
          <w:sz w:val="20"/>
        </w:rPr>
        <w:t>Rates of H</w:t>
      </w:r>
      <w:r w:rsidR="00B715EA">
        <w:rPr>
          <w:rFonts w:ascii="Arial" w:eastAsia="Arial" w:hAnsi="Arial" w:cs="Arial"/>
          <w:bCs/>
          <w:sz w:val="20"/>
        </w:rPr>
        <w:t xml:space="preserve">epatitis </w:t>
      </w:r>
      <w:r w:rsidR="00F718E4" w:rsidRPr="00B617C0">
        <w:rPr>
          <w:rFonts w:ascii="Arial" w:eastAsia="Arial" w:hAnsi="Arial" w:cs="Arial"/>
          <w:bCs/>
          <w:sz w:val="20"/>
        </w:rPr>
        <w:t>C screening</w:t>
      </w:r>
      <w:r w:rsidR="00B715EA">
        <w:rPr>
          <w:rFonts w:ascii="Arial" w:eastAsia="Arial" w:hAnsi="Arial" w:cs="Arial"/>
          <w:bCs/>
          <w:sz w:val="20"/>
        </w:rPr>
        <w:t xml:space="preserve"> and treatment referral</w:t>
      </w:r>
      <w:r w:rsidR="00F718E4" w:rsidRPr="00B617C0">
        <w:rPr>
          <w:rFonts w:ascii="Arial" w:eastAsia="Arial" w:hAnsi="Arial" w:cs="Arial"/>
          <w:bCs/>
          <w:sz w:val="20"/>
        </w:rPr>
        <w:t xml:space="preserve"> in </w:t>
      </w:r>
      <w:r w:rsidR="000465C2">
        <w:rPr>
          <w:rFonts w:ascii="Arial" w:eastAsia="Arial" w:hAnsi="Arial" w:cs="Arial"/>
          <w:bCs/>
          <w:sz w:val="20"/>
        </w:rPr>
        <w:t xml:space="preserve">outpatient </w:t>
      </w:r>
    </w:p>
    <w:p w14:paraId="5D89410D" w14:textId="77777777" w:rsidR="000465C2" w:rsidRDefault="000465C2" w:rsidP="00EB359C">
      <w:pPr>
        <w:rPr>
          <w:rFonts w:ascii="Arial" w:eastAsia="Arial" w:hAnsi="Arial" w:cs="Arial"/>
          <w:bCs/>
          <w:sz w:val="20"/>
        </w:rPr>
      </w:pPr>
      <w:r>
        <w:rPr>
          <w:rFonts w:ascii="Arial" w:eastAsia="Arial" w:hAnsi="Arial" w:cs="Arial"/>
          <w:bCs/>
          <w:sz w:val="20"/>
        </w:rPr>
        <w:t xml:space="preserve">          addiction medicine</w:t>
      </w:r>
      <w:r w:rsidR="00F718E4" w:rsidRPr="00B617C0">
        <w:rPr>
          <w:rFonts w:ascii="Arial" w:eastAsia="Arial" w:hAnsi="Arial" w:cs="Arial"/>
          <w:bCs/>
          <w:sz w:val="20"/>
        </w:rPr>
        <w:t xml:space="preserve"> clinics, </w:t>
      </w:r>
      <w:r w:rsidR="00B715EA">
        <w:rPr>
          <w:rFonts w:ascii="Arial" w:eastAsia="Arial" w:hAnsi="Arial" w:cs="Arial"/>
          <w:bCs/>
          <w:sz w:val="20"/>
        </w:rPr>
        <w:t>r</w:t>
      </w:r>
      <w:r w:rsidR="00F718E4" w:rsidRPr="00B617C0">
        <w:rPr>
          <w:rFonts w:ascii="Arial" w:eastAsia="Arial" w:hAnsi="Arial" w:cs="Arial"/>
          <w:bCs/>
          <w:sz w:val="20"/>
        </w:rPr>
        <w:t xml:space="preserve">ates of telemedicine utilization, rates of Naloxone </w:t>
      </w:r>
    </w:p>
    <w:p w14:paraId="7AA81666" w14:textId="02AE1C3C" w:rsidR="000465C2" w:rsidRDefault="000465C2" w:rsidP="00EB359C">
      <w:pPr>
        <w:rPr>
          <w:rFonts w:ascii="Arial" w:eastAsia="Arial" w:hAnsi="Arial" w:cs="Arial"/>
          <w:bCs/>
          <w:sz w:val="20"/>
        </w:rPr>
      </w:pPr>
      <w:r>
        <w:rPr>
          <w:rFonts w:ascii="Arial" w:eastAsia="Arial" w:hAnsi="Arial" w:cs="Arial"/>
          <w:bCs/>
          <w:sz w:val="20"/>
        </w:rPr>
        <w:t xml:space="preserve">          </w:t>
      </w:r>
      <w:r w:rsidR="002E64F6">
        <w:rPr>
          <w:rFonts w:ascii="Arial" w:eastAsia="Arial" w:hAnsi="Arial" w:cs="Arial"/>
          <w:bCs/>
          <w:sz w:val="20"/>
        </w:rPr>
        <w:t xml:space="preserve"> </w:t>
      </w:r>
      <w:r w:rsidR="00F718E4" w:rsidRPr="00B617C0">
        <w:rPr>
          <w:rFonts w:ascii="Arial" w:eastAsia="Arial" w:hAnsi="Arial" w:cs="Arial"/>
          <w:bCs/>
          <w:sz w:val="20"/>
        </w:rPr>
        <w:t>co-prescribing in inpatient</w:t>
      </w:r>
      <w:r w:rsidR="00F718E4">
        <w:rPr>
          <w:rFonts w:ascii="Arial" w:eastAsia="Arial" w:hAnsi="Arial" w:cs="Arial"/>
          <w:bCs/>
          <w:sz w:val="20"/>
        </w:rPr>
        <w:t>,</w:t>
      </w:r>
      <w:r w:rsidR="00F718E4" w:rsidRPr="00B617C0">
        <w:rPr>
          <w:rFonts w:ascii="Arial" w:eastAsia="Arial" w:hAnsi="Arial" w:cs="Arial"/>
          <w:bCs/>
          <w:sz w:val="20"/>
        </w:rPr>
        <w:t xml:space="preserve"> ED, system-wide</w:t>
      </w:r>
      <w:r w:rsidR="00F718E4">
        <w:rPr>
          <w:rFonts w:ascii="Arial" w:eastAsia="Arial" w:hAnsi="Arial" w:cs="Arial"/>
          <w:bCs/>
          <w:sz w:val="20"/>
        </w:rPr>
        <w:t xml:space="preserve"> settings</w:t>
      </w:r>
      <w:r w:rsidR="00F718E4" w:rsidRPr="00B617C0">
        <w:rPr>
          <w:rFonts w:ascii="Arial" w:eastAsia="Arial" w:hAnsi="Arial" w:cs="Arial"/>
          <w:bCs/>
          <w:sz w:val="20"/>
        </w:rPr>
        <w:t xml:space="preserve">, Rates of screening for </w:t>
      </w:r>
    </w:p>
    <w:p w14:paraId="2DFD37B2" w14:textId="1B6B1391" w:rsidR="00F718E4" w:rsidRPr="00F718E4" w:rsidRDefault="000465C2" w:rsidP="00EB359C">
      <w:pPr>
        <w:rPr>
          <w:rFonts w:ascii="Arial" w:hAnsi="Arial" w:cs="Arial"/>
          <w:sz w:val="20"/>
          <w:szCs w:val="20"/>
        </w:rPr>
      </w:pPr>
      <w:r>
        <w:rPr>
          <w:rFonts w:ascii="Arial" w:eastAsia="Arial" w:hAnsi="Arial" w:cs="Arial"/>
          <w:bCs/>
          <w:sz w:val="20"/>
        </w:rPr>
        <w:t xml:space="preserve">          </w:t>
      </w:r>
      <w:r w:rsidR="00F718E4" w:rsidRPr="00B617C0">
        <w:rPr>
          <w:rFonts w:ascii="Arial" w:eastAsia="Arial" w:hAnsi="Arial" w:cs="Arial"/>
          <w:bCs/>
          <w:sz w:val="20"/>
        </w:rPr>
        <w:t xml:space="preserve">problematic gambling, alcohol </w:t>
      </w:r>
      <w:r w:rsidR="00B715EA">
        <w:rPr>
          <w:rFonts w:ascii="Arial" w:eastAsia="Arial" w:hAnsi="Arial" w:cs="Arial"/>
          <w:bCs/>
          <w:sz w:val="20"/>
        </w:rPr>
        <w:t>u</w:t>
      </w:r>
      <w:r w:rsidR="00F718E4" w:rsidRPr="00B617C0">
        <w:rPr>
          <w:rFonts w:ascii="Arial" w:eastAsia="Arial" w:hAnsi="Arial" w:cs="Arial"/>
          <w:bCs/>
          <w:sz w:val="20"/>
        </w:rPr>
        <w:t xml:space="preserve">se in </w:t>
      </w:r>
      <w:r w:rsidR="00344F57">
        <w:rPr>
          <w:rFonts w:ascii="Arial" w:eastAsia="Arial" w:hAnsi="Arial" w:cs="Arial"/>
          <w:bCs/>
          <w:sz w:val="20"/>
        </w:rPr>
        <w:t>out</w:t>
      </w:r>
      <w:r w:rsidR="00F718E4" w:rsidRPr="00B617C0">
        <w:rPr>
          <w:rFonts w:ascii="Arial" w:eastAsia="Arial" w:hAnsi="Arial" w:cs="Arial"/>
          <w:bCs/>
          <w:sz w:val="20"/>
        </w:rPr>
        <w:t>patient</w:t>
      </w:r>
      <w:r w:rsidR="00344F57">
        <w:rPr>
          <w:rFonts w:ascii="Arial" w:eastAsia="Arial" w:hAnsi="Arial" w:cs="Arial"/>
          <w:bCs/>
          <w:sz w:val="20"/>
        </w:rPr>
        <w:t xml:space="preserve"> clinic setting</w:t>
      </w:r>
      <w:r w:rsidR="00F718E4" w:rsidRPr="00B617C0">
        <w:rPr>
          <w:rFonts w:ascii="Arial" w:eastAsia="Arial" w:hAnsi="Arial" w:cs="Arial"/>
          <w:bCs/>
          <w:sz w:val="20"/>
        </w:rPr>
        <w:t>.</w:t>
      </w:r>
    </w:p>
    <w:p w14:paraId="5F2B4BA1" w14:textId="1B014C5D" w:rsidR="00BF0D3E" w:rsidRDefault="00BF0D3E">
      <w:pPr>
        <w:rPr>
          <w:rFonts w:ascii="Arial" w:hAnsi="Arial" w:cs="Arial"/>
          <w:sz w:val="20"/>
          <w:szCs w:val="20"/>
        </w:rPr>
      </w:pPr>
    </w:p>
    <w:p w14:paraId="1BDB3C57" w14:textId="59A2AF07" w:rsidR="00BF0D3E" w:rsidRDefault="00BF0D3E">
      <w:pPr>
        <w:rPr>
          <w:rFonts w:ascii="Arial" w:hAnsi="Arial" w:cs="Arial"/>
          <w:b/>
          <w:bCs/>
        </w:rPr>
      </w:pPr>
      <w:r w:rsidRPr="00BF0D3E">
        <w:rPr>
          <w:rFonts w:ascii="Arial" w:hAnsi="Arial" w:cs="Arial"/>
          <w:b/>
          <w:bCs/>
        </w:rPr>
        <w:t xml:space="preserve">Educational Activities </w:t>
      </w:r>
    </w:p>
    <w:p w14:paraId="25B7B058" w14:textId="48110465" w:rsidR="004C4D2F" w:rsidRDefault="004B138E">
      <w:pPr>
        <w:rPr>
          <w:rFonts w:ascii="Arial" w:hAnsi="Arial" w:cs="Arial"/>
          <w:sz w:val="20"/>
          <w:szCs w:val="20"/>
        </w:rPr>
      </w:pPr>
      <w:r>
        <w:rPr>
          <w:rFonts w:ascii="Arial" w:hAnsi="Arial" w:cs="Arial"/>
          <w:b/>
          <w:bCs/>
        </w:rPr>
        <w:t xml:space="preserve">      </w:t>
      </w:r>
      <w:r w:rsidR="00EE7263">
        <w:rPr>
          <w:rFonts w:ascii="Arial" w:hAnsi="Arial" w:cs="Arial"/>
          <w:b/>
          <w:bCs/>
        </w:rPr>
        <w:t xml:space="preserve">  </w:t>
      </w:r>
      <w:r w:rsidR="007B38A7">
        <w:rPr>
          <w:rFonts w:ascii="Arial" w:hAnsi="Arial" w:cs="Arial"/>
          <w:b/>
          <w:bCs/>
        </w:rPr>
        <w:t xml:space="preserve"> </w:t>
      </w:r>
      <w:r w:rsidR="00823CA7">
        <w:rPr>
          <w:rFonts w:ascii="Arial" w:hAnsi="Arial" w:cs="Arial"/>
          <w:sz w:val="20"/>
          <w:szCs w:val="20"/>
        </w:rPr>
        <w:t>Curriculum</w:t>
      </w:r>
      <w:r w:rsidR="00BF3E50">
        <w:rPr>
          <w:rFonts w:ascii="Arial" w:hAnsi="Arial" w:cs="Arial"/>
          <w:sz w:val="20"/>
          <w:szCs w:val="20"/>
        </w:rPr>
        <w:t xml:space="preserve"> Development, Geisinger Addiction Medicine </w:t>
      </w:r>
      <w:r w:rsidR="004C4D2F">
        <w:rPr>
          <w:rFonts w:ascii="Arial" w:hAnsi="Arial" w:cs="Arial"/>
          <w:sz w:val="20"/>
          <w:szCs w:val="20"/>
        </w:rPr>
        <w:t xml:space="preserve"> </w:t>
      </w:r>
      <w:r w:rsidR="004C4D2F">
        <w:rPr>
          <w:rFonts w:ascii="Arial" w:hAnsi="Arial" w:cs="Arial"/>
          <w:sz w:val="20"/>
          <w:szCs w:val="20"/>
        </w:rPr>
        <w:tab/>
      </w:r>
      <w:r w:rsidR="004C4D2F">
        <w:rPr>
          <w:rFonts w:ascii="Arial" w:hAnsi="Arial" w:cs="Arial"/>
          <w:sz w:val="20"/>
          <w:szCs w:val="20"/>
        </w:rPr>
        <w:tab/>
      </w:r>
      <w:r w:rsidR="004C4D2F">
        <w:rPr>
          <w:rFonts w:ascii="Arial" w:hAnsi="Arial" w:cs="Arial"/>
          <w:sz w:val="20"/>
          <w:szCs w:val="20"/>
        </w:rPr>
        <w:tab/>
      </w:r>
      <w:r w:rsidR="004C4D2F">
        <w:rPr>
          <w:rFonts w:ascii="Arial" w:hAnsi="Arial" w:cs="Arial"/>
          <w:sz w:val="20"/>
          <w:szCs w:val="20"/>
        </w:rPr>
        <w:tab/>
        <w:t xml:space="preserve">  </w:t>
      </w:r>
      <w:r w:rsidR="00776FEF">
        <w:rPr>
          <w:rFonts w:ascii="Arial" w:hAnsi="Arial" w:cs="Arial"/>
          <w:sz w:val="20"/>
          <w:szCs w:val="20"/>
        </w:rPr>
        <w:t xml:space="preserve">            </w:t>
      </w:r>
      <w:r w:rsidR="004C4D2F">
        <w:rPr>
          <w:rFonts w:ascii="Arial" w:hAnsi="Arial" w:cs="Arial"/>
          <w:sz w:val="20"/>
          <w:szCs w:val="20"/>
        </w:rPr>
        <w:t>2021-present</w:t>
      </w:r>
    </w:p>
    <w:p w14:paraId="4EA3D300" w14:textId="2F3FB779" w:rsidR="00823CA7" w:rsidRDefault="004C4D2F">
      <w:pPr>
        <w:rPr>
          <w:rFonts w:ascii="Arial" w:hAnsi="Arial" w:cs="Arial"/>
          <w:sz w:val="20"/>
          <w:szCs w:val="20"/>
        </w:rPr>
      </w:pPr>
      <w:r>
        <w:rPr>
          <w:rFonts w:ascii="Arial" w:hAnsi="Arial" w:cs="Arial"/>
          <w:sz w:val="20"/>
          <w:szCs w:val="20"/>
        </w:rPr>
        <w:t xml:space="preserve">          </w:t>
      </w:r>
      <w:r w:rsidR="00BF3E50">
        <w:rPr>
          <w:rFonts w:ascii="Arial" w:hAnsi="Arial" w:cs="Arial"/>
          <w:sz w:val="20"/>
          <w:szCs w:val="20"/>
        </w:rPr>
        <w:t xml:space="preserve">Fellowship Program </w:t>
      </w:r>
    </w:p>
    <w:p w14:paraId="7A7D0D87" w14:textId="7803E81B" w:rsidR="005F4CA2" w:rsidRDefault="00823CA7">
      <w:pPr>
        <w:rPr>
          <w:rFonts w:ascii="Arial" w:hAnsi="Arial" w:cs="Arial"/>
          <w:sz w:val="20"/>
          <w:szCs w:val="20"/>
        </w:rPr>
      </w:pPr>
      <w:r>
        <w:rPr>
          <w:rFonts w:ascii="Arial" w:hAnsi="Arial" w:cs="Arial"/>
          <w:sz w:val="20"/>
          <w:szCs w:val="20"/>
        </w:rPr>
        <w:t xml:space="preserve">       </w:t>
      </w:r>
      <w:r w:rsidR="000818C6">
        <w:rPr>
          <w:rFonts w:ascii="Arial" w:hAnsi="Arial" w:cs="Arial"/>
          <w:sz w:val="20"/>
          <w:szCs w:val="20"/>
        </w:rPr>
        <w:t xml:space="preserve">   </w:t>
      </w:r>
      <w:r w:rsidR="005F4CA2">
        <w:rPr>
          <w:rFonts w:ascii="Arial" w:hAnsi="Arial" w:cs="Arial"/>
          <w:sz w:val="20"/>
          <w:szCs w:val="20"/>
        </w:rPr>
        <w:t xml:space="preserve">Didactic Presentations, </w:t>
      </w:r>
      <w:r>
        <w:rPr>
          <w:rFonts w:ascii="Arial" w:hAnsi="Arial" w:cs="Arial"/>
          <w:sz w:val="20"/>
          <w:szCs w:val="20"/>
        </w:rPr>
        <w:t>Geisinger Addiction Medicine Fellowship</w:t>
      </w:r>
      <w:r w:rsidR="000F1A7B">
        <w:rPr>
          <w:rFonts w:ascii="Arial" w:hAnsi="Arial" w:cs="Arial"/>
          <w:sz w:val="20"/>
          <w:szCs w:val="20"/>
        </w:rPr>
        <w:tab/>
      </w:r>
      <w:r w:rsidR="000F1A7B">
        <w:rPr>
          <w:rFonts w:ascii="Arial" w:hAnsi="Arial" w:cs="Arial"/>
          <w:sz w:val="20"/>
          <w:szCs w:val="20"/>
        </w:rPr>
        <w:tab/>
      </w:r>
      <w:r w:rsidR="000F1A7B">
        <w:rPr>
          <w:rFonts w:ascii="Arial" w:hAnsi="Arial" w:cs="Arial"/>
          <w:sz w:val="20"/>
          <w:szCs w:val="20"/>
        </w:rPr>
        <w:tab/>
      </w:r>
      <w:r w:rsidR="001C4562">
        <w:rPr>
          <w:rFonts w:ascii="Arial" w:hAnsi="Arial" w:cs="Arial"/>
          <w:sz w:val="20"/>
          <w:szCs w:val="20"/>
        </w:rPr>
        <w:t xml:space="preserve">  </w:t>
      </w:r>
      <w:r w:rsidR="00776FEF">
        <w:rPr>
          <w:rFonts w:ascii="Arial" w:hAnsi="Arial" w:cs="Arial"/>
          <w:sz w:val="20"/>
          <w:szCs w:val="20"/>
        </w:rPr>
        <w:t xml:space="preserve">            </w:t>
      </w:r>
      <w:r w:rsidR="000F1A7B">
        <w:rPr>
          <w:rFonts w:ascii="Arial" w:hAnsi="Arial" w:cs="Arial"/>
          <w:sz w:val="20"/>
          <w:szCs w:val="20"/>
        </w:rPr>
        <w:t>2021-present</w:t>
      </w:r>
    </w:p>
    <w:p w14:paraId="36A11557" w14:textId="043157C6" w:rsidR="000F1A7B" w:rsidRDefault="005F4CA2">
      <w:pPr>
        <w:rPr>
          <w:rFonts w:ascii="Arial" w:eastAsia="Arial" w:hAnsi="Arial" w:cs="Arial"/>
          <w:bCs/>
          <w:sz w:val="20"/>
          <w:szCs w:val="20"/>
        </w:rPr>
      </w:pPr>
      <w:r>
        <w:rPr>
          <w:rFonts w:ascii="Arial" w:hAnsi="Arial" w:cs="Arial"/>
          <w:sz w:val="20"/>
          <w:szCs w:val="20"/>
        </w:rPr>
        <w:t xml:space="preserve">       </w:t>
      </w:r>
      <w:r w:rsidR="000818C6">
        <w:rPr>
          <w:rFonts w:ascii="Arial" w:hAnsi="Arial" w:cs="Arial"/>
          <w:sz w:val="20"/>
          <w:szCs w:val="20"/>
        </w:rPr>
        <w:t xml:space="preserve">   </w:t>
      </w:r>
      <w:r>
        <w:rPr>
          <w:rFonts w:ascii="Arial" w:hAnsi="Arial" w:cs="Arial"/>
          <w:sz w:val="20"/>
          <w:szCs w:val="20"/>
        </w:rPr>
        <w:t xml:space="preserve">Topics </w:t>
      </w:r>
      <w:r w:rsidR="00896B6F">
        <w:rPr>
          <w:rFonts w:ascii="Arial" w:hAnsi="Arial" w:cs="Arial"/>
          <w:sz w:val="20"/>
          <w:szCs w:val="20"/>
        </w:rPr>
        <w:t>include</w:t>
      </w:r>
      <w:r>
        <w:rPr>
          <w:rFonts w:ascii="Arial" w:hAnsi="Arial" w:cs="Arial"/>
          <w:sz w:val="20"/>
          <w:szCs w:val="20"/>
        </w:rPr>
        <w:t xml:space="preserve"> </w:t>
      </w:r>
      <w:r w:rsidR="001069DA" w:rsidRPr="00B6457C">
        <w:rPr>
          <w:rFonts w:ascii="Arial" w:eastAsia="Arial" w:hAnsi="Arial" w:cs="Arial"/>
          <w:bCs/>
          <w:sz w:val="20"/>
          <w:szCs w:val="20"/>
        </w:rPr>
        <w:t xml:space="preserve">Neurophysiology of Addiction, Alcohol </w:t>
      </w:r>
      <w:r w:rsidR="001069DA">
        <w:rPr>
          <w:rFonts w:ascii="Arial" w:eastAsia="Arial" w:hAnsi="Arial" w:cs="Arial"/>
          <w:bCs/>
          <w:sz w:val="20"/>
          <w:szCs w:val="20"/>
        </w:rPr>
        <w:t xml:space="preserve">&amp; Opioid </w:t>
      </w:r>
      <w:r w:rsidR="001069DA" w:rsidRPr="00B6457C">
        <w:rPr>
          <w:rFonts w:ascii="Arial" w:eastAsia="Arial" w:hAnsi="Arial" w:cs="Arial"/>
          <w:bCs/>
          <w:sz w:val="20"/>
          <w:szCs w:val="20"/>
        </w:rPr>
        <w:t>Pharmacology</w:t>
      </w:r>
      <w:r w:rsidR="001069DA">
        <w:rPr>
          <w:rFonts w:ascii="Arial" w:eastAsia="Arial" w:hAnsi="Arial" w:cs="Arial"/>
          <w:bCs/>
          <w:sz w:val="20"/>
          <w:szCs w:val="20"/>
        </w:rPr>
        <w:t xml:space="preserve">, </w:t>
      </w:r>
    </w:p>
    <w:p w14:paraId="5FEBDEE0" w14:textId="323D0803" w:rsidR="00753A8D" w:rsidRDefault="000F1A7B" w:rsidP="000F1A7B">
      <w:pPr>
        <w:rPr>
          <w:rFonts w:ascii="Arial" w:eastAsia="Arial" w:hAnsi="Arial" w:cs="Arial"/>
          <w:bCs/>
          <w:sz w:val="20"/>
          <w:szCs w:val="20"/>
        </w:rPr>
      </w:pPr>
      <w:r>
        <w:rPr>
          <w:rFonts w:ascii="Arial" w:eastAsia="Arial" w:hAnsi="Arial" w:cs="Arial"/>
          <w:bCs/>
          <w:sz w:val="20"/>
          <w:szCs w:val="20"/>
        </w:rPr>
        <w:t xml:space="preserve">       </w:t>
      </w:r>
      <w:r w:rsidR="000818C6">
        <w:rPr>
          <w:rFonts w:ascii="Arial" w:eastAsia="Arial" w:hAnsi="Arial" w:cs="Arial"/>
          <w:bCs/>
          <w:sz w:val="20"/>
          <w:szCs w:val="20"/>
        </w:rPr>
        <w:t xml:space="preserve">   </w:t>
      </w:r>
      <w:r w:rsidR="002E64F6">
        <w:rPr>
          <w:rFonts w:ascii="Arial" w:eastAsia="Arial" w:hAnsi="Arial" w:cs="Arial"/>
          <w:bCs/>
          <w:sz w:val="20"/>
          <w:szCs w:val="20"/>
        </w:rPr>
        <w:t xml:space="preserve"> </w:t>
      </w:r>
      <w:r w:rsidR="001069DA">
        <w:rPr>
          <w:rFonts w:ascii="Arial" w:eastAsia="Arial" w:hAnsi="Arial" w:cs="Arial"/>
          <w:bCs/>
          <w:sz w:val="20"/>
          <w:szCs w:val="20"/>
        </w:rPr>
        <w:t xml:space="preserve">Intoxication, Withdrawal and </w:t>
      </w:r>
      <w:r w:rsidR="008D37F4">
        <w:rPr>
          <w:rFonts w:ascii="Arial" w:eastAsia="Arial" w:hAnsi="Arial" w:cs="Arial"/>
          <w:bCs/>
          <w:sz w:val="20"/>
          <w:szCs w:val="20"/>
        </w:rPr>
        <w:t>Medication Treatment</w:t>
      </w:r>
      <w:r w:rsidR="001069DA" w:rsidRPr="00B6457C">
        <w:rPr>
          <w:rFonts w:ascii="Arial" w:eastAsia="Arial" w:hAnsi="Arial" w:cs="Arial"/>
          <w:bCs/>
          <w:sz w:val="20"/>
          <w:szCs w:val="20"/>
        </w:rPr>
        <w:t xml:space="preserve">, </w:t>
      </w:r>
      <w:r w:rsidR="001069DA">
        <w:rPr>
          <w:rFonts w:ascii="Arial" w:eastAsia="Arial" w:hAnsi="Arial" w:cs="Arial"/>
          <w:bCs/>
          <w:sz w:val="20"/>
          <w:szCs w:val="20"/>
        </w:rPr>
        <w:t>G</w:t>
      </w:r>
      <w:r w:rsidR="001069DA" w:rsidRPr="00B6457C">
        <w:rPr>
          <w:rFonts w:ascii="Arial" w:eastAsia="Arial" w:hAnsi="Arial" w:cs="Arial"/>
          <w:bCs/>
          <w:sz w:val="20"/>
          <w:szCs w:val="20"/>
        </w:rPr>
        <w:t xml:space="preserve">ambling </w:t>
      </w:r>
      <w:r w:rsidR="001069DA">
        <w:rPr>
          <w:rFonts w:ascii="Arial" w:eastAsia="Arial" w:hAnsi="Arial" w:cs="Arial"/>
          <w:bCs/>
          <w:sz w:val="20"/>
          <w:szCs w:val="20"/>
        </w:rPr>
        <w:t>D</w:t>
      </w:r>
      <w:r w:rsidR="001069DA" w:rsidRPr="00B6457C">
        <w:rPr>
          <w:rFonts w:ascii="Arial" w:eastAsia="Arial" w:hAnsi="Arial" w:cs="Arial"/>
          <w:bCs/>
          <w:sz w:val="20"/>
          <w:szCs w:val="20"/>
        </w:rPr>
        <w:t>isorder, Hepatitis C</w:t>
      </w:r>
    </w:p>
    <w:p w14:paraId="1257CFD8" w14:textId="0C1C3235" w:rsidR="00C81B87" w:rsidRDefault="00753A8D" w:rsidP="000F1A7B">
      <w:pPr>
        <w:rPr>
          <w:rFonts w:ascii="Arial" w:hAnsi="Arial" w:cs="Arial"/>
          <w:b/>
          <w:bCs/>
        </w:rPr>
      </w:pPr>
      <w:r>
        <w:rPr>
          <w:rFonts w:ascii="Arial" w:eastAsia="Arial" w:hAnsi="Arial" w:cs="Arial"/>
          <w:bCs/>
          <w:sz w:val="20"/>
          <w:szCs w:val="20"/>
        </w:rPr>
        <w:t xml:space="preserve">       </w:t>
      </w:r>
      <w:r w:rsidR="000818C6">
        <w:rPr>
          <w:rFonts w:ascii="Arial" w:eastAsia="Arial" w:hAnsi="Arial" w:cs="Arial"/>
          <w:bCs/>
          <w:sz w:val="20"/>
          <w:szCs w:val="20"/>
        </w:rPr>
        <w:t xml:space="preserve">   </w:t>
      </w:r>
      <w:r>
        <w:rPr>
          <w:rFonts w:ascii="Arial" w:eastAsia="Arial" w:hAnsi="Arial" w:cs="Arial"/>
          <w:bCs/>
          <w:sz w:val="20"/>
          <w:szCs w:val="20"/>
        </w:rPr>
        <w:t>Screening and Management</w:t>
      </w:r>
      <w:r w:rsidR="001069DA" w:rsidRPr="00B6457C">
        <w:rPr>
          <w:rFonts w:ascii="Arial" w:eastAsia="Arial" w:hAnsi="Arial" w:cs="Arial"/>
          <w:bCs/>
          <w:sz w:val="20"/>
          <w:szCs w:val="20"/>
        </w:rPr>
        <w:t xml:space="preserve">, Telemedicine, </w:t>
      </w:r>
      <w:r w:rsidR="001069DA">
        <w:rPr>
          <w:rFonts w:ascii="Arial" w:eastAsia="Arial" w:hAnsi="Arial" w:cs="Arial"/>
          <w:bCs/>
          <w:sz w:val="20"/>
          <w:szCs w:val="20"/>
        </w:rPr>
        <w:t>Hallucinogen Use Disorders</w:t>
      </w:r>
      <w:r w:rsidR="00C81B87">
        <w:rPr>
          <w:rFonts w:ascii="Arial" w:hAnsi="Arial" w:cs="Arial"/>
          <w:b/>
          <w:bCs/>
        </w:rPr>
        <w:t xml:space="preserve">     </w:t>
      </w:r>
    </w:p>
    <w:p w14:paraId="1A60E685" w14:textId="77777777" w:rsidR="00BF0D3E" w:rsidRPr="00765A8A" w:rsidRDefault="00BF0D3E" w:rsidP="00BF0D3E">
      <w:pPr>
        <w:rPr>
          <w:rFonts w:ascii="Arial" w:hAnsi="Arial" w:cs="Arial"/>
          <w:i/>
          <w:sz w:val="20"/>
          <w:szCs w:val="20"/>
        </w:rPr>
      </w:pPr>
    </w:p>
    <w:p w14:paraId="609FF25E" w14:textId="3079493B" w:rsidR="00DA4C82" w:rsidRPr="00567ABC" w:rsidRDefault="00BF0D3E">
      <w:pPr>
        <w:rPr>
          <w:rFonts w:ascii="Arial" w:hAnsi="Arial" w:cs="Arial"/>
          <w:b/>
          <w:bCs/>
        </w:rPr>
      </w:pPr>
      <w:r w:rsidRPr="00990A00">
        <w:rPr>
          <w:rFonts w:ascii="Arial" w:hAnsi="Arial" w:cs="Arial"/>
          <w:b/>
          <w:bCs/>
        </w:rPr>
        <w:t>Honors and Awards</w:t>
      </w:r>
      <w:r w:rsidR="00990A00">
        <w:rPr>
          <w:rFonts w:ascii="Arial" w:hAnsi="Arial" w:cs="Arial"/>
          <w:sz w:val="20"/>
          <w:szCs w:val="20"/>
        </w:rPr>
        <w:tab/>
      </w:r>
      <w:r w:rsidR="00990A00">
        <w:rPr>
          <w:rFonts w:ascii="Arial" w:hAnsi="Arial" w:cs="Arial"/>
          <w:sz w:val="20"/>
          <w:szCs w:val="20"/>
        </w:rPr>
        <w:tab/>
      </w:r>
      <w:r w:rsidR="00990A00">
        <w:rPr>
          <w:rFonts w:ascii="Arial" w:hAnsi="Arial" w:cs="Arial"/>
          <w:sz w:val="20"/>
          <w:szCs w:val="20"/>
        </w:rPr>
        <w:tab/>
      </w:r>
      <w:r w:rsidR="00990A00">
        <w:rPr>
          <w:rFonts w:ascii="Arial" w:hAnsi="Arial" w:cs="Arial"/>
          <w:sz w:val="20"/>
          <w:szCs w:val="20"/>
        </w:rPr>
        <w:tab/>
      </w:r>
      <w:r w:rsidR="00CC20C5">
        <w:rPr>
          <w:rFonts w:ascii="Arial" w:hAnsi="Arial" w:cs="Arial"/>
          <w:sz w:val="20"/>
          <w:szCs w:val="20"/>
        </w:rPr>
        <w:tab/>
      </w:r>
    </w:p>
    <w:p w14:paraId="42F0D79E" w14:textId="1A536F08" w:rsidR="00823FE8" w:rsidRDefault="002E64F6" w:rsidP="002E64F6">
      <w:pPr>
        <w:rPr>
          <w:rFonts w:ascii="Arial" w:eastAsia="Arial" w:hAnsi="Arial" w:cs="Arial"/>
          <w:bCs/>
          <w:sz w:val="20"/>
        </w:rPr>
      </w:pPr>
      <w:r>
        <w:rPr>
          <w:rFonts w:ascii="Arial" w:eastAsia="Arial" w:hAnsi="Arial" w:cs="Arial"/>
          <w:bCs/>
          <w:sz w:val="20"/>
        </w:rPr>
        <w:t xml:space="preserve">           </w:t>
      </w:r>
      <w:r w:rsidR="00823FE8" w:rsidRPr="00BB44CE">
        <w:rPr>
          <w:rFonts w:ascii="Arial" w:eastAsia="Arial" w:hAnsi="Arial" w:cs="Arial"/>
          <w:bCs/>
          <w:sz w:val="20"/>
        </w:rPr>
        <w:t>Recipient of the Bunton-</w:t>
      </w:r>
      <w:proofErr w:type="spellStart"/>
      <w:r w:rsidR="00823FE8" w:rsidRPr="00BB44CE">
        <w:rPr>
          <w:rFonts w:ascii="Arial" w:eastAsia="Arial" w:hAnsi="Arial" w:cs="Arial"/>
          <w:bCs/>
          <w:sz w:val="20"/>
        </w:rPr>
        <w:t>Whaller</w:t>
      </w:r>
      <w:proofErr w:type="spellEnd"/>
      <w:r w:rsidR="00823FE8" w:rsidRPr="00BB44CE">
        <w:rPr>
          <w:rFonts w:ascii="Arial" w:eastAsia="Arial" w:hAnsi="Arial" w:cs="Arial"/>
          <w:bCs/>
          <w:sz w:val="20"/>
        </w:rPr>
        <w:t xml:space="preserve"> Undergraduate Academic Fellowship</w:t>
      </w:r>
      <w:r w:rsidR="00BB44CE">
        <w:rPr>
          <w:rFonts w:ascii="Arial" w:eastAsia="Arial" w:hAnsi="Arial" w:cs="Arial"/>
          <w:bCs/>
          <w:sz w:val="20"/>
        </w:rPr>
        <w:t xml:space="preserve">, </w:t>
      </w:r>
      <w:r w:rsidR="00B51606">
        <w:rPr>
          <w:rFonts w:ascii="Arial" w:eastAsia="Arial" w:hAnsi="Arial" w:cs="Arial"/>
          <w:bCs/>
          <w:sz w:val="20"/>
        </w:rPr>
        <w:t xml:space="preserve">  </w:t>
      </w:r>
      <w:r w:rsidR="00567ABC">
        <w:rPr>
          <w:rFonts w:ascii="Arial" w:eastAsia="Arial" w:hAnsi="Arial" w:cs="Arial"/>
          <w:bCs/>
          <w:sz w:val="20"/>
        </w:rPr>
        <w:tab/>
      </w:r>
      <w:r w:rsidR="00567ABC">
        <w:rPr>
          <w:rFonts w:ascii="Arial" w:eastAsia="Arial" w:hAnsi="Arial" w:cs="Arial"/>
          <w:bCs/>
          <w:sz w:val="20"/>
        </w:rPr>
        <w:tab/>
        <w:t xml:space="preserve">   </w:t>
      </w:r>
      <w:r w:rsidR="001C4562">
        <w:rPr>
          <w:rFonts w:ascii="Arial" w:eastAsia="Arial" w:hAnsi="Arial" w:cs="Arial"/>
          <w:bCs/>
          <w:sz w:val="20"/>
        </w:rPr>
        <w:t xml:space="preserve">  </w:t>
      </w:r>
      <w:r w:rsidR="00567ABC">
        <w:rPr>
          <w:rFonts w:ascii="Arial" w:eastAsia="Arial" w:hAnsi="Arial" w:cs="Arial"/>
          <w:bCs/>
          <w:sz w:val="20"/>
        </w:rPr>
        <w:t xml:space="preserve"> </w:t>
      </w:r>
      <w:r w:rsidR="00B51606">
        <w:rPr>
          <w:rFonts w:ascii="Arial" w:eastAsia="Arial" w:hAnsi="Arial" w:cs="Arial"/>
          <w:bCs/>
          <w:sz w:val="20"/>
        </w:rPr>
        <w:t xml:space="preserve">       </w:t>
      </w:r>
      <w:r w:rsidR="00776FEF">
        <w:rPr>
          <w:rFonts w:ascii="Arial" w:eastAsia="Arial" w:hAnsi="Arial" w:cs="Arial"/>
          <w:bCs/>
          <w:sz w:val="20"/>
        </w:rPr>
        <w:t xml:space="preserve"> </w:t>
      </w:r>
      <w:r w:rsidR="00567ABC">
        <w:rPr>
          <w:rFonts w:ascii="Arial" w:eastAsia="Arial" w:hAnsi="Arial" w:cs="Arial"/>
          <w:bCs/>
          <w:sz w:val="20"/>
        </w:rPr>
        <w:t>2000-2004</w:t>
      </w:r>
    </w:p>
    <w:p w14:paraId="7F61B907" w14:textId="788263DB" w:rsidR="00990A00" w:rsidRPr="00567ABC" w:rsidRDefault="002E64F6" w:rsidP="002E64F6">
      <w:pPr>
        <w:rPr>
          <w:rFonts w:ascii="Arial" w:eastAsia="Arial" w:hAnsi="Arial" w:cs="Arial"/>
          <w:bCs/>
          <w:sz w:val="20"/>
        </w:rPr>
      </w:pPr>
      <w:r>
        <w:rPr>
          <w:rFonts w:ascii="Arial" w:eastAsia="Arial" w:hAnsi="Arial" w:cs="Arial"/>
          <w:bCs/>
          <w:sz w:val="20"/>
        </w:rPr>
        <w:t xml:space="preserve">           </w:t>
      </w:r>
      <w:r w:rsidR="00BB44CE">
        <w:rPr>
          <w:rFonts w:ascii="Arial" w:eastAsia="Arial" w:hAnsi="Arial" w:cs="Arial"/>
          <w:bCs/>
          <w:sz w:val="20"/>
        </w:rPr>
        <w:t xml:space="preserve">Pennsylvania State University, </w:t>
      </w:r>
      <w:r w:rsidR="00567ABC">
        <w:rPr>
          <w:rFonts w:ascii="Arial" w:eastAsia="Arial" w:hAnsi="Arial" w:cs="Arial"/>
          <w:bCs/>
          <w:sz w:val="20"/>
        </w:rPr>
        <w:t>State College, Pa</w:t>
      </w:r>
      <w:r w:rsidR="00823FE8" w:rsidRPr="00A55790">
        <w:rPr>
          <w:rFonts w:ascii="Arial" w:eastAsia="Arial" w:hAnsi="Arial" w:cs="Arial"/>
          <w:sz w:val="20"/>
        </w:rPr>
        <w:t xml:space="preserve">    </w:t>
      </w:r>
    </w:p>
    <w:p w14:paraId="4B4C233E" w14:textId="77777777" w:rsidR="00823FE8" w:rsidRDefault="00823FE8">
      <w:pPr>
        <w:rPr>
          <w:rFonts w:ascii="Arial" w:hAnsi="Arial" w:cs="Arial"/>
          <w:sz w:val="20"/>
          <w:szCs w:val="20"/>
        </w:rPr>
      </w:pPr>
    </w:p>
    <w:p w14:paraId="30BCE088" w14:textId="77777777" w:rsidR="001C4562" w:rsidRDefault="00990A00" w:rsidP="001C4562">
      <w:pPr>
        <w:rPr>
          <w:rFonts w:ascii="Arial" w:hAnsi="Arial" w:cs="Arial"/>
          <w:b/>
          <w:bCs/>
        </w:rPr>
      </w:pPr>
      <w:r w:rsidRPr="00990A00">
        <w:rPr>
          <w:rFonts w:ascii="Arial" w:hAnsi="Arial" w:cs="Arial"/>
          <w:b/>
          <w:bCs/>
        </w:rPr>
        <w:t>Grants and Contract Awards</w:t>
      </w:r>
    </w:p>
    <w:p w14:paraId="6E30E137" w14:textId="0523F437" w:rsidR="001C4562" w:rsidRDefault="001C4562" w:rsidP="001C4562">
      <w:pPr>
        <w:ind w:firstLine="720"/>
        <w:rPr>
          <w:rFonts w:ascii="Arial" w:eastAsia="Arial" w:hAnsi="Arial" w:cs="Arial"/>
          <w:b/>
          <w:sz w:val="20"/>
          <w:szCs w:val="20"/>
        </w:rPr>
      </w:pPr>
      <w:r w:rsidRPr="00087ED3">
        <w:rPr>
          <w:rFonts w:ascii="Arial" w:eastAsia="Arial" w:hAnsi="Arial" w:cs="Arial"/>
          <w:bCs/>
          <w:sz w:val="20"/>
          <w:szCs w:val="20"/>
        </w:rPr>
        <w:t>Principal Investigator</w:t>
      </w:r>
      <w:r>
        <w:rPr>
          <w:rFonts w:ascii="Arial" w:eastAsia="Arial" w:hAnsi="Arial" w:cs="Arial"/>
          <w:bCs/>
          <w:sz w:val="20"/>
          <w:szCs w:val="20"/>
        </w:rPr>
        <w:t xml:space="preserve">, </w:t>
      </w:r>
      <w:r w:rsidRPr="001C4562">
        <w:rPr>
          <w:rFonts w:ascii="Arial" w:eastAsia="Arial" w:hAnsi="Arial" w:cs="Arial"/>
          <w:bCs/>
          <w:sz w:val="20"/>
          <w:szCs w:val="20"/>
        </w:rPr>
        <w:t>Addiction Medicine Fellowship</w:t>
      </w: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r w:rsidR="00A651D1">
        <w:rPr>
          <w:rFonts w:ascii="Arial" w:eastAsia="Arial" w:hAnsi="Arial" w:cs="Arial"/>
          <w:b/>
          <w:sz w:val="20"/>
          <w:szCs w:val="20"/>
        </w:rPr>
        <w:t xml:space="preserve">      </w:t>
      </w:r>
      <w:r w:rsidR="00B51606">
        <w:rPr>
          <w:rFonts w:ascii="Arial" w:eastAsia="Arial" w:hAnsi="Arial" w:cs="Arial"/>
          <w:b/>
          <w:sz w:val="20"/>
          <w:szCs w:val="20"/>
        </w:rPr>
        <w:t xml:space="preserve">  </w:t>
      </w:r>
      <w:r w:rsidR="00776FEF">
        <w:rPr>
          <w:rFonts w:ascii="Arial" w:eastAsia="Arial" w:hAnsi="Arial" w:cs="Arial"/>
          <w:b/>
          <w:sz w:val="20"/>
          <w:szCs w:val="20"/>
        </w:rPr>
        <w:t xml:space="preserve"> </w:t>
      </w:r>
      <w:r w:rsidRPr="001C4562">
        <w:rPr>
          <w:rFonts w:ascii="Arial" w:eastAsia="Arial" w:hAnsi="Arial" w:cs="Arial"/>
          <w:bCs/>
          <w:sz w:val="20"/>
          <w:szCs w:val="20"/>
        </w:rPr>
        <w:t>2025-2030</w:t>
      </w:r>
    </w:p>
    <w:p w14:paraId="65598789" w14:textId="77777777" w:rsidR="008F4F08" w:rsidRDefault="001C4562" w:rsidP="001C4562">
      <w:pPr>
        <w:ind w:left="720" w:right="1"/>
        <w:jc w:val="both"/>
        <w:rPr>
          <w:rFonts w:ascii="Arial" w:eastAsia="Arial" w:hAnsi="Arial" w:cs="Arial"/>
          <w:bCs/>
          <w:sz w:val="20"/>
          <w:szCs w:val="20"/>
        </w:rPr>
      </w:pPr>
      <w:r w:rsidRPr="008F4F08">
        <w:rPr>
          <w:rFonts w:ascii="Arial" w:eastAsia="Arial" w:hAnsi="Arial" w:cs="Arial"/>
          <w:bCs/>
          <w:sz w:val="20"/>
          <w:szCs w:val="20"/>
        </w:rPr>
        <w:t>Funder</w:t>
      </w:r>
      <w:r>
        <w:rPr>
          <w:rFonts w:ascii="Arial" w:eastAsia="Arial" w:hAnsi="Arial" w:cs="Arial"/>
          <w:b/>
          <w:sz w:val="20"/>
          <w:szCs w:val="20"/>
        </w:rPr>
        <w:t xml:space="preserve">: </w:t>
      </w:r>
      <w:r w:rsidRPr="0039145C">
        <w:rPr>
          <w:rFonts w:ascii="Arial" w:eastAsia="Arial" w:hAnsi="Arial" w:cs="Arial"/>
          <w:bCs/>
          <w:sz w:val="20"/>
          <w:szCs w:val="20"/>
        </w:rPr>
        <w:t>Department</w:t>
      </w:r>
      <w:r>
        <w:rPr>
          <w:rFonts w:ascii="Arial" w:eastAsia="Arial" w:hAnsi="Arial" w:cs="Arial"/>
          <w:bCs/>
          <w:sz w:val="20"/>
          <w:szCs w:val="20"/>
        </w:rPr>
        <w:t xml:space="preserve"> </w:t>
      </w:r>
      <w:r w:rsidRPr="0039145C">
        <w:rPr>
          <w:rFonts w:ascii="Arial" w:eastAsia="Arial" w:hAnsi="Arial" w:cs="Arial"/>
          <w:bCs/>
          <w:sz w:val="20"/>
          <w:szCs w:val="20"/>
        </w:rPr>
        <w:t xml:space="preserve">of Health and Human Services: </w:t>
      </w:r>
    </w:p>
    <w:p w14:paraId="114C5988" w14:textId="367298B7" w:rsidR="001C4562" w:rsidRDefault="001C4562" w:rsidP="001C4562">
      <w:pPr>
        <w:ind w:left="720" w:right="1"/>
        <w:jc w:val="both"/>
        <w:rPr>
          <w:rFonts w:ascii="Arial" w:eastAsia="Arial" w:hAnsi="Arial" w:cs="Arial"/>
          <w:bCs/>
          <w:sz w:val="20"/>
          <w:szCs w:val="20"/>
        </w:rPr>
      </w:pPr>
      <w:r w:rsidRPr="0039145C">
        <w:rPr>
          <w:rFonts w:ascii="Arial" w:eastAsia="Arial" w:hAnsi="Arial" w:cs="Arial"/>
          <w:bCs/>
          <w:sz w:val="20"/>
          <w:szCs w:val="20"/>
        </w:rPr>
        <w:t>Health Resources and Services Administration (HRSA)</w:t>
      </w:r>
    </w:p>
    <w:p w14:paraId="39137F3D" w14:textId="77777777" w:rsidR="001C4562" w:rsidRDefault="001C4562" w:rsidP="008F4F08">
      <w:pPr>
        <w:ind w:right="1" w:firstLine="720"/>
        <w:jc w:val="both"/>
        <w:rPr>
          <w:rFonts w:ascii="Arial" w:eastAsia="Arial" w:hAnsi="Arial" w:cs="Arial"/>
          <w:b/>
          <w:sz w:val="20"/>
          <w:szCs w:val="20"/>
        </w:rPr>
      </w:pPr>
      <w:r w:rsidRPr="008F4F08">
        <w:rPr>
          <w:rFonts w:ascii="Arial" w:eastAsia="Arial" w:hAnsi="Arial" w:cs="Arial"/>
          <w:bCs/>
          <w:sz w:val="20"/>
          <w:szCs w:val="20"/>
        </w:rPr>
        <w:t>Grant No.</w:t>
      </w:r>
      <w:r w:rsidRPr="0074203E">
        <w:rPr>
          <w:rFonts w:ascii="Arial" w:eastAsia="Arial" w:hAnsi="Arial" w:cs="Arial"/>
          <w:b/>
          <w:sz w:val="20"/>
          <w:szCs w:val="20"/>
        </w:rPr>
        <w:t xml:space="preserve"> </w:t>
      </w:r>
      <w:r w:rsidRPr="004A3916">
        <w:rPr>
          <w:rFonts w:ascii="Arial" w:eastAsia="Arial" w:hAnsi="Arial" w:cs="Arial"/>
          <w:bCs/>
          <w:sz w:val="20"/>
          <w:szCs w:val="20"/>
        </w:rPr>
        <w:t>T25HP54942</w:t>
      </w:r>
    </w:p>
    <w:p w14:paraId="3C050FEB" w14:textId="65035468" w:rsidR="001C4562" w:rsidRPr="0074203E" w:rsidRDefault="001C4562" w:rsidP="008F4F08">
      <w:pPr>
        <w:ind w:right="1" w:firstLine="720"/>
        <w:jc w:val="both"/>
        <w:rPr>
          <w:rFonts w:ascii="Arial" w:eastAsia="Arial" w:hAnsi="Arial" w:cs="Arial"/>
          <w:b/>
          <w:sz w:val="20"/>
          <w:szCs w:val="20"/>
        </w:rPr>
      </w:pPr>
      <w:r w:rsidRPr="008F4F08">
        <w:rPr>
          <w:rFonts w:ascii="Arial" w:eastAsia="Arial" w:hAnsi="Arial" w:cs="Arial"/>
          <w:bCs/>
          <w:sz w:val="20"/>
          <w:szCs w:val="20"/>
        </w:rPr>
        <w:t xml:space="preserve">Total Amount of Federal Award </w:t>
      </w:r>
      <w:r w:rsidR="00896B6F" w:rsidRPr="008F4F08">
        <w:rPr>
          <w:rFonts w:ascii="Arial" w:eastAsia="Arial" w:hAnsi="Arial" w:cs="Arial"/>
          <w:bCs/>
          <w:sz w:val="20"/>
          <w:szCs w:val="20"/>
        </w:rPr>
        <w:t>Managed</w:t>
      </w:r>
      <w:r w:rsidRPr="008F4F08">
        <w:rPr>
          <w:rFonts w:ascii="Arial" w:eastAsia="Arial" w:hAnsi="Arial" w:cs="Arial"/>
          <w:bCs/>
          <w:sz w:val="20"/>
          <w:szCs w:val="20"/>
        </w:rPr>
        <w:t xml:space="preserve"> to Date:</w:t>
      </w:r>
      <w:r>
        <w:rPr>
          <w:rFonts w:ascii="Arial" w:eastAsia="Arial" w:hAnsi="Arial" w:cs="Arial"/>
          <w:b/>
          <w:sz w:val="20"/>
          <w:szCs w:val="20"/>
        </w:rPr>
        <w:t xml:space="preserve"> </w:t>
      </w:r>
      <w:r w:rsidRPr="00380448">
        <w:rPr>
          <w:rFonts w:ascii="Arial" w:eastAsia="Arial" w:hAnsi="Arial" w:cs="Arial"/>
          <w:bCs/>
          <w:sz w:val="20"/>
          <w:szCs w:val="20"/>
        </w:rPr>
        <w:t>$594,802.00</w:t>
      </w:r>
    </w:p>
    <w:p w14:paraId="29406C29" w14:textId="77777777" w:rsidR="001C4562" w:rsidRDefault="001C4562" w:rsidP="001C4562">
      <w:pPr>
        <w:ind w:right="1"/>
        <w:jc w:val="both"/>
        <w:rPr>
          <w:rFonts w:ascii="Arial" w:eastAsia="Arial" w:hAnsi="Arial" w:cs="Arial"/>
          <w:b/>
          <w:sz w:val="20"/>
        </w:rPr>
      </w:pPr>
    </w:p>
    <w:p w14:paraId="278226CE" w14:textId="195CC168" w:rsidR="001C4562" w:rsidRDefault="008F4F08" w:rsidP="008F4F08">
      <w:pPr>
        <w:ind w:right="1" w:firstLine="720"/>
        <w:jc w:val="both"/>
        <w:rPr>
          <w:rFonts w:ascii="Arial" w:eastAsia="Arial" w:hAnsi="Arial" w:cs="Arial"/>
          <w:b/>
          <w:sz w:val="20"/>
        </w:rPr>
      </w:pPr>
      <w:r w:rsidRPr="0039145C">
        <w:rPr>
          <w:rFonts w:ascii="Arial" w:eastAsia="Arial" w:hAnsi="Arial" w:cs="Arial"/>
          <w:bCs/>
          <w:sz w:val="20"/>
          <w:szCs w:val="20"/>
        </w:rPr>
        <w:t>Principal Investigator</w:t>
      </w:r>
      <w:r>
        <w:rPr>
          <w:rFonts w:ascii="Arial" w:eastAsia="Arial" w:hAnsi="Arial" w:cs="Arial"/>
          <w:bCs/>
          <w:sz w:val="20"/>
          <w:szCs w:val="20"/>
        </w:rPr>
        <w:t>,</w:t>
      </w:r>
      <w:r>
        <w:rPr>
          <w:rFonts w:ascii="Arial" w:eastAsia="Arial" w:hAnsi="Arial" w:cs="Arial"/>
          <w:b/>
          <w:sz w:val="20"/>
        </w:rPr>
        <w:t xml:space="preserve"> </w:t>
      </w:r>
      <w:r w:rsidR="001C4562" w:rsidRPr="00B00F0F">
        <w:rPr>
          <w:rFonts w:ascii="Arial" w:eastAsia="Arial" w:hAnsi="Arial" w:cs="Arial"/>
          <w:bCs/>
          <w:sz w:val="20"/>
        </w:rPr>
        <w:t xml:space="preserve">Addiction Medicine Fellowship, </w:t>
      </w:r>
      <w:r w:rsidR="00B00F0F">
        <w:rPr>
          <w:rFonts w:ascii="Arial" w:eastAsia="Arial" w:hAnsi="Arial" w:cs="Arial"/>
          <w:bCs/>
          <w:sz w:val="20"/>
        </w:rPr>
        <w:tab/>
      </w:r>
      <w:r w:rsidR="00B00F0F">
        <w:rPr>
          <w:rFonts w:ascii="Arial" w:eastAsia="Arial" w:hAnsi="Arial" w:cs="Arial"/>
          <w:bCs/>
          <w:sz w:val="20"/>
        </w:rPr>
        <w:tab/>
      </w:r>
      <w:r w:rsidR="00B00F0F">
        <w:rPr>
          <w:rFonts w:ascii="Arial" w:eastAsia="Arial" w:hAnsi="Arial" w:cs="Arial"/>
          <w:bCs/>
          <w:sz w:val="20"/>
        </w:rPr>
        <w:tab/>
      </w:r>
      <w:r w:rsidR="00B00F0F">
        <w:rPr>
          <w:rFonts w:ascii="Arial" w:eastAsia="Arial" w:hAnsi="Arial" w:cs="Arial"/>
          <w:bCs/>
          <w:sz w:val="20"/>
        </w:rPr>
        <w:tab/>
      </w:r>
      <w:r w:rsidR="00C6129D">
        <w:rPr>
          <w:rFonts w:ascii="Arial" w:eastAsia="Arial" w:hAnsi="Arial" w:cs="Arial"/>
          <w:bCs/>
          <w:sz w:val="20"/>
        </w:rPr>
        <w:t xml:space="preserve">     </w:t>
      </w:r>
      <w:r w:rsidR="00B00F0F">
        <w:rPr>
          <w:rFonts w:ascii="Arial" w:eastAsia="Arial" w:hAnsi="Arial" w:cs="Arial"/>
          <w:bCs/>
          <w:sz w:val="20"/>
        </w:rPr>
        <w:t xml:space="preserve"> </w:t>
      </w:r>
      <w:r w:rsidR="0043077A">
        <w:rPr>
          <w:rFonts w:ascii="Arial" w:eastAsia="Arial" w:hAnsi="Arial" w:cs="Arial"/>
          <w:bCs/>
          <w:sz w:val="20"/>
        </w:rPr>
        <w:t xml:space="preserve">   </w:t>
      </w:r>
      <w:r w:rsidR="00B00F0F">
        <w:rPr>
          <w:rFonts w:ascii="Arial" w:eastAsia="Arial" w:hAnsi="Arial" w:cs="Arial"/>
          <w:bCs/>
          <w:sz w:val="20"/>
        </w:rPr>
        <w:t xml:space="preserve"> </w:t>
      </w:r>
      <w:r w:rsidR="0043077A">
        <w:rPr>
          <w:rFonts w:ascii="Arial" w:eastAsia="Arial" w:hAnsi="Arial" w:cs="Arial"/>
          <w:bCs/>
          <w:sz w:val="20"/>
        </w:rPr>
        <w:t xml:space="preserve">       </w:t>
      </w:r>
      <w:r w:rsidR="001C4562" w:rsidRPr="00B00F0F">
        <w:rPr>
          <w:rFonts w:ascii="Arial" w:eastAsia="Arial" w:hAnsi="Arial" w:cs="Arial"/>
          <w:bCs/>
          <w:sz w:val="20"/>
        </w:rPr>
        <w:t>2020-202</w:t>
      </w:r>
      <w:r w:rsidR="00B00F0F" w:rsidRPr="00B00F0F">
        <w:rPr>
          <w:rFonts w:ascii="Arial" w:eastAsia="Arial" w:hAnsi="Arial" w:cs="Arial"/>
          <w:bCs/>
          <w:sz w:val="20"/>
        </w:rPr>
        <w:t>5</w:t>
      </w:r>
    </w:p>
    <w:p w14:paraId="1E6A0712" w14:textId="77777777" w:rsidR="00B00F0F" w:rsidRDefault="001C4562" w:rsidP="00B00F0F">
      <w:pPr>
        <w:ind w:right="1" w:firstLine="720"/>
        <w:jc w:val="both"/>
        <w:rPr>
          <w:rFonts w:ascii="Arial" w:eastAsia="Arial" w:hAnsi="Arial" w:cs="Arial"/>
          <w:bCs/>
          <w:sz w:val="20"/>
          <w:szCs w:val="20"/>
        </w:rPr>
      </w:pPr>
      <w:r w:rsidRPr="00B00F0F">
        <w:rPr>
          <w:rFonts w:ascii="Arial" w:eastAsia="Arial" w:hAnsi="Arial" w:cs="Arial"/>
          <w:bCs/>
          <w:sz w:val="20"/>
          <w:szCs w:val="20"/>
        </w:rPr>
        <w:t>Funder</w:t>
      </w:r>
      <w:r w:rsidRPr="0039145C">
        <w:rPr>
          <w:rFonts w:ascii="Arial" w:eastAsia="Arial" w:hAnsi="Arial" w:cs="Arial"/>
          <w:b/>
          <w:sz w:val="20"/>
          <w:szCs w:val="20"/>
        </w:rPr>
        <w:t xml:space="preserve">: </w:t>
      </w:r>
      <w:r w:rsidRPr="0039145C">
        <w:rPr>
          <w:rFonts w:ascii="Arial" w:eastAsia="Arial" w:hAnsi="Arial" w:cs="Arial"/>
          <w:bCs/>
          <w:sz w:val="20"/>
          <w:szCs w:val="20"/>
        </w:rPr>
        <w:t xml:space="preserve">Department of Health and Human Services: </w:t>
      </w:r>
    </w:p>
    <w:p w14:paraId="698B6F91" w14:textId="3067EFDF" w:rsidR="001C4562" w:rsidRPr="0039145C" w:rsidRDefault="001C4562" w:rsidP="00B00F0F">
      <w:pPr>
        <w:ind w:right="1" w:firstLine="720"/>
        <w:jc w:val="both"/>
        <w:rPr>
          <w:rFonts w:ascii="Arial" w:eastAsia="Arial" w:hAnsi="Arial" w:cs="Arial"/>
          <w:bCs/>
          <w:sz w:val="20"/>
          <w:szCs w:val="20"/>
        </w:rPr>
      </w:pPr>
      <w:r w:rsidRPr="0039145C">
        <w:rPr>
          <w:rFonts w:ascii="Arial" w:eastAsia="Arial" w:hAnsi="Arial" w:cs="Arial"/>
          <w:bCs/>
          <w:sz w:val="20"/>
          <w:szCs w:val="20"/>
        </w:rPr>
        <w:t>Health Resources and Services Administration (HRSA)</w:t>
      </w:r>
    </w:p>
    <w:p w14:paraId="2543EB57" w14:textId="77777777" w:rsidR="001C4562" w:rsidRPr="0039145C" w:rsidRDefault="001C4562" w:rsidP="00B00F0F">
      <w:pPr>
        <w:ind w:right="1" w:firstLine="720"/>
        <w:jc w:val="both"/>
        <w:rPr>
          <w:rFonts w:ascii="Arial" w:eastAsia="Arial" w:hAnsi="Arial" w:cs="Arial"/>
          <w:bCs/>
          <w:sz w:val="20"/>
          <w:szCs w:val="20"/>
        </w:rPr>
      </w:pPr>
      <w:r w:rsidRPr="00B00F0F">
        <w:rPr>
          <w:rFonts w:ascii="Arial" w:eastAsia="Arial" w:hAnsi="Arial" w:cs="Arial"/>
          <w:bCs/>
          <w:sz w:val="20"/>
          <w:szCs w:val="20"/>
        </w:rPr>
        <w:t>Grant No.</w:t>
      </w:r>
      <w:r w:rsidRPr="0039145C">
        <w:rPr>
          <w:rFonts w:ascii="Arial" w:eastAsia="Arial" w:hAnsi="Arial" w:cs="Arial"/>
          <w:bCs/>
          <w:sz w:val="20"/>
          <w:szCs w:val="20"/>
        </w:rPr>
        <w:t xml:space="preserve"> T25HP37597</w:t>
      </w:r>
    </w:p>
    <w:p w14:paraId="39A81E08" w14:textId="77777777" w:rsidR="001C4562" w:rsidRDefault="001C4562" w:rsidP="00B00F0F">
      <w:pPr>
        <w:ind w:right="1" w:firstLine="720"/>
        <w:jc w:val="both"/>
        <w:rPr>
          <w:rFonts w:ascii="Arial" w:eastAsia="Arial" w:hAnsi="Arial" w:cs="Arial"/>
          <w:bCs/>
          <w:sz w:val="20"/>
          <w:szCs w:val="20"/>
        </w:rPr>
      </w:pPr>
      <w:r w:rsidRPr="00B00F0F">
        <w:rPr>
          <w:rFonts w:ascii="Arial" w:eastAsia="Arial" w:hAnsi="Arial" w:cs="Arial"/>
          <w:bCs/>
          <w:sz w:val="20"/>
          <w:szCs w:val="20"/>
        </w:rPr>
        <w:t>Total Amount of Federal Award Managed to Date:</w:t>
      </w:r>
      <w:r w:rsidRPr="0039145C">
        <w:rPr>
          <w:rFonts w:ascii="Arial" w:eastAsia="Arial" w:hAnsi="Arial" w:cs="Arial"/>
          <w:b/>
          <w:sz w:val="20"/>
          <w:szCs w:val="20"/>
        </w:rPr>
        <w:t xml:space="preserve"> </w:t>
      </w:r>
      <w:r w:rsidRPr="0039145C">
        <w:rPr>
          <w:rFonts w:ascii="Arial" w:eastAsia="Arial" w:hAnsi="Arial" w:cs="Arial"/>
          <w:bCs/>
          <w:sz w:val="20"/>
          <w:szCs w:val="20"/>
        </w:rPr>
        <w:t>$</w:t>
      </w:r>
      <w:r>
        <w:rPr>
          <w:rFonts w:ascii="Arial" w:eastAsia="Arial" w:hAnsi="Arial" w:cs="Arial"/>
          <w:bCs/>
          <w:sz w:val="20"/>
          <w:szCs w:val="20"/>
        </w:rPr>
        <w:t>2</w:t>
      </w:r>
      <w:r w:rsidRPr="0039145C">
        <w:rPr>
          <w:rFonts w:ascii="Arial" w:eastAsia="Arial" w:hAnsi="Arial" w:cs="Arial"/>
          <w:bCs/>
          <w:sz w:val="20"/>
          <w:szCs w:val="20"/>
        </w:rPr>
        <w:t>,</w:t>
      </w:r>
      <w:r>
        <w:rPr>
          <w:rFonts w:ascii="Arial" w:eastAsia="Arial" w:hAnsi="Arial" w:cs="Arial"/>
          <w:bCs/>
          <w:sz w:val="20"/>
          <w:szCs w:val="20"/>
        </w:rPr>
        <w:t>347</w:t>
      </w:r>
      <w:r w:rsidRPr="0039145C">
        <w:rPr>
          <w:rFonts w:ascii="Arial" w:eastAsia="Arial" w:hAnsi="Arial" w:cs="Arial"/>
          <w:bCs/>
          <w:sz w:val="20"/>
          <w:szCs w:val="20"/>
        </w:rPr>
        <w:t>,</w:t>
      </w:r>
      <w:r>
        <w:rPr>
          <w:rFonts w:ascii="Arial" w:eastAsia="Arial" w:hAnsi="Arial" w:cs="Arial"/>
          <w:bCs/>
          <w:sz w:val="20"/>
          <w:szCs w:val="20"/>
        </w:rPr>
        <w:t>866</w:t>
      </w:r>
      <w:r w:rsidRPr="0039145C">
        <w:rPr>
          <w:rFonts w:ascii="Arial" w:eastAsia="Arial" w:hAnsi="Arial" w:cs="Arial"/>
          <w:bCs/>
          <w:sz w:val="20"/>
          <w:szCs w:val="20"/>
        </w:rPr>
        <w:t>.00</w:t>
      </w:r>
    </w:p>
    <w:p w14:paraId="28BF7B7F" w14:textId="0194DFF1" w:rsidR="008C7755" w:rsidRPr="001C4562" w:rsidRDefault="008C7755">
      <w:pPr>
        <w:rPr>
          <w:rFonts w:ascii="Arial" w:hAnsi="Arial" w:cs="Arial"/>
          <w:iCs/>
          <w:sz w:val="20"/>
          <w:szCs w:val="20"/>
        </w:rPr>
      </w:pPr>
    </w:p>
    <w:p w14:paraId="10760A68" w14:textId="4B79E54F" w:rsidR="006A6B3D" w:rsidRDefault="006A6B3D">
      <w:pPr>
        <w:rPr>
          <w:rFonts w:ascii="Arial" w:hAnsi="Arial" w:cs="Arial"/>
          <w:b/>
          <w:bCs/>
          <w:iCs/>
        </w:rPr>
      </w:pPr>
      <w:r w:rsidRPr="001A06A1">
        <w:rPr>
          <w:rFonts w:ascii="Arial" w:hAnsi="Arial" w:cs="Arial"/>
          <w:b/>
          <w:bCs/>
          <w:iCs/>
        </w:rPr>
        <w:t>Academic Presentations</w:t>
      </w:r>
    </w:p>
    <w:p w14:paraId="5C73A6FC" w14:textId="5550DB1D" w:rsidR="00213E10" w:rsidRDefault="00213E10" w:rsidP="001A06A1">
      <w:pPr>
        <w:rPr>
          <w:rFonts w:ascii="Arial" w:hAnsi="Arial" w:cs="Arial"/>
          <w:b/>
          <w:bCs/>
          <w:iCs/>
          <w:sz w:val="20"/>
          <w:szCs w:val="20"/>
        </w:rPr>
      </w:pPr>
      <w:r>
        <w:rPr>
          <w:rFonts w:ascii="Arial" w:hAnsi="Arial" w:cs="Arial"/>
          <w:b/>
          <w:bCs/>
          <w:iCs/>
          <w:sz w:val="20"/>
          <w:szCs w:val="20"/>
        </w:rPr>
        <w:t>Invited Presentations</w:t>
      </w:r>
    </w:p>
    <w:p w14:paraId="07C2AE54" w14:textId="3690CA48" w:rsidR="00DE35A1" w:rsidRPr="00213E10" w:rsidRDefault="00DE35A1" w:rsidP="00DE35A1">
      <w:pPr>
        <w:ind w:firstLine="720"/>
        <w:rPr>
          <w:rFonts w:ascii="Arial" w:hAnsi="Arial" w:cs="Arial"/>
          <w:b/>
          <w:bCs/>
          <w:iCs/>
          <w:sz w:val="20"/>
          <w:szCs w:val="20"/>
        </w:rPr>
      </w:pPr>
      <w:r w:rsidRPr="00213E10">
        <w:rPr>
          <w:rFonts w:ascii="Arial" w:hAnsi="Arial" w:cs="Arial"/>
          <w:b/>
          <w:bCs/>
          <w:iCs/>
          <w:sz w:val="20"/>
          <w:szCs w:val="20"/>
        </w:rPr>
        <w:t>Loc</w:t>
      </w:r>
      <w:r w:rsidR="001552C3">
        <w:rPr>
          <w:rFonts w:ascii="Arial" w:hAnsi="Arial" w:cs="Arial"/>
          <w:b/>
          <w:bCs/>
          <w:iCs/>
          <w:sz w:val="20"/>
          <w:szCs w:val="20"/>
        </w:rPr>
        <w:t>al</w:t>
      </w:r>
    </w:p>
    <w:p w14:paraId="60547E02" w14:textId="4AC79EEE" w:rsidR="009B7D23" w:rsidRPr="00ED2F98" w:rsidRDefault="00AD5860" w:rsidP="00ED2F98">
      <w:pPr>
        <w:pStyle w:val="ListParagraph"/>
        <w:numPr>
          <w:ilvl w:val="0"/>
          <w:numId w:val="30"/>
        </w:numPr>
        <w:ind w:right="1"/>
        <w:jc w:val="both"/>
        <w:rPr>
          <w:rFonts w:ascii="Arial" w:eastAsia="Arial" w:hAnsi="Arial" w:cs="Arial"/>
          <w:bCs/>
          <w:sz w:val="20"/>
          <w:szCs w:val="20"/>
        </w:rPr>
      </w:pPr>
      <w:r w:rsidRPr="00ED2F98">
        <w:rPr>
          <w:rFonts w:ascii="Arial" w:hAnsi="Arial" w:cs="Arial"/>
          <w:iCs/>
          <w:sz w:val="20"/>
          <w:szCs w:val="20"/>
        </w:rPr>
        <w:t xml:space="preserve">Didactic </w:t>
      </w:r>
      <w:r w:rsidRPr="00ED2F98">
        <w:rPr>
          <w:rFonts w:ascii="Arial" w:eastAsia="Arial" w:hAnsi="Arial" w:cs="Arial"/>
          <w:bCs/>
          <w:sz w:val="20"/>
          <w:szCs w:val="20"/>
        </w:rPr>
        <w:t xml:space="preserve">Presentation: Geisinger Family Medicine Residency, Overview of </w:t>
      </w:r>
      <w:r w:rsidR="009B7D23" w:rsidRPr="00ED2F98">
        <w:rPr>
          <w:rFonts w:ascii="Arial" w:eastAsia="Arial" w:hAnsi="Arial" w:cs="Arial"/>
          <w:bCs/>
          <w:sz w:val="20"/>
          <w:szCs w:val="20"/>
        </w:rPr>
        <w:tab/>
      </w:r>
      <w:r w:rsidR="009B7D23" w:rsidRPr="00ED2F98">
        <w:rPr>
          <w:rFonts w:ascii="Arial" w:eastAsia="Arial" w:hAnsi="Arial" w:cs="Arial"/>
          <w:bCs/>
          <w:sz w:val="20"/>
          <w:szCs w:val="20"/>
        </w:rPr>
        <w:tab/>
        <w:t xml:space="preserve">    </w:t>
      </w:r>
      <w:r w:rsidR="00DD4ED1" w:rsidRPr="00ED2F98">
        <w:rPr>
          <w:rFonts w:ascii="Arial" w:eastAsia="Arial" w:hAnsi="Arial" w:cs="Arial"/>
          <w:bCs/>
          <w:sz w:val="20"/>
          <w:szCs w:val="20"/>
        </w:rPr>
        <w:t>2025</w:t>
      </w:r>
    </w:p>
    <w:p w14:paraId="543A907E" w14:textId="50A853BB" w:rsidR="00DA0929" w:rsidRPr="00ED2F98" w:rsidRDefault="00AD5860" w:rsidP="00ED2F98">
      <w:pPr>
        <w:pStyle w:val="ListParagraph"/>
        <w:ind w:left="1080" w:right="1"/>
        <w:jc w:val="both"/>
        <w:rPr>
          <w:rFonts w:ascii="Arial" w:hAnsi="Arial" w:cs="Arial"/>
          <w:iCs/>
          <w:sz w:val="20"/>
          <w:szCs w:val="20"/>
        </w:rPr>
      </w:pPr>
      <w:r w:rsidRPr="00ED2F98">
        <w:rPr>
          <w:rFonts w:ascii="Arial" w:eastAsia="Arial" w:hAnsi="Arial" w:cs="Arial"/>
          <w:bCs/>
          <w:sz w:val="20"/>
          <w:szCs w:val="20"/>
        </w:rPr>
        <w:t xml:space="preserve">Alcohol </w:t>
      </w:r>
      <w:r w:rsidR="00C900DF" w:rsidRPr="00ED2F98">
        <w:rPr>
          <w:rFonts w:ascii="Arial" w:eastAsia="Arial" w:hAnsi="Arial" w:cs="Arial"/>
          <w:bCs/>
          <w:sz w:val="20"/>
          <w:szCs w:val="20"/>
        </w:rPr>
        <w:t xml:space="preserve">Pharmacology, Intoxication, Withdrawal, </w:t>
      </w:r>
      <w:r w:rsidR="009B7D23" w:rsidRPr="00ED2F98">
        <w:rPr>
          <w:rFonts w:ascii="Arial" w:eastAsia="Arial" w:hAnsi="Arial" w:cs="Arial"/>
          <w:bCs/>
          <w:sz w:val="20"/>
          <w:szCs w:val="20"/>
        </w:rPr>
        <w:t>Screening and Medication Treatment.</w:t>
      </w:r>
    </w:p>
    <w:p w14:paraId="42BC56B8" w14:textId="3139DE59" w:rsidR="001552C3" w:rsidRPr="00ED2F98" w:rsidRDefault="001552C3" w:rsidP="00ED2F98">
      <w:pPr>
        <w:pStyle w:val="ListParagraph"/>
        <w:numPr>
          <w:ilvl w:val="0"/>
          <w:numId w:val="30"/>
        </w:numPr>
        <w:ind w:right="1"/>
        <w:jc w:val="both"/>
        <w:rPr>
          <w:rFonts w:ascii="Arial" w:eastAsia="Arial" w:hAnsi="Arial" w:cs="Arial"/>
          <w:bCs/>
          <w:sz w:val="20"/>
          <w:szCs w:val="20"/>
        </w:rPr>
      </w:pPr>
      <w:r w:rsidRPr="00ED2F98">
        <w:rPr>
          <w:rFonts w:ascii="Arial" w:hAnsi="Arial" w:cs="Arial"/>
          <w:iCs/>
          <w:sz w:val="20"/>
          <w:szCs w:val="20"/>
        </w:rPr>
        <w:t xml:space="preserve">Didactic </w:t>
      </w:r>
      <w:r w:rsidR="004B27DC" w:rsidRPr="00ED2F98">
        <w:rPr>
          <w:rFonts w:ascii="Arial" w:eastAsia="Arial" w:hAnsi="Arial" w:cs="Arial"/>
          <w:bCs/>
          <w:sz w:val="20"/>
          <w:szCs w:val="20"/>
        </w:rPr>
        <w:t xml:space="preserve">Presentation: Geisinger Department of Psychiatry Case </w:t>
      </w:r>
      <w:r w:rsidRPr="00ED2F98">
        <w:rPr>
          <w:rFonts w:ascii="Arial" w:eastAsia="Arial" w:hAnsi="Arial" w:cs="Arial"/>
          <w:bCs/>
          <w:sz w:val="20"/>
          <w:szCs w:val="20"/>
        </w:rPr>
        <w:tab/>
      </w:r>
      <w:r w:rsidRPr="00ED2F98">
        <w:rPr>
          <w:rFonts w:ascii="Arial" w:eastAsia="Arial" w:hAnsi="Arial" w:cs="Arial"/>
          <w:bCs/>
          <w:sz w:val="20"/>
          <w:szCs w:val="20"/>
        </w:rPr>
        <w:tab/>
      </w:r>
      <w:r w:rsidR="00ED2F98">
        <w:rPr>
          <w:rFonts w:ascii="Arial" w:eastAsia="Arial" w:hAnsi="Arial" w:cs="Arial"/>
          <w:bCs/>
          <w:sz w:val="20"/>
          <w:szCs w:val="20"/>
        </w:rPr>
        <w:t xml:space="preserve">                </w:t>
      </w:r>
      <w:r w:rsidRPr="00ED2F98">
        <w:rPr>
          <w:rFonts w:ascii="Arial" w:eastAsia="Arial" w:hAnsi="Arial" w:cs="Arial"/>
          <w:bCs/>
          <w:sz w:val="20"/>
          <w:szCs w:val="20"/>
        </w:rPr>
        <w:t xml:space="preserve"> 2024</w:t>
      </w:r>
    </w:p>
    <w:p w14:paraId="53306985" w14:textId="00F5027A" w:rsidR="004B27DC" w:rsidRPr="004B27DC" w:rsidRDefault="00ED2F98" w:rsidP="004B27DC">
      <w:pPr>
        <w:ind w:right="1" w:firstLine="720"/>
        <w:jc w:val="both"/>
        <w:rPr>
          <w:rFonts w:ascii="Arial" w:eastAsia="Arial" w:hAnsi="Arial" w:cs="Arial"/>
          <w:bCs/>
          <w:sz w:val="20"/>
          <w:szCs w:val="20"/>
        </w:rPr>
      </w:pPr>
      <w:r>
        <w:rPr>
          <w:rFonts w:ascii="Arial" w:eastAsia="Arial" w:hAnsi="Arial" w:cs="Arial"/>
          <w:bCs/>
          <w:sz w:val="20"/>
          <w:szCs w:val="20"/>
        </w:rPr>
        <w:t xml:space="preserve">       </w:t>
      </w:r>
      <w:r w:rsidR="004B27DC" w:rsidRPr="004B27DC">
        <w:rPr>
          <w:rFonts w:ascii="Arial" w:eastAsia="Arial" w:hAnsi="Arial" w:cs="Arial"/>
          <w:bCs/>
          <w:sz w:val="20"/>
          <w:szCs w:val="20"/>
        </w:rPr>
        <w:t>Conference</w:t>
      </w:r>
      <w:r w:rsidR="004B27DC">
        <w:rPr>
          <w:rFonts w:ascii="Arial" w:eastAsia="Arial" w:hAnsi="Arial" w:cs="Arial"/>
          <w:bCs/>
          <w:sz w:val="20"/>
          <w:szCs w:val="20"/>
        </w:rPr>
        <w:t>,</w:t>
      </w:r>
      <w:r w:rsidR="004B27DC" w:rsidRPr="004B27DC">
        <w:rPr>
          <w:rFonts w:ascii="Arial" w:eastAsia="Arial" w:hAnsi="Arial" w:cs="Arial"/>
          <w:bCs/>
          <w:sz w:val="20"/>
          <w:szCs w:val="20"/>
        </w:rPr>
        <w:t xml:space="preserve"> Gambling Disorder</w:t>
      </w:r>
      <w:r w:rsidR="00CB1FA7">
        <w:rPr>
          <w:rFonts w:ascii="Arial" w:eastAsia="Arial" w:hAnsi="Arial" w:cs="Arial"/>
          <w:bCs/>
          <w:sz w:val="20"/>
          <w:szCs w:val="20"/>
        </w:rPr>
        <w:t>.</w:t>
      </w:r>
      <w:r w:rsidR="004B27DC" w:rsidRPr="004B27DC">
        <w:rPr>
          <w:rFonts w:ascii="Arial" w:eastAsia="Arial" w:hAnsi="Arial" w:cs="Arial"/>
          <w:bCs/>
          <w:sz w:val="20"/>
          <w:szCs w:val="20"/>
        </w:rPr>
        <w:tab/>
      </w:r>
      <w:r w:rsidR="004B27DC" w:rsidRPr="004B27DC">
        <w:rPr>
          <w:rFonts w:ascii="Arial" w:eastAsia="Arial" w:hAnsi="Arial" w:cs="Arial"/>
          <w:bCs/>
          <w:sz w:val="20"/>
          <w:szCs w:val="20"/>
        </w:rPr>
        <w:tab/>
      </w:r>
      <w:r w:rsidR="004B27DC" w:rsidRPr="004B27DC">
        <w:rPr>
          <w:rFonts w:ascii="Arial" w:eastAsia="Arial" w:hAnsi="Arial" w:cs="Arial"/>
          <w:bCs/>
          <w:sz w:val="20"/>
          <w:szCs w:val="20"/>
        </w:rPr>
        <w:tab/>
      </w:r>
    </w:p>
    <w:p w14:paraId="64FD1216" w14:textId="26BBF7BC" w:rsidR="0091337D" w:rsidRPr="00ED2F98" w:rsidRDefault="00CB1FA7" w:rsidP="00ED2F98">
      <w:pPr>
        <w:pStyle w:val="ListParagraph"/>
        <w:numPr>
          <w:ilvl w:val="0"/>
          <w:numId w:val="30"/>
        </w:numPr>
        <w:ind w:right="1"/>
        <w:jc w:val="both"/>
        <w:rPr>
          <w:rFonts w:ascii="Arial" w:eastAsia="Arial" w:hAnsi="Arial" w:cs="Arial"/>
          <w:bCs/>
          <w:sz w:val="20"/>
          <w:szCs w:val="20"/>
        </w:rPr>
      </w:pPr>
      <w:r w:rsidRPr="00ED2F98">
        <w:rPr>
          <w:rFonts w:ascii="Arial" w:eastAsia="Arial" w:hAnsi="Arial" w:cs="Arial"/>
          <w:bCs/>
          <w:sz w:val="20"/>
          <w:szCs w:val="20"/>
        </w:rPr>
        <w:t xml:space="preserve">Didactic </w:t>
      </w:r>
      <w:r w:rsidR="0091337D" w:rsidRPr="00ED2F98">
        <w:rPr>
          <w:rFonts w:ascii="Arial" w:eastAsia="Arial" w:hAnsi="Arial" w:cs="Arial"/>
          <w:bCs/>
          <w:sz w:val="20"/>
          <w:szCs w:val="20"/>
        </w:rPr>
        <w:t xml:space="preserve">Presentation: </w:t>
      </w:r>
      <w:r w:rsidR="00C6129D" w:rsidRPr="00ED2F98">
        <w:rPr>
          <w:rFonts w:ascii="Arial" w:eastAsia="Arial" w:hAnsi="Arial" w:cs="Arial"/>
          <w:bCs/>
          <w:sz w:val="20"/>
          <w:szCs w:val="20"/>
        </w:rPr>
        <w:t xml:space="preserve">Geisinger </w:t>
      </w:r>
      <w:r w:rsidR="0091337D" w:rsidRPr="00ED2F98">
        <w:rPr>
          <w:rFonts w:ascii="Arial" w:eastAsia="Arial" w:hAnsi="Arial" w:cs="Arial"/>
          <w:bCs/>
          <w:sz w:val="20"/>
          <w:szCs w:val="20"/>
        </w:rPr>
        <w:t xml:space="preserve">Advanced </w:t>
      </w:r>
      <w:r w:rsidR="00C6129D" w:rsidRPr="00ED2F98">
        <w:rPr>
          <w:rFonts w:ascii="Arial" w:eastAsia="Arial" w:hAnsi="Arial" w:cs="Arial"/>
          <w:bCs/>
          <w:sz w:val="20"/>
          <w:szCs w:val="20"/>
        </w:rPr>
        <w:t>Practitioner</w:t>
      </w:r>
      <w:r w:rsidR="0091337D" w:rsidRPr="00ED2F98">
        <w:rPr>
          <w:rFonts w:ascii="Arial" w:eastAsia="Arial" w:hAnsi="Arial" w:cs="Arial"/>
          <w:bCs/>
          <w:sz w:val="20"/>
          <w:szCs w:val="20"/>
        </w:rPr>
        <w:t xml:space="preserve"> Didactic Series.</w:t>
      </w:r>
      <w:r w:rsidR="0091337D" w:rsidRPr="00ED2F98">
        <w:rPr>
          <w:rFonts w:ascii="Arial" w:eastAsia="Arial" w:hAnsi="Arial" w:cs="Arial"/>
          <w:b/>
          <w:sz w:val="20"/>
          <w:szCs w:val="20"/>
        </w:rPr>
        <w:t xml:space="preserve"> </w:t>
      </w:r>
      <w:r w:rsidR="00C6129D" w:rsidRPr="00ED2F98">
        <w:rPr>
          <w:rFonts w:ascii="Arial" w:eastAsia="Arial" w:hAnsi="Arial" w:cs="Arial"/>
          <w:b/>
          <w:sz w:val="20"/>
          <w:szCs w:val="20"/>
        </w:rPr>
        <w:tab/>
      </w:r>
      <w:r w:rsidR="00C6129D" w:rsidRPr="00ED2F98">
        <w:rPr>
          <w:rFonts w:ascii="Arial" w:eastAsia="Arial" w:hAnsi="Arial" w:cs="Arial"/>
          <w:b/>
          <w:sz w:val="20"/>
          <w:szCs w:val="20"/>
        </w:rPr>
        <w:tab/>
        <w:t xml:space="preserve"> </w:t>
      </w:r>
      <w:r w:rsidR="00ED2F98">
        <w:rPr>
          <w:rFonts w:ascii="Arial" w:eastAsia="Arial" w:hAnsi="Arial" w:cs="Arial"/>
          <w:b/>
          <w:sz w:val="20"/>
          <w:szCs w:val="20"/>
        </w:rPr>
        <w:t xml:space="preserve"> </w:t>
      </w:r>
      <w:r w:rsidR="00C6129D" w:rsidRPr="00ED2F98">
        <w:rPr>
          <w:rFonts w:ascii="Arial" w:eastAsia="Arial" w:hAnsi="Arial" w:cs="Arial"/>
          <w:b/>
          <w:sz w:val="20"/>
          <w:szCs w:val="20"/>
        </w:rPr>
        <w:t xml:space="preserve">  </w:t>
      </w:r>
      <w:r w:rsidR="0091337D" w:rsidRPr="00ED2F98">
        <w:rPr>
          <w:rFonts w:ascii="Arial" w:eastAsia="Arial" w:hAnsi="Arial" w:cs="Arial"/>
          <w:bCs/>
          <w:sz w:val="20"/>
          <w:szCs w:val="20"/>
        </w:rPr>
        <w:t xml:space="preserve">2021-2022 </w:t>
      </w:r>
    </w:p>
    <w:p w14:paraId="65A6B2FF" w14:textId="728FCDDA" w:rsidR="00C6129D" w:rsidRPr="00ED2F98" w:rsidRDefault="00CB1FA7" w:rsidP="00ED2F98">
      <w:pPr>
        <w:pStyle w:val="ListParagraph"/>
        <w:numPr>
          <w:ilvl w:val="0"/>
          <w:numId w:val="30"/>
        </w:numPr>
        <w:ind w:right="1"/>
        <w:jc w:val="both"/>
        <w:rPr>
          <w:rFonts w:ascii="Arial" w:eastAsia="Arial" w:hAnsi="Arial" w:cs="Arial"/>
          <w:bCs/>
          <w:sz w:val="20"/>
          <w:szCs w:val="20"/>
        </w:rPr>
      </w:pPr>
      <w:r w:rsidRPr="00ED2F98">
        <w:rPr>
          <w:rFonts w:ascii="Arial" w:eastAsia="Arial" w:hAnsi="Arial" w:cs="Arial"/>
          <w:bCs/>
          <w:sz w:val="20"/>
          <w:szCs w:val="20"/>
        </w:rPr>
        <w:t xml:space="preserve">Teaching Faculty </w:t>
      </w:r>
      <w:r w:rsidR="0091337D" w:rsidRPr="00ED2F98">
        <w:rPr>
          <w:rFonts w:ascii="Arial" w:eastAsia="Arial" w:hAnsi="Arial" w:cs="Arial"/>
          <w:bCs/>
          <w:sz w:val="20"/>
          <w:szCs w:val="20"/>
        </w:rPr>
        <w:t>Presentation</w:t>
      </w:r>
      <w:r w:rsidRPr="00ED2F98">
        <w:rPr>
          <w:rFonts w:ascii="Arial" w:eastAsia="Arial" w:hAnsi="Arial" w:cs="Arial"/>
          <w:bCs/>
          <w:sz w:val="20"/>
          <w:szCs w:val="20"/>
        </w:rPr>
        <w:t>:</w:t>
      </w:r>
      <w:r w:rsidR="00C6129D" w:rsidRPr="00ED2F98">
        <w:rPr>
          <w:rFonts w:ascii="Arial" w:eastAsia="Arial" w:hAnsi="Arial" w:cs="Arial"/>
          <w:bCs/>
          <w:sz w:val="20"/>
          <w:szCs w:val="20"/>
        </w:rPr>
        <w:t xml:space="preserve"> </w:t>
      </w:r>
      <w:r w:rsidR="0091337D" w:rsidRPr="00ED2F98">
        <w:rPr>
          <w:rFonts w:ascii="Arial" w:eastAsia="Arial" w:hAnsi="Arial" w:cs="Arial"/>
          <w:bCs/>
          <w:sz w:val="20"/>
          <w:szCs w:val="20"/>
        </w:rPr>
        <w:t>ASAM Waiver Course – Treatment of Opioid</w:t>
      </w:r>
      <w:r w:rsidR="00C6129D" w:rsidRPr="00ED2F98">
        <w:rPr>
          <w:rFonts w:ascii="Arial" w:eastAsia="Arial" w:hAnsi="Arial" w:cs="Arial"/>
          <w:bCs/>
          <w:sz w:val="20"/>
          <w:szCs w:val="20"/>
        </w:rPr>
        <w:tab/>
      </w:r>
      <w:r w:rsidR="00C6129D" w:rsidRPr="00ED2F98">
        <w:rPr>
          <w:rFonts w:ascii="Arial" w:eastAsia="Arial" w:hAnsi="Arial" w:cs="Arial"/>
          <w:bCs/>
          <w:sz w:val="20"/>
          <w:szCs w:val="20"/>
        </w:rPr>
        <w:tab/>
        <w:t xml:space="preserve">    2019</w:t>
      </w:r>
    </w:p>
    <w:p w14:paraId="6867E34D" w14:textId="45015674" w:rsidR="0091337D" w:rsidRDefault="00ED2F98" w:rsidP="00C6129D">
      <w:pPr>
        <w:ind w:left="720" w:right="1"/>
        <w:jc w:val="both"/>
        <w:rPr>
          <w:rFonts w:ascii="Arial" w:eastAsia="Arial" w:hAnsi="Arial" w:cs="Arial"/>
          <w:b/>
          <w:sz w:val="20"/>
          <w:szCs w:val="20"/>
        </w:rPr>
      </w:pPr>
      <w:r>
        <w:rPr>
          <w:rFonts w:ascii="Arial" w:eastAsia="Arial" w:hAnsi="Arial" w:cs="Arial"/>
          <w:bCs/>
          <w:sz w:val="20"/>
          <w:szCs w:val="20"/>
        </w:rPr>
        <w:t xml:space="preserve">       </w:t>
      </w:r>
      <w:r w:rsidR="0091337D" w:rsidRPr="00C6129D">
        <w:rPr>
          <w:rFonts w:ascii="Arial" w:eastAsia="Arial" w:hAnsi="Arial" w:cs="Arial"/>
          <w:bCs/>
          <w:sz w:val="20"/>
          <w:szCs w:val="20"/>
        </w:rPr>
        <w:t xml:space="preserve">Use Disorder. Philadelphia, Pennsylvania. </w:t>
      </w:r>
    </w:p>
    <w:p w14:paraId="43C4B466" w14:textId="28B3F34A" w:rsidR="005C69DA" w:rsidRPr="00ED2F98" w:rsidRDefault="00677D90" w:rsidP="00ED2F98">
      <w:pPr>
        <w:pStyle w:val="ListParagraph"/>
        <w:numPr>
          <w:ilvl w:val="0"/>
          <w:numId w:val="30"/>
        </w:numPr>
        <w:rPr>
          <w:rFonts w:ascii="Arial" w:eastAsia="Arial" w:hAnsi="Arial" w:cs="Arial"/>
          <w:bCs/>
          <w:sz w:val="20"/>
        </w:rPr>
      </w:pPr>
      <w:r w:rsidRPr="00ED2F98">
        <w:rPr>
          <w:rFonts w:ascii="Arial" w:eastAsia="Arial" w:hAnsi="Arial" w:cs="Arial"/>
          <w:bCs/>
          <w:sz w:val="20"/>
        </w:rPr>
        <w:t xml:space="preserve">Didactic </w:t>
      </w:r>
      <w:r w:rsidR="00BC07D3" w:rsidRPr="00ED2F98">
        <w:rPr>
          <w:rFonts w:ascii="Arial" w:eastAsia="Arial" w:hAnsi="Arial" w:cs="Arial"/>
          <w:bCs/>
          <w:sz w:val="20"/>
        </w:rPr>
        <w:t>Presentation: Psychology Resident Lecture Series</w:t>
      </w:r>
      <w:r w:rsidR="00315F60" w:rsidRPr="00ED2F98">
        <w:rPr>
          <w:rFonts w:ascii="Arial" w:eastAsia="Arial" w:hAnsi="Arial" w:cs="Arial"/>
          <w:bCs/>
          <w:sz w:val="20"/>
        </w:rPr>
        <w:t xml:space="preserve">: </w:t>
      </w:r>
      <w:r w:rsidR="00FA7A04" w:rsidRPr="00ED2F98">
        <w:rPr>
          <w:rFonts w:ascii="Arial" w:eastAsia="Arial" w:hAnsi="Arial" w:cs="Arial"/>
          <w:bCs/>
          <w:sz w:val="20"/>
        </w:rPr>
        <w:t xml:space="preserve">Addiction </w:t>
      </w:r>
      <w:r w:rsidR="005C69DA" w:rsidRPr="00ED2F98">
        <w:rPr>
          <w:rFonts w:ascii="Arial" w:eastAsia="Arial" w:hAnsi="Arial" w:cs="Arial"/>
          <w:bCs/>
          <w:sz w:val="20"/>
        </w:rPr>
        <w:tab/>
      </w:r>
      <w:r w:rsidR="001E0653">
        <w:rPr>
          <w:rFonts w:ascii="Arial" w:eastAsia="Arial" w:hAnsi="Arial" w:cs="Arial"/>
          <w:bCs/>
          <w:sz w:val="20"/>
        </w:rPr>
        <w:tab/>
        <w:t xml:space="preserve">    </w:t>
      </w:r>
      <w:r w:rsidR="005C69DA" w:rsidRPr="00ED2F98">
        <w:rPr>
          <w:rFonts w:ascii="Arial" w:eastAsia="Arial" w:hAnsi="Arial" w:cs="Arial"/>
          <w:bCs/>
          <w:sz w:val="20"/>
        </w:rPr>
        <w:t>2017</w:t>
      </w:r>
    </w:p>
    <w:p w14:paraId="0FF49917" w14:textId="65ED41A8" w:rsidR="004B27DC" w:rsidRDefault="00ED2F98" w:rsidP="00BC07D3">
      <w:pPr>
        <w:ind w:left="720"/>
        <w:rPr>
          <w:rFonts w:ascii="Arial" w:eastAsia="Arial" w:hAnsi="Arial" w:cs="Arial"/>
          <w:bCs/>
          <w:sz w:val="20"/>
        </w:rPr>
      </w:pPr>
      <w:r>
        <w:rPr>
          <w:rFonts w:ascii="Arial" w:eastAsia="Arial" w:hAnsi="Arial" w:cs="Arial"/>
          <w:bCs/>
          <w:sz w:val="20"/>
        </w:rPr>
        <w:t xml:space="preserve">       </w:t>
      </w:r>
      <w:r w:rsidR="00FA7A04">
        <w:rPr>
          <w:rFonts w:ascii="Arial" w:eastAsia="Arial" w:hAnsi="Arial" w:cs="Arial"/>
          <w:bCs/>
          <w:sz w:val="20"/>
        </w:rPr>
        <w:t>Medicine 101</w:t>
      </w:r>
      <w:r w:rsidR="005C69DA">
        <w:rPr>
          <w:rFonts w:ascii="Arial" w:eastAsia="Arial" w:hAnsi="Arial" w:cs="Arial"/>
          <w:bCs/>
          <w:sz w:val="20"/>
        </w:rPr>
        <w:t xml:space="preserve">. </w:t>
      </w:r>
      <w:r w:rsidR="00BC07D3" w:rsidRPr="00BC07D3">
        <w:rPr>
          <w:rFonts w:ascii="Arial" w:eastAsia="Arial" w:hAnsi="Arial" w:cs="Arial"/>
          <w:bCs/>
          <w:sz w:val="20"/>
        </w:rPr>
        <w:t xml:space="preserve">Danville, PA.  </w:t>
      </w:r>
      <w:r w:rsidR="00315F60">
        <w:rPr>
          <w:rFonts w:ascii="Arial" w:eastAsia="Arial" w:hAnsi="Arial" w:cs="Arial"/>
          <w:bCs/>
          <w:sz w:val="20"/>
        </w:rPr>
        <w:tab/>
      </w:r>
      <w:r w:rsidR="00315F60">
        <w:rPr>
          <w:rFonts w:ascii="Arial" w:eastAsia="Arial" w:hAnsi="Arial" w:cs="Arial"/>
          <w:bCs/>
          <w:sz w:val="20"/>
        </w:rPr>
        <w:tab/>
      </w:r>
      <w:r w:rsidR="00315F60">
        <w:rPr>
          <w:rFonts w:ascii="Arial" w:eastAsia="Arial" w:hAnsi="Arial" w:cs="Arial"/>
          <w:bCs/>
          <w:sz w:val="20"/>
        </w:rPr>
        <w:tab/>
        <w:t xml:space="preserve">    </w:t>
      </w:r>
    </w:p>
    <w:p w14:paraId="75CC4D69" w14:textId="7A1855FF" w:rsidR="00A91F5D" w:rsidRPr="00ED2F98" w:rsidRDefault="00A91F5D" w:rsidP="00ED2F98">
      <w:pPr>
        <w:pStyle w:val="ListParagraph"/>
        <w:numPr>
          <w:ilvl w:val="0"/>
          <w:numId w:val="30"/>
        </w:numPr>
        <w:ind w:right="1"/>
        <w:jc w:val="both"/>
        <w:rPr>
          <w:rFonts w:ascii="Arial" w:eastAsia="Arial" w:hAnsi="Arial" w:cs="Arial"/>
          <w:sz w:val="20"/>
        </w:rPr>
      </w:pPr>
      <w:r w:rsidRPr="00ED2F98">
        <w:rPr>
          <w:rFonts w:ascii="Arial" w:eastAsia="Arial" w:hAnsi="Arial" w:cs="Arial"/>
          <w:bCs/>
          <w:sz w:val="20"/>
        </w:rPr>
        <w:t xml:space="preserve">Grand Rounds </w:t>
      </w:r>
      <w:r w:rsidR="005477A1" w:rsidRPr="00ED2F98">
        <w:rPr>
          <w:rFonts w:ascii="Arial" w:eastAsia="Arial" w:hAnsi="Arial" w:cs="Arial"/>
          <w:bCs/>
          <w:sz w:val="20"/>
        </w:rPr>
        <w:t>Presentation: Psychiatric Grand Rounds</w:t>
      </w:r>
      <w:r w:rsidR="005477A1" w:rsidRPr="00ED2F98">
        <w:rPr>
          <w:rFonts w:ascii="Arial" w:eastAsia="Arial" w:hAnsi="Arial" w:cs="Arial"/>
          <w:b/>
          <w:sz w:val="20"/>
        </w:rPr>
        <w:t xml:space="preserve">, </w:t>
      </w:r>
      <w:r w:rsidR="005477A1" w:rsidRPr="00ED2F98">
        <w:rPr>
          <w:rFonts w:ascii="Arial" w:eastAsia="Arial" w:hAnsi="Arial" w:cs="Arial"/>
          <w:bCs/>
          <w:sz w:val="20"/>
        </w:rPr>
        <w:t>C</w:t>
      </w:r>
      <w:r w:rsidR="005477A1" w:rsidRPr="00ED2F98">
        <w:rPr>
          <w:rFonts w:ascii="Arial" w:eastAsia="Arial" w:hAnsi="Arial" w:cs="Arial"/>
          <w:sz w:val="20"/>
        </w:rPr>
        <w:t>urrent evidence</w:t>
      </w:r>
      <w:r w:rsidRPr="00ED2F98">
        <w:rPr>
          <w:rFonts w:ascii="Arial" w:eastAsia="Arial" w:hAnsi="Arial" w:cs="Arial"/>
          <w:sz w:val="20"/>
        </w:rPr>
        <w:tab/>
      </w:r>
      <w:r w:rsidRPr="00ED2F98">
        <w:rPr>
          <w:rFonts w:ascii="Arial" w:eastAsia="Arial" w:hAnsi="Arial" w:cs="Arial"/>
          <w:sz w:val="20"/>
        </w:rPr>
        <w:tab/>
        <w:t xml:space="preserve">    2014</w:t>
      </w:r>
    </w:p>
    <w:p w14:paraId="7BD87018" w14:textId="72518594" w:rsidR="005477A1" w:rsidRDefault="00ED2F98" w:rsidP="005477A1">
      <w:pPr>
        <w:ind w:left="720" w:right="1"/>
        <w:jc w:val="both"/>
        <w:rPr>
          <w:rFonts w:ascii="Arial" w:eastAsia="Arial" w:hAnsi="Arial" w:cs="Arial"/>
          <w:sz w:val="20"/>
        </w:rPr>
      </w:pPr>
      <w:r>
        <w:rPr>
          <w:rFonts w:ascii="Arial" w:eastAsia="Arial" w:hAnsi="Arial" w:cs="Arial"/>
          <w:sz w:val="20"/>
        </w:rPr>
        <w:t xml:space="preserve">       </w:t>
      </w:r>
      <w:r w:rsidR="005477A1" w:rsidRPr="00CC5E79">
        <w:rPr>
          <w:rFonts w:ascii="Arial" w:eastAsia="Arial" w:hAnsi="Arial" w:cs="Arial"/>
          <w:sz w:val="20"/>
        </w:rPr>
        <w:t>base of medication-assisted</w:t>
      </w:r>
      <w:r w:rsidR="007C59E4">
        <w:rPr>
          <w:rFonts w:ascii="Arial" w:eastAsia="Arial" w:hAnsi="Arial" w:cs="Arial"/>
          <w:sz w:val="20"/>
        </w:rPr>
        <w:t xml:space="preserve"> t</w:t>
      </w:r>
      <w:r w:rsidR="005477A1" w:rsidRPr="00CC5E79">
        <w:rPr>
          <w:rFonts w:ascii="Arial" w:eastAsia="Arial" w:hAnsi="Arial" w:cs="Arial"/>
          <w:sz w:val="20"/>
        </w:rPr>
        <w:t>herapies</w:t>
      </w:r>
      <w:r w:rsidR="007C59E4">
        <w:rPr>
          <w:rFonts w:ascii="Arial" w:eastAsia="Arial" w:hAnsi="Arial" w:cs="Arial"/>
          <w:sz w:val="20"/>
        </w:rPr>
        <w:t>.</w:t>
      </w:r>
      <w:r w:rsidR="005477A1" w:rsidRPr="00CC5E79">
        <w:rPr>
          <w:rFonts w:ascii="Arial" w:eastAsia="Arial" w:hAnsi="Arial" w:cs="Arial"/>
          <w:sz w:val="20"/>
        </w:rPr>
        <w:t xml:space="preserve"> </w:t>
      </w:r>
      <w:r w:rsidR="005477A1" w:rsidRPr="006B0456">
        <w:rPr>
          <w:rFonts w:ascii="Arial" w:eastAsia="Arial" w:hAnsi="Arial" w:cs="Arial"/>
          <w:bCs/>
          <w:sz w:val="20"/>
        </w:rPr>
        <w:t>Danville</w:t>
      </w:r>
      <w:r w:rsidR="005477A1" w:rsidRPr="00CC5E79">
        <w:rPr>
          <w:rFonts w:ascii="Arial" w:eastAsia="Arial" w:hAnsi="Arial" w:cs="Arial"/>
          <w:sz w:val="20"/>
        </w:rPr>
        <w:t xml:space="preserve">, </w:t>
      </w:r>
      <w:proofErr w:type="gramStart"/>
      <w:r w:rsidR="005477A1" w:rsidRPr="00CC5E79">
        <w:rPr>
          <w:rFonts w:ascii="Arial" w:eastAsia="Arial" w:hAnsi="Arial" w:cs="Arial"/>
          <w:sz w:val="20"/>
        </w:rPr>
        <w:t>PA</w:t>
      </w:r>
      <w:r w:rsidR="005477A1">
        <w:rPr>
          <w:rFonts w:ascii="Arial" w:eastAsia="Arial" w:hAnsi="Arial" w:cs="Arial"/>
          <w:sz w:val="20"/>
        </w:rPr>
        <w:t xml:space="preserve">.  </w:t>
      </w:r>
      <w:proofErr w:type="gramEnd"/>
    </w:p>
    <w:p w14:paraId="1D2D0D7E" w14:textId="66328DB7" w:rsidR="007C59E4" w:rsidRPr="00ED2F98" w:rsidRDefault="00A91F5D" w:rsidP="00ED2F98">
      <w:pPr>
        <w:pStyle w:val="ListParagraph"/>
        <w:numPr>
          <w:ilvl w:val="0"/>
          <w:numId w:val="30"/>
        </w:numPr>
        <w:ind w:right="1"/>
        <w:jc w:val="both"/>
        <w:rPr>
          <w:rFonts w:ascii="Arial" w:eastAsia="Arial" w:hAnsi="Arial" w:cs="Arial"/>
          <w:bCs/>
          <w:sz w:val="20"/>
        </w:rPr>
      </w:pPr>
      <w:r w:rsidRPr="00ED2F98">
        <w:rPr>
          <w:rFonts w:ascii="Arial" w:eastAsia="Arial" w:hAnsi="Arial" w:cs="Arial"/>
          <w:bCs/>
          <w:sz w:val="20"/>
        </w:rPr>
        <w:t xml:space="preserve">Didactic </w:t>
      </w:r>
      <w:r w:rsidR="005477A1" w:rsidRPr="00ED2F98">
        <w:rPr>
          <w:rFonts w:ascii="Arial" w:eastAsia="Arial" w:hAnsi="Arial" w:cs="Arial"/>
          <w:bCs/>
          <w:sz w:val="20"/>
        </w:rPr>
        <w:t>Presentation: Geisinger Neurology Resident Lecture Series,</w:t>
      </w:r>
      <w:r w:rsidR="007C59E4" w:rsidRPr="00ED2F98">
        <w:rPr>
          <w:rFonts w:ascii="Arial" w:eastAsia="Arial" w:hAnsi="Arial" w:cs="Arial"/>
          <w:bCs/>
          <w:sz w:val="20"/>
        </w:rPr>
        <w:t xml:space="preserve"> Neurobiology of</w:t>
      </w:r>
      <w:r w:rsidR="007C59E4" w:rsidRPr="00ED2F98">
        <w:rPr>
          <w:rFonts w:ascii="Arial" w:eastAsia="Arial" w:hAnsi="Arial" w:cs="Arial"/>
          <w:bCs/>
          <w:sz w:val="20"/>
        </w:rPr>
        <w:tab/>
        <w:t xml:space="preserve">    2014</w:t>
      </w:r>
    </w:p>
    <w:p w14:paraId="7B8A5862" w14:textId="3CB2A88C" w:rsidR="005477A1" w:rsidRPr="007C59E4" w:rsidRDefault="00ED2F98" w:rsidP="007C59E4">
      <w:pPr>
        <w:ind w:left="720" w:right="1"/>
        <w:contextualSpacing/>
        <w:jc w:val="both"/>
        <w:rPr>
          <w:rFonts w:ascii="Arial" w:eastAsia="Arial" w:hAnsi="Arial" w:cs="Arial"/>
          <w:bCs/>
          <w:sz w:val="20"/>
        </w:rPr>
      </w:pPr>
      <w:r>
        <w:rPr>
          <w:rFonts w:ascii="Arial" w:eastAsia="Arial" w:hAnsi="Arial" w:cs="Arial"/>
          <w:bCs/>
          <w:sz w:val="20"/>
        </w:rPr>
        <w:t xml:space="preserve">       </w:t>
      </w:r>
      <w:r w:rsidR="007C59E4" w:rsidRPr="007C59E4">
        <w:rPr>
          <w:rFonts w:ascii="Arial" w:eastAsia="Arial" w:hAnsi="Arial" w:cs="Arial"/>
          <w:bCs/>
          <w:sz w:val="20"/>
        </w:rPr>
        <w:t>addiction and</w:t>
      </w:r>
      <w:r w:rsidR="007C59E4">
        <w:rPr>
          <w:rFonts w:ascii="Arial" w:eastAsia="Arial" w:hAnsi="Arial" w:cs="Arial"/>
          <w:bCs/>
          <w:sz w:val="20"/>
        </w:rPr>
        <w:t xml:space="preserve"> SBIRT.</w:t>
      </w:r>
      <w:r w:rsidR="007C59E4" w:rsidRPr="007C59E4">
        <w:rPr>
          <w:rFonts w:ascii="Arial" w:eastAsia="Arial" w:hAnsi="Arial" w:cs="Arial"/>
          <w:bCs/>
          <w:sz w:val="20"/>
        </w:rPr>
        <w:t xml:space="preserve"> </w:t>
      </w:r>
      <w:r w:rsidR="005477A1" w:rsidRPr="007C59E4">
        <w:rPr>
          <w:rFonts w:ascii="Arial" w:eastAsia="Arial" w:hAnsi="Arial" w:cs="Arial"/>
          <w:bCs/>
          <w:sz w:val="20"/>
        </w:rPr>
        <w:t xml:space="preserve">Danville. PA:  </w:t>
      </w:r>
    </w:p>
    <w:p w14:paraId="18E012A5" w14:textId="5FC141E6" w:rsidR="006B01A7" w:rsidRPr="00ED2F98" w:rsidRDefault="006B01A7" w:rsidP="00ED2F98">
      <w:pPr>
        <w:pStyle w:val="ListParagraph"/>
        <w:numPr>
          <w:ilvl w:val="0"/>
          <w:numId w:val="30"/>
        </w:numPr>
        <w:ind w:right="1"/>
        <w:jc w:val="both"/>
        <w:rPr>
          <w:rFonts w:ascii="Arial" w:eastAsia="Arial" w:hAnsi="Arial" w:cs="Arial"/>
          <w:bCs/>
          <w:sz w:val="20"/>
        </w:rPr>
      </w:pPr>
      <w:r w:rsidRPr="00ED2F98">
        <w:rPr>
          <w:rFonts w:ascii="Arial" w:eastAsia="Arial" w:hAnsi="Arial" w:cs="Arial"/>
          <w:bCs/>
          <w:sz w:val="20"/>
        </w:rPr>
        <w:t xml:space="preserve">Didactic </w:t>
      </w:r>
      <w:r w:rsidR="005477A1" w:rsidRPr="00ED2F98">
        <w:rPr>
          <w:rFonts w:ascii="Arial" w:eastAsia="Arial" w:hAnsi="Arial" w:cs="Arial"/>
          <w:bCs/>
          <w:sz w:val="20"/>
        </w:rPr>
        <w:t>Presentation: Geisinger Family Medicine Resident Lecture Series,</w:t>
      </w:r>
      <w:r w:rsidR="004F2814" w:rsidRPr="00ED2F98">
        <w:rPr>
          <w:rFonts w:ascii="Arial" w:eastAsia="Arial" w:hAnsi="Arial" w:cs="Arial"/>
          <w:bCs/>
          <w:sz w:val="20"/>
        </w:rPr>
        <w:t xml:space="preserve"> Overview</w:t>
      </w:r>
      <w:r w:rsidRPr="00ED2F98">
        <w:rPr>
          <w:rFonts w:ascii="Arial" w:eastAsia="Arial" w:hAnsi="Arial" w:cs="Arial"/>
          <w:bCs/>
          <w:sz w:val="20"/>
        </w:rPr>
        <w:tab/>
        <w:t xml:space="preserve">    2014</w:t>
      </w:r>
    </w:p>
    <w:p w14:paraId="573C24A7" w14:textId="01E83B5C" w:rsidR="005477A1" w:rsidRPr="00913302" w:rsidRDefault="00ED2F98" w:rsidP="004F2814">
      <w:pPr>
        <w:ind w:left="720" w:right="1"/>
        <w:contextualSpacing/>
        <w:jc w:val="both"/>
        <w:rPr>
          <w:rFonts w:ascii="Arial" w:eastAsia="Arial" w:hAnsi="Arial" w:cs="Arial"/>
          <w:sz w:val="20"/>
        </w:rPr>
      </w:pPr>
      <w:r>
        <w:rPr>
          <w:rFonts w:ascii="Arial" w:eastAsia="Arial" w:hAnsi="Arial" w:cs="Arial"/>
          <w:bCs/>
          <w:sz w:val="20"/>
        </w:rPr>
        <w:t xml:space="preserve">       </w:t>
      </w:r>
      <w:r w:rsidR="006B01A7">
        <w:rPr>
          <w:rFonts w:ascii="Arial" w:eastAsia="Arial" w:hAnsi="Arial" w:cs="Arial"/>
          <w:bCs/>
          <w:sz w:val="20"/>
        </w:rPr>
        <w:t>Addiction to Medicine</w:t>
      </w:r>
      <w:r w:rsidR="004F2814">
        <w:rPr>
          <w:rFonts w:ascii="Arial" w:eastAsia="Arial" w:hAnsi="Arial" w:cs="Arial"/>
          <w:bCs/>
          <w:sz w:val="20"/>
        </w:rPr>
        <w:t xml:space="preserve"> and SBIRT.</w:t>
      </w:r>
      <w:r w:rsidR="005477A1">
        <w:rPr>
          <w:rFonts w:ascii="Arial" w:eastAsia="Arial" w:hAnsi="Arial" w:cs="Arial"/>
          <w:sz w:val="20"/>
        </w:rPr>
        <w:t xml:space="preserve"> Wilkes Barre, PA </w:t>
      </w:r>
    </w:p>
    <w:p w14:paraId="67315BA2" w14:textId="77777777" w:rsidR="001F1357" w:rsidRPr="00711036" w:rsidRDefault="001F1357" w:rsidP="00711036">
      <w:pPr>
        <w:rPr>
          <w:rFonts w:ascii="Arial" w:hAnsi="Arial" w:cs="Arial"/>
          <w:iCs/>
          <w:sz w:val="20"/>
          <w:szCs w:val="20"/>
        </w:rPr>
      </w:pPr>
    </w:p>
    <w:p w14:paraId="42923AE6" w14:textId="77777777" w:rsidR="006C25C6" w:rsidRDefault="00473788">
      <w:pPr>
        <w:rPr>
          <w:rFonts w:ascii="Arial" w:hAnsi="Arial" w:cs="Arial"/>
          <w:b/>
          <w:bCs/>
          <w:iCs/>
          <w:sz w:val="20"/>
          <w:szCs w:val="20"/>
        </w:rPr>
      </w:pPr>
      <w:r w:rsidRPr="00213E10">
        <w:rPr>
          <w:rFonts w:ascii="Arial" w:hAnsi="Arial" w:cs="Arial"/>
          <w:b/>
          <w:bCs/>
          <w:iCs/>
          <w:sz w:val="20"/>
          <w:szCs w:val="20"/>
        </w:rPr>
        <w:tab/>
        <w:t>Regional</w:t>
      </w:r>
      <w:r w:rsidR="006C25C6" w:rsidRPr="006C25C6">
        <w:rPr>
          <w:rFonts w:ascii="Arial" w:hAnsi="Arial" w:cs="Arial"/>
          <w:b/>
          <w:bCs/>
          <w:iCs/>
          <w:sz w:val="20"/>
          <w:szCs w:val="20"/>
        </w:rPr>
        <w:t xml:space="preserve"> </w:t>
      </w:r>
    </w:p>
    <w:p w14:paraId="6EFC690E" w14:textId="6587A3CB" w:rsidR="00677D90" w:rsidRPr="00ED2F98" w:rsidRDefault="00677D90" w:rsidP="00ED2F98">
      <w:pPr>
        <w:pStyle w:val="ListParagraph"/>
        <w:numPr>
          <w:ilvl w:val="0"/>
          <w:numId w:val="31"/>
        </w:numPr>
        <w:rPr>
          <w:rFonts w:ascii="Arial" w:eastAsia="Arial" w:hAnsi="Arial" w:cs="Arial"/>
          <w:bCs/>
          <w:sz w:val="20"/>
          <w:szCs w:val="20"/>
        </w:rPr>
      </w:pPr>
      <w:r w:rsidRPr="00ED2F98">
        <w:rPr>
          <w:rFonts w:ascii="Arial" w:eastAsia="Arial" w:hAnsi="Arial" w:cs="Arial"/>
          <w:bCs/>
          <w:sz w:val="20"/>
          <w:szCs w:val="20"/>
        </w:rPr>
        <w:t>Presentation: Pennsylvania MAT regional Summit</w:t>
      </w:r>
      <w:proofErr w:type="gramStart"/>
      <w:r w:rsidRPr="00ED2F98">
        <w:rPr>
          <w:rFonts w:ascii="Arial" w:eastAsia="Arial" w:hAnsi="Arial" w:cs="Arial"/>
          <w:bCs/>
          <w:sz w:val="20"/>
          <w:szCs w:val="20"/>
        </w:rPr>
        <w:t xml:space="preserve">.  </w:t>
      </w:r>
      <w:proofErr w:type="gramEnd"/>
      <w:r w:rsidRPr="00ED2F98">
        <w:rPr>
          <w:rFonts w:ascii="Arial" w:eastAsia="Arial" w:hAnsi="Arial" w:cs="Arial"/>
          <w:bCs/>
          <w:sz w:val="20"/>
          <w:szCs w:val="20"/>
        </w:rPr>
        <w:t>Patient management and</w:t>
      </w:r>
      <w:r w:rsidRPr="00ED2F98">
        <w:rPr>
          <w:rFonts w:ascii="Arial" w:eastAsia="Arial" w:hAnsi="Arial" w:cs="Arial"/>
          <w:bCs/>
          <w:sz w:val="20"/>
          <w:szCs w:val="20"/>
        </w:rPr>
        <w:tab/>
      </w:r>
      <w:r w:rsidRPr="00ED2F98">
        <w:rPr>
          <w:rFonts w:ascii="Arial" w:eastAsia="Arial" w:hAnsi="Arial" w:cs="Arial"/>
          <w:bCs/>
          <w:sz w:val="20"/>
          <w:szCs w:val="20"/>
        </w:rPr>
        <w:tab/>
        <w:t xml:space="preserve">    2019</w:t>
      </w:r>
    </w:p>
    <w:p w14:paraId="64573063" w14:textId="7D998850" w:rsidR="00677D90" w:rsidRPr="00341060" w:rsidRDefault="00ED2F98" w:rsidP="00677D90">
      <w:pPr>
        <w:ind w:left="720"/>
        <w:rPr>
          <w:rFonts w:ascii="Arial" w:hAnsi="Arial" w:cs="Arial"/>
          <w:bCs/>
          <w:iCs/>
          <w:sz w:val="20"/>
          <w:szCs w:val="20"/>
        </w:rPr>
      </w:pPr>
      <w:r>
        <w:rPr>
          <w:rFonts w:ascii="Arial" w:eastAsia="Arial" w:hAnsi="Arial" w:cs="Arial"/>
          <w:bCs/>
          <w:sz w:val="20"/>
          <w:szCs w:val="20"/>
        </w:rPr>
        <w:t xml:space="preserve">       </w:t>
      </w:r>
      <w:r w:rsidR="00677D90" w:rsidRPr="00341060">
        <w:rPr>
          <w:rFonts w:ascii="Arial" w:eastAsia="Arial" w:hAnsi="Arial" w:cs="Arial"/>
          <w:bCs/>
          <w:sz w:val="20"/>
          <w:szCs w:val="20"/>
        </w:rPr>
        <w:t>treatment monitoring</w:t>
      </w:r>
      <w:proofErr w:type="gramStart"/>
      <w:r w:rsidR="00677D90" w:rsidRPr="00341060">
        <w:rPr>
          <w:rFonts w:ascii="Arial" w:eastAsia="Arial" w:hAnsi="Arial" w:cs="Arial"/>
          <w:bCs/>
          <w:sz w:val="20"/>
          <w:szCs w:val="20"/>
        </w:rPr>
        <w:t xml:space="preserve">.  </w:t>
      </w:r>
      <w:proofErr w:type="gramEnd"/>
      <w:r w:rsidR="00677D90" w:rsidRPr="00341060">
        <w:rPr>
          <w:rFonts w:ascii="Arial" w:eastAsia="Arial" w:hAnsi="Arial" w:cs="Arial"/>
          <w:bCs/>
          <w:sz w:val="20"/>
          <w:szCs w:val="20"/>
        </w:rPr>
        <w:t xml:space="preserve">Williamsport, </w:t>
      </w:r>
      <w:proofErr w:type="gramStart"/>
      <w:r w:rsidR="00677D90" w:rsidRPr="00341060">
        <w:rPr>
          <w:rFonts w:ascii="Arial" w:eastAsia="Arial" w:hAnsi="Arial" w:cs="Arial"/>
          <w:bCs/>
          <w:sz w:val="20"/>
          <w:szCs w:val="20"/>
        </w:rPr>
        <w:t xml:space="preserve">Pa.  </w:t>
      </w:r>
      <w:proofErr w:type="gramEnd"/>
    </w:p>
    <w:p w14:paraId="315877DF" w14:textId="77777777" w:rsidR="00CC4678" w:rsidRDefault="00CC4678">
      <w:pPr>
        <w:rPr>
          <w:rFonts w:ascii="Arial" w:hAnsi="Arial" w:cs="Arial"/>
          <w:b/>
          <w:bCs/>
          <w:iCs/>
          <w:sz w:val="20"/>
          <w:szCs w:val="20"/>
        </w:rPr>
      </w:pPr>
    </w:p>
    <w:p w14:paraId="76613999" w14:textId="4E197B0B" w:rsidR="00473788" w:rsidRDefault="006C25C6" w:rsidP="006C25C6">
      <w:pPr>
        <w:ind w:firstLine="720"/>
        <w:rPr>
          <w:rFonts w:ascii="Arial" w:hAnsi="Arial" w:cs="Arial"/>
          <w:b/>
          <w:bCs/>
          <w:iCs/>
          <w:sz w:val="20"/>
          <w:szCs w:val="20"/>
        </w:rPr>
      </w:pPr>
      <w:r w:rsidRPr="00213E10">
        <w:rPr>
          <w:rFonts w:ascii="Arial" w:hAnsi="Arial" w:cs="Arial"/>
          <w:b/>
          <w:bCs/>
          <w:iCs/>
          <w:sz w:val="20"/>
          <w:szCs w:val="20"/>
        </w:rPr>
        <w:t>National</w:t>
      </w:r>
    </w:p>
    <w:p w14:paraId="19B1A939" w14:textId="18CDF535" w:rsidR="00CF796B" w:rsidRPr="00CF796B" w:rsidRDefault="00225673" w:rsidP="00ED2F98">
      <w:pPr>
        <w:pStyle w:val="ListParagraph"/>
        <w:numPr>
          <w:ilvl w:val="0"/>
          <w:numId w:val="32"/>
        </w:numPr>
        <w:rPr>
          <w:rFonts w:ascii="Arial" w:eastAsia="Arial" w:hAnsi="Arial" w:cs="Arial"/>
          <w:bCs/>
          <w:sz w:val="20"/>
          <w:szCs w:val="20"/>
        </w:rPr>
      </w:pPr>
      <w:r w:rsidRPr="00ED2F98">
        <w:rPr>
          <w:rFonts w:ascii="Arial" w:hAnsi="Arial" w:cs="Arial"/>
          <w:iCs/>
          <w:sz w:val="20"/>
          <w:szCs w:val="20"/>
        </w:rPr>
        <w:t>Poster Presentation</w:t>
      </w:r>
      <w:r w:rsidRPr="00ED2F98">
        <w:rPr>
          <w:rFonts w:ascii="Arial" w:hAnsi="Arial" w:cs="Arial"/>
          <w:b/>
          <w:bCs/>
          <w:iCs/>
          <w:sz w:val="20"/>
          <w:szCs w:val="20"/>
        </w:rPr>
        <w:t xml:space="preserve">: </w:t>
      </w:r>
      <w:r w:rsidR="009E30CE" w:rsidRPr="00ED2F98">
        <w:rPr>
          <w:rFonts w:ascii="Arial" w:hAnsi="Arial" w:cs="Arial"/>
          <w:iCs/>
          <w:sz w:val="20"/>
          <w:szCs w:val="20"/>
        </w:rPr>
        <w:t>Wagner, S</w:t>
      </w:r>
      <w:r w:rsidR="00DC4C6F" w:rsidRPr="00ED2F98">
        <w:rPr>
          <w:rFonts w:ascii="Arial" w:hAnsi="Arial" w:cs="Arial"/>
          <w:iCs/>
          <w:sz w:val="20"/>
          <w:szCs w:val="20"/>
        </w:rPr>
        <w:t xml:space="preserve"> &amp; Valdez, J</w:t>
      </w:r>
      <w:r w:rsidR="00DA107A" w:rsidRPr="00ED2F98">
        <w:rPr>
          <w:rFonts w:ascii="Arial" w:hAnsi="Arial" w:cs="Arial"/>
          <w:iCs/>
          <w:sz w:val="20"/>
          <w:szCs w:val="20"/>
        </w:rPr>
        <w:t xml:space="preserve">. </w:t>
      </w:r>
      <w:r w:rsidR="00156B61" w:rsidRPr="00ED2F98">
        <w:rPr>
          <w:rFonts w:ascii="Arial" w:hAnsi="Arial" w:cs="Arial"/>
          <w:iCs/>
          <w:sz w:val="20"/>
          <w:szCs w:val="20"/>
        </w:rPr>
        <w:t>Teaching Prevention National</w:t>
      </w:r>
      <w:r w:rsidR="007F4767" w:rsidRPr="00ED2F98">
        <w:rPr>
          <w:rFonts w:ascii="Arial" w:hAnsi="Arial" w:cs="Arial"/>
          <w:iCs/>
          <w:sz w:val="20"/>
          <w:szCs w:val="20"/>
        </w:rPr>
        <w:t xml:space="preserve"> </w:t>
      </w:r>
      <w:r w:rsidR="00CF796B">
        <w:rPr>
          <w:rFonts w:ascii="Arial" w:hAnsi="Arial" w:cs="Arial"/>
          <w:iCs/>
          <w:sz w:val="20"/>
          <w:szCs w:val="20"/>
        </w:rPr>
        <w:tab/>
      </w:r>
      <w:r w:rsidR="00CF796B">
        <w:rPr>
          <w:rFonts w:ascii="Arial" w:hAnsi="Arial" w:cs="Arial"/>
          <w:iCs/>
          <w:sz w:val="20"/>
          <w:szCs w:val="20"/>
        </w:rPr>
        <w:tab/>
        <w:t xml:space="preserve">    2019</w:t>
      </w:r>
    </w:p>
    <w:p w14:paraId="196F7F80" w14:textId="77777777" w:rsidR="00CF796B" w:rsidRDefault="00156B61" w:rsidP="00CF796B">
      <w:pPr>
        <w:pStyle w:val="ListParagraph"/>
        <w:ind w:left="1080"/>
        <w:rPr>
          <w:rFonts w:ascii="Arial" w:eastAsia="Arial" w:hAnsi="Arial" w:cs="Arial"/>
          <w:bCs/>
          <w:sz w:val="20"/>
          <w:szCs w:val="20"/>
        </w:rPr>
      </w:pPr>
      <w:r w:rsidRPr="00ED2F98">
        <w:rPr>
          <w:rFonts w:ascii="Arial" w:hAnsi="Arial" w:cs="Arial"/>
          <w:iCs/>
          <w:sz w:val="20"/>
          <w:szCs w:val="20"/>
        </w:rPr>
        <w:t>Conference</w:t>
      </w:r>
      <w:r w:rsidR="00D121B5" w:rsidRPr="00ED2F98">
        <w:rPr>
          <w:rFonts w:ascii="Arial" w:hAnsi="Arial" w:cs="Arial"/>
          <w:iCs/>
          <w:sz w:val="20"/>
          <w:szCs w:val="20"/>
        </w:rPr>
        <w:t xml:space="preserve"> </w:t>
      </w:r>
      <w:r w:rsidR="00F7737A" w:rsidRPr="00ED2F98">
        <w:rPr>
          <w:rFonts w:ascii="Arial" w:hAnsi="Arial" w:cs="Arial"/>
          <w:iCs/>
          <w:sz w:val="20"/>
          <w:szCs w:val="20"/>
        </w:rPr>
        <w:t>Cleveland, Ohio</w:t>
      </w:r>
      <w:r w:rsidR="001F1357" w:rsidRPr="00ED2F98">
        <w:rPr>
          <w:rFonts w:ascii="Arial" w:hAnsi="Arial" w:cs="Arial"/>
          <w:iCs/>
          <w:sz w:val="20"/>
          <w:szCs w:val="20"/>
        </w:rPr>
        <w:t xml:space="preserve">. </w:t>
      </w:r>
      <w:r w:rsidR="00A962A9" w:rsidRPr="00ED2F98">
        <w:rPr>
          <w:rFonts w:ascii="Arial" w:eastAsia="Arial" w:hAnsi="Arial" w:cs="Arial"/>
          <w:bCs/>
          <w:sz w:val="20"/>
          <w:szCs w:val="20"/>
        </w:rPr>
        <w:t xml:space="preserve">Trending Naloxone Prescriptions for Patients </w:t>
      </w:r>
    </w:p>
    <w:p w14:paraId="0747ACFD" w14:textId="165B00E9" w:rsidR="001F1357" w:rsidRPr="00225673" w:rsidRDefault="00A962A9" w:rsidP="00CF796B">
      <w:pPr>
        <w:pStyle w:val="ListParagraph"/>
        <w:ind w:left="1080"/>
        <w:rPr>
          <w:rFonts w:ascii="Arial" w:hAnsi="Arial" w:cs="Arial"/>
          <w:iCs/>
          <w:sz w:val="20"/>
          <w:szCs w:val="20"/>
        </w:rPr>
      </w:pPr>
      <w:r w:rsidRPr="00ED2F98">
        <w:rPr>
          <w:rFonts w:ascii="Arial" w:eastAsia="Arial" w:hAnsi="Arial" w:cs="Arial"/>
          <w:bCs/>
          <w:sz w:val="20"/>
          <w:szCs w:val="20"/>
        </w:rPr>
        <w:t>Discharged</w:t>
      </w:r>
      <w:r w:rsidR="00CF796B">
        <w:rPr>
          <w:rFonts w:ascii="Arial" w:eastAsia="Arial" w:hAnsi="Arial" w:cs="Arial"/>
          <w:bCs/>
          <w:sz w:val="20"/>
          <w:szCs w:val="20"/>
        </w:rPr>
        <w:t xml:space="preserve"> </w:t>
      </w:r>
      <w:r w:rsidRPr="00ED2F98">
        <w:rPr>
          <w:rFonts w:ascii="Arial" w:eastAsia="Arial" w:hAnsi="Arial" w:cs="Arial"/>
          <w:bCs/>
          <w:sz w:val="20"/>
          <w:szCs w:val="20"/>
        </w:rPr>
        <w:t xml:space="preserve">from an </w:t>
      </w:r>
      <w:r w:rsidRPr="00225673">
        <w:rPr>
          <w:rFonts w:ascii="Arial" w:eastAsia="Arial" w:hAnsi="Arial" w:cs="Arial"/>
          <w:bCs/>
          <w:sz w:val="20"/>
          <w:szCs w:val="20"/>
        </w:rPr>
        <w:t>Inpatient Medicine Service in Pennsylvani</w:t>
      </w:r>
      <w:r w:rsidR="00C53E90" w:rsidRPr="00225673">
        <w:rPr>
          <w:rFonts w:ascii="Arial" w:eastAsia="Arial" w:hAnsi="Arial" w:cs="Arial"/>
          <w:bCs/>
          <w:sz w:val="20"/>
          <w:szCs w:val="20"/>
        </w:rPr>
        <w:t>a</w:t>
      </w:r>
      <w:r w:rsidR="001F1357" w:rsidRPr="00225673">
        <w:rPr>
          <w:rFonts w:ascii="Arial" w:hAnsi="Arial" w:cs="Arial"/>
          <w:iCs/>
          <w:sz w:val="20"/>
          <w:szCs w:val="20"/>
        </w:rPr>
        <w:t xml:space="preserve">. </w:t>
      </w:r>
    </w:p>
    <w:p w14:paraId="427069B4" w14:textId="020BF359" w:rsidR="00D121B5" w:rsidRPr="001E0653" w:rsidRDefault="00225673" w:rsidP="001E0653">
      <w:pPr>
        <w:pStyle w:val="ListParagraph"/>
        <w:numPr>
          <w:ilvl w:val="0"/>
          <w:numId w:val="32"/>
        </w:numPr>
        <w:rPr>
          <w:rFonts w:ascii="Arial" w:hAnsi="Arial" w:cs="Arial"/>
          <w:iCs/>
          <w:sz w:val="20"/>
          <w:szCs w:val="20"/>
        </w:rPr>
      </w:pPr>
      <w:r w:rsidRPr="001E0653">
        <w:rPr>
          <w:rFonts w:ascii="Arial" w:hAnsi="Arial" w:cs="Arial"/>
          <w:iCs/>
          <w:sz w:val="20"/>
          <w:szCs w:val="20"/>
        </w:rPr>
        <w:t xml:space="preserve">Poster Presentation: </w:t>
      </w:r>
      <w:r w:rsidR="00BC764C" w:rsidRPr="001E0653">
        <w:rPr>
          <w:rFonts w:ascii="Arial" w:hAnsi="Arial" w:cs="Arial"/>
          <w:iCs/>
          <w:sz w:val="20"/>
          <w:szCs w:val="20"/>
        </w:rPr>
        <w:t>Dotson, A &amp; Valdez, J</w:t>
      </w:r>
      <w:r w:rsidR="001F1357" w:rsidRPr="001E0653">
        <w:rPr>
          <w:rFonts w:ascii="Arial" w:hAnsi="Arial" w:cs="Arial"/>
          <w:iCs/>
          <w:sz w:val="20"/>
          <w:szCs w:val="20"/>
        </w:rPr>
        <w:t xml:space="preserve">. </w:t>
      </w:r>
      <w:r w:rsidR="00BC764C" w:rsidRPr="001E0653">
        <w:rPr>
          <w:rFonts w:ascii="Arial" w:hAnsi="Arial" w:cs="Arial"/>
          <w:iCs/>
          <w:sz w:val="20"/>
          <w:szCs w:val="20"/>
        </w:rPr>
        <w:t xml:space="preserve">American Society of Addiction Medicine </w:t>
      </w:r>
      <w:r w:rsidR="00D121B5" w:rsidRPr="001E0653">
        <w:rPr>
          <w:rFonts w:ascii="Arial" w:hAnsi="Arial" w:cs="Arial"/>
          <w:iCs/>
          <w:sz w:val="20"/>
          <w:szCs w:val="20"/>
        </w:rPr>
        <w:tab/>
        <w:t xml:space="preserve">    2019</w:t>
      </w:r>
    </w:p>
    <w:p w14:paraId="0BC2717E" w14:textId="77777777" w:rsidR="00CF796B" w:rsidRDefault="00BC764C" w:rsidP="001E0653">
      <w:pPr>
        <w:ind w:left="1080" w:firstLine="30"/>
        <w:rPr>
          <w:rFonts w:ascii="Arial" w:hAnsi="Arial" w:cs="Arial"/>
          <w:color w:val="212121"/>
          <w:sz w:val="20"/>
          <w:szCs w:val="20"/>
        </w:rPr>
      </w:pPr>
      <w:r w:rsidRPr="00225673">
        <w:rPr>
          <w:rFonts w:ascii="Arial" w:hAnsi="Arial" w:cs="Arial"/>
          <w:iCs/>
          <w:sz w:val="20"/>
          <w:szCs w:val="20"/>
        </w:rPr>
        <w:t>Annual Meeting</w:t>
      </w:r>
      <w:r w:rsidR="009604EB" w:rsidRPr="00225673">
        <w:rPr>
          <w:rFonts w:ascii="Arial" w:hAnsi="Arial" w:cs="Arial"/>
          <w:iCs/>
          <w:sz w:val="20"/>
          <w:szCs w:val="20"/>
        </w:rPr>
        <w:t>, Orlando, Florida</w:t>
      </w:r>
      <w:proofErr w:type="gramStart"/>
      <w:r w:rsidR="009604EB" w:rsidRPr="00225673">
        <w:rPr>
          <w:rFonts w:ascii="Arial" w:hAnsi="Arial" w:cs="Arial"/>
          <w:iCs/>
          <w:sz w:val="20"/>
          <w:szCs w:val="20"/>
        </w:rPr>
        <w:t xml:space="preserve">.  </w:t>
      </w:r>
      <w:proofErr w:type="gramEnd"/>
      <w:r w:rsidR="005B1001" w:rsidRPr="00225673">
        <w:rPr>
          <w:rFonts w:ascii="Arial" w:hAnsi="Arial" w:cs="Arial"/>
          <w:color w:val="212121"/>
          <w:sz w:val="20"/>
          <w:szCs w:val="20"/>
        </w:rPr>
        <w:t xml:space="preserve">Naloxone Prescribing Practices in Central </w:t>
      </w:r>
    </w:p>
    <w:p w14:paraId="60098B1F" w14:textId="24A369C0" w:rsidR="00DD4ED1" w:rsidRDefault="005B1001" w:rsidP="001E0653">
      <w:pPr>
        <w:ind w:left="1080" w:firstLine="30"/>
        <w:rPr>
          <w:rFonts w:ascii="Arial" w:hAnsi="Arial" w:cs="Arial"/>
          <w:color w:val="212121"/>
          <w:sz w:val="20"/>
          <w:szCs w:val="20"/>
        </w:rPr>
      </w:pPr>
      <w:r w:rsidRPr="00225673">
        <w:rPr>
          <w:rFonts w:ascii="Arial" w:hAnsi="Arial" w:cs="Arial"/>
          <w:color w:val="212121"/>
          <w:sz w:val="20"/>
          <w:szCs w:val="20"/>
        </w:rPr>
        <w:t xml:space="preserve">Pennsylvania Emergency Departments. </w:t>
      </w:r>
    </w:p>
    <w:p w14:paraId="4ADD0A92" w14:textId="1C11C5D3" w:rsidR="00CF796B" w:rsidRPr="00CF796B" w:rsidRDefault="00DD4ED1" w:rsidP="001E0653">
      <w:pPr>
        <w:pStyle w:val="ListParagraph"/>
        <w:numPr>
          <w:ilvl w:val="0"/>
          <w:numId w:val="32"/>
        </w:numPr>
        <w:rPr>
          <w:rFonts w:ascii="Arial" w:eastAsia="Arial" w:hAnsi="Arial" w:cs="Arial"/>
          <w:sz w:val="20"/>
        </w:rPr>
      </w:pPr>
      <w:r w:rsidRPr="001E0653">
        <w:rPr>
          <w:rFonts w:ascii="Arial" w:eastAsia="Arial" w:hAnsi="Arial" w:cs="Arial"/>
          <w:bCs/>
          <w:sz w:val="20"/>
        </w:rPr>
        <w:t xml:space="preserve">Oral Presentation: National Conference on Alcohol, Drug Abuse and Violence </w:t>
      </w:r>
      <w:r w:rsidR="0043077A">
        <w:rPr>
          <w:rFonts w:ascii="Arial" w:eastAsia="Arial" w:hAnsi="Arial" w:cs="Arial"/>
          <w:bCs/>
          <w:sz w:val="20"/>
        </w:rPr>
        <w:tab/>
        <w:t xml:space="preserve">    2004</w:t>
      </w:r>
    </w:p>
    <w:p w14:paraId="79C2D38A" w14:textId="77777777" w:rsidR="0043077A" w:rsidRDefault="00DD4ED1" w:rsidP="0043077A">
      <w:pPr>
        <w:ind w:left="1080"/>
        <w:rPr>
          <w:rFonts w:ascii="Arial" w:eastAsia="Arial" w:hAnsi="Arial" w:cs="Arial"/>
          <w:sz w:val="20"/>
        </w:rPr>
      </w:pPr>
      <w:r w:rsidRPr="00CF796B">
        <w:rPr>
          <w:rFonts w:ascii="Arial" w:eastAsia="Arial" w:hAnsi="Arial" w:cs="Arial"/>
          <w:bCs/>
          <w:sz w:val="20"/>
        </w:rPr>
        <w:t>Prevention.</w:t>
      </w:r>
      <w:r w:rsidRPr="00CF796B">
        <w:rPr>
          <w:rFonts w:ascii="Arial" w:eastAsia="Arial" w:hAnsi="Arial" w:cs="Arial"/>
          <w:b/>
          <w:sz w:val="20"/>
        </w:rPr>
        <w:t xml:space="preserve"> </w:t>
      </w:r>
      <w:r w:rsidRPr="001E0653">
        <w:rPr>
          <w:rFonts w:ascii="Arial" w:eastAsia="Arial" w:hAnsi="Arial" w:cs="Arial"/>
          <w:sz w:val="20"/>
        </w:rPr>
        <w:t xml:space="preserve">Austin, TX:  Findings from the implementation of a tobacco </w:t>
      </w:r>
    </w:p>
    <w:p w14:paraId="74BC78C2" w14:textId="2111D913" w:rsidR="00DD4ED1" w:rsidRDefault="00DD4ED1" w:rsidP="0043077A">
      <w:pPr>
        <w:ind w:left="1080"/>
        <w:rPr>
          <w:rFonts w:ascii="Arial" w:hAnsi="Arial" w:cs="Arial"/>
          <w:b/>
          <w:bCs/>
          <w:iCs/>
          <w:sz w:val="20"/>
          <w:szCs w:val="20"/>
        </w:rPr>
      </w:pPr>
      <w:r w:rsidRPr="001E0653">
        <w:rPr>
          <w:rFonts w:ascii="Arial" w:eastAsia="Arial" w:hAnsi="Arial" w:cs="Arial"/>
          <w:sz w:val="20"/>
        </w:rPr>
        <w:t xml:space="preserve">counter-marketing campaign </w:t>
      </w:r>
      <w:r>
        <w:rPr>
          <w:rFonts w:ascii="Arial" w:eastAsia="Arial" w:hAnsi="Arial" w:cs="Arial"/>
          <w:sz w:val="20"/>
        </w:rPr>
        <w:t>at Penn State University.</w:t>
      </w:r>
    </w:p>
    <w:p w14:paraId="23C33988" w14:textId="7D719B17" w:rsidR="002F6F86" w:rsidRPr="00225673" w:rsidRDefault="002F6F86" w:rsidP="00225673">
      <w:pPr>
        <w:ind w:left="720"/>
        <w:rPr>
          <w:rFonts w:ascii="Arial" w:hAnsi="Arial" w:cs="Arial"/>
          <w:iCs/>
          <w:sz w:val="20"/>
          <w:szCs w:val="20"/>
        </w:rPr>
      </w:pPr>
    </w:p>
    <w:p w14:paraId="12193677" w14:textId="42A9CDA2" w:rsidR="001A06A1" w:rsidRDefault="00753CA5">
      <w:pPr>
        <w:rPr>
          <w:rFonts w:ascii="Arial" w:hAnsi="Arial" w:cs="Arial"/>
          <w:b/>
          <w:bCs/>
          <w:iCs/>
          <w:sz w:val="20"/>
          <w:szCs w:val="20"/>
        </w:rPr>
      </w:pPr>
      <w:r>
        <w:rPr>
          <w:rFonts w:ascii="Arial" w:hAnsi="Arial" w:cs="Arial"/>
          <w:b/>
          <w:bCs/>
          <w:iCs/>
          <w:sz w:val="20"/>
          <w:szCs w:val="20"/>
        </w:rPr>
        <w:tab/>
      </w:r>
      <w:r w:rsidR="001A06A1" w:rsidRPr="00213E10">
        <w:rPr>
          <w:rFonts w:ascii="Arial" w:hAnsi="Arial" w:cs="Arial"/>
          <w:b/>
          <w:bCs/>
          <w:iCs/>
          <w:sz w:val="20"/>
          <w:szCs w:val="20"/>
        </w:rPr>
        <w:t>International</w:t>
      </w:r>
      <w:r w:rsidR="0043077A">
        <w:rPr>
          <w:rFonts w:ascii="Arial" w:hAnsi="Arial" w:cs="Arial"/>
          <w:b/>
          <w:bCs/>
          <w:iCs/>
          <w:sz w:val="20"/>
          <w:szCs w:val="20"/>
        </w:rPr>
        <w:tab/>
      </w:r>
    </w:p>
    <w:p w14:paraId="2FA4C0D8" w14:textId="573E2D23" w:rsidR="0043077A" w:rsidRDefault="002F6F86" w:rsidP="001E0653">
      <w:pPr>
        <w:pStyle w:val="ListParagraph"/>
        <w:numPr>
          <w:ilvl w:val="0"/>
          <w:numId w:val="33"/>
        </w:numPr>
        <w:rPr>
          <w:rFonts w:ascii="Arial" w:eastAsia="Arial" w:hAnsi="Arial" w:cs="Arial"/>
          <w:sz w:val="20"/>
        </w:rPr>
      </w:pPr>
      <w:r w:rsidRPr="001E0653">
        <w:rPr>
          <w:rFonts w:ascii="Arial" w:hAnsi="Arial" w:cs="Arial"/>
          <w:iCs/>
          <w:sz w:val="20"/>
          <w:szCs w:val="20"/>
        </w:rPr>
        <w:t xml:space="preserve">Oral Presentation: </w:t>
      </w:r>
      <w:r w:rsidRPr="001E0653">
        <w:rPr>
          <w:rFonts w:ascii="Arial" w:eastAsia="Arial" w:hAnsi="Arial" w:cs="Arial"/>
          <w:sz w:val="20"/>
        </w:rPr>
        <w:t>World Conference on Tobacco or Health</w:t>
      </w:r>
      <w:r w:rsidR="00473BAA" w:rsidRPr="001E0653">
        <w:rPr>
          <w:rFonts w:ascii="Arial" w:eastAsia="Arial" w:hAnsi="Arial" w:cs="Arial"/>
          <w:sz w:val="20"/>
        </w:rPr>
        <w:t>. Review of the</w:t>
      </w:r>
      <w:r w:rsidRPr="001E0653">
        <w:rPr>
          <w:rFonts w:ascii="Arial" w:eastAsia="Arial" w:hAnsi="Arial" w:cs="Arial"/>
          <w:sz w:val="20"/>
        </w:rPr>
        <w:t xml:space="preserve"> </w:t>
      </w:r>
      <w:r w:rsidR="0043077A">
        <w:rPr>
          <w:rFonts w:ascii="Arial" w:eastAsia="Arial" w:hAnsi="Arial" w:cs="Arial"/>
          <w:sz w:val="20"/>
        </w:rPr>
        <w:tab/>
      </w:r>
      <w:r w:rsidR="0043077A">
        <w:rPr>
          <w:rFonts w:ascii="Arial" w:eastAsia="Arial" w:hAnsi="Arial" w:cs="Arial"/>
          <w:sz w:val="20"/>
        </w:rPr>
        <w:tab/>
        <w:t xml:space="preserve">    2003</w:t>
      </w:r>
    </w:p>
    <w:p w14:paraId="6175AE61" w14:textId="1452AC54" w:rsidR="00BF3A2E" w:rsidRDefault="0043077A" w:rsidP="0043077A">
      <w:pPr>
        <w:pStyle w:val="ListParagraph"/>
        <w:ind w:left="1080"/>
        <w:rPr>
          <w:rFonts w:ascii="Arial" w:eastAsia="Arial" w:hAnsi="Arial" w:cs="Arial"/>
          <w:sz w:val="20"/>
        </w:rPr>
      </w:pPr>
      <w:r>
        <w:rPr>
          <w:rFonts w:ascii="Arial" w:eastAsia="Arial" w:hAnsi="Arial" w:cs="Arial"/>
          <w:sz w:val="20"/>
        </w:rPr>
        <w:t>i</w:t>
      </w:r>
      <w:r w:rsidR="00473BAA" w:rsidRPr="001E0653">
        <w:rPr>
          <w:rFonts w:ascii="Arial" w:eastAsia="Arial" w:hAnsi="Arial" w:cs="Arial"/>
          <w:sz w:val="20"/>
        </w:rPr>
        <w:t xml:space="preserve">nternational </w:t>
      </w:r>
      <w:r w:rsidR="00473BAA">
        <w:rPr>
          <w:rFonts w:ascii="Arial" w:eastAsia="Arial" w:hAnsi="Arial" w:cs="Arial"/>
          <w:sz w:val="20"/>
        </w:rPr>
        <w:t xml:space="preserve">smoking cessation program “Quit and Win.” </w:t>
      </w:r>
      <w:r w:rsidR="002F6F86">
        <w:rPr>
          <w:rFonts w:ascii="Arial" w:eastAsia="Arial" w:hAnsi="Arial" w:cs="Arial"/>
          <w:sz w:val="20"/>
        </w:rPr>
        <w:t>Helsinki, Finland</w:t>
      </w:r>
      <w:r w:rsidR="00711036">
        <w:rPr>
          <w:rFonts w:ascii="Arial" w:eastAsia="Arial" w:hAnsi="Arial" w:cs="Arial"/>
          <w:sz w:val="20"/>
        </w:rPr>
        <w:t>.</w:t>
      </w:r>
      <w:r w:rsidR="002F6F86">
        <w:rPr>
          <w:rFonts w:ascii="Arial" w:eastAsia="Arial" w:hAnsi="Arial" w:cs="Arial"/>
          <w:sz w:val="20"/>
        </w:rPr>
        <w:t xml:space="preserve"> </w:t>
      </w:r>
    </w:p>
    <w:p w14:paraId="5B9B4BC6" w14:textId="77777777" w:rsidR="002F6F86" w:rsidRDefault="002F6F86">
      <w:pPr>
        <w:rPr>
          <w:rFonts w:ascii="Arial" w:hAnsi="Arial" w:cs="Arial"/>
          <w:b/>
          <w:bCs/>
          <w:iCs/>
          <w:sz w:val="20"/>
          <w:szCs w:val="20"/>
        </w:rPr>
      </w:pPr>
    </w:p>
    <w:p w14:paraId="2ED2F9B2" w14:textId="77777777" w:rsidR="006A6B3D" w:rsidRDefault="006A6B3D">
      <w:pPr>
        <w:rPr>
          <w:rFonts w:ascii="Arial" w:hAnsi="Arial" w:cs="Arial"/>
          <w:iCs/>
          <w:sz w:val="20"/>
          <w:szCs w:val="20"/>
        </w:rPr>
      </w:pPr>
    </w:p>
    <w:p w14:paraId="52E25297" w14:textId="399A1223" w:rsidR="00990A00" w:rsidRPr="00D83E40" w:rsidRDefault="00C92E45">
      <w:pPr>
        <w:rPr>
          <w:rFonts w:ascii="Arial" w:hAnsi="Arial" w:cs="Arial"/>
          <w:b/>
          <w:bCs/>
          <w:iCs/>
        </w:rPr>
      </w:pPr>
      <w:r w:rsidRPr="00D83E40">
        <w:rPr>
          <w:rFonts w:ascii="Arial" w:hAnsi="Arial" w:cs="Arial"/>
          <w:b/>
          <w:bCs/>
          <w:iCs/>
        </w:rPr>
        <w:t xml:space="preserve">Scholarship and Research: </w:t>
      </w:r>
    </w:p>
    <w:p w14:paraId="309B5D0F" w14:textId="167482BC" w:rsidR="00F86C7D" w:rsidRPr="00CF796B" w:rsidRDefault="00773AB3" w:rsidP="00CF796B">
      <w:pPr>
        <w:pStyle w:val="ListParagraph"/>
        <w:numPr>
          <w:ilvl w:val="0"/>
          <w:numId w:val="34"/>
        </w:numPr>
        <w:rPr>
          <w:rFonts w:ascii="Arial" w:eastAsia="Arial" w:hAnsi="Arial" w:cs="Arial"/>
          <w:bCs/>
          <w:sz w:val="20"/>
        </w:rPr>
      </w:pPr>
      <w:r w:rsidRPr="00CF796B">
        <w:rPr>
          <w:rFonts w:ascii="Arial" w:eastAsia="Arial" w:hAnsi="Arial" w:cs="Arial"/>
          <w:bCs/>
          <w:sz w:val="20"/>
        </w:rPr>
        <w:t>Valdez, J.</w:t>
      </w:r>
      <w:r w:rsidRPr="00CF796B">
        <w:rPr>
          <w:rFonts w:ascii="Arial" w:eastAsia="Arial" w:hAnsi="Arial" w:cs="Arial"/>
          <w:b/>
          <w:sz w:val="20"/>
        </w:rPr>
        <w:t xml:space="preserve"> </w:t>
      </w:r>
      <w:r w:rsidRPr="00CF796B">
        <w:rPr>
          <w:rFonts w:ascii="Arial" w:eastAsia="Arial" w:hAnsi="Arial" w:cs="Arial"/>
          <w:bCs/>
          <w:sz w:val="20"/>
        </w:rPr>
        <w:t xml:space="preserve">Patient comfort receiving </w:t>
      </w:r>
      <w:r w:rsidR="0073352A" w:rsidRPr="00CF796B">
        <w:rPr>
          <w:rFonts w:ascii="Arial" w:eastAsia="Arial" w:hAnsi="Arial" w:cs="Arial"/>
          <w:bCs/>
          <w:sz w:val="20"/>
        </w:rPr>
        <w:t>addiction treatment in Primary Care settings</w:t>
      </w:r>
      <w:proofErr w:type="gramStart"/>
      <w:r w:rsidR="0073352A" w:rsidRPr="00CF796B">
        <w:rPr>
          <w:rFonts w:ascii="Arial" w:eastAsia="Arial" w:hAnsi="Arial" w:cs="Arial"/>
          <w:bCs/>
          <w:sz w:val="20"/>
        </w:rPr>
        <w:t>.</w:t>
      </w:r>
      <w:r w:rsidR="00F86C7D" w:rsidRPr="00CF796B">
        <w:rPr>
          <w:rFonts w:ascii="Arial" w:eastAsia="Arial" w:hAnsi="Arial" w:cs="Arial"/>
          <w:bCs/>
          <w:sz w:val="20"/>
        </w:rPr>
        <w:tab/>
        <w:t xml:space="preserve"> </w:t>
      </w:r>
      <w:proofErr w:type="gramEnd"/>
      <w:r w:rsidR="00F86C7D" w:rsidRPr="00CF796B">
        <w:rPr>
          <w:rFonts w:ascii="Arial" w:eastAsia="Arial" w:hAnsi="Arial" w:cs="Arial"/>
          <w:bCs/>
          <w:sz w:val="20"/>
        </w:rPr>
        <w:t xml:space="preserve">  2014</w:t>
      </w:r>
    </w:p>
    <w:p w14:paraId="3C13BA48" w14:textId="5F21B694" w:rsidR="000F054E" w:rsidRDefault="00D25B3F" w:rsidP="00FD46AA">
      <w:pPr>
        <w:ind w:left="720" w:firstLine="360"/>
        <w:rPr>
          <w:rFonts w:ascii="Arial" w:eastAsia="Arial" w:hAnsi="Arial" w:cs="Arial"/>
          <w:sz w:val="20"/>
        </w:rPr>
      </w:pPr>
      <w:r w:rsidRPr="00D25B3F">
        <w:rPr>
          <w:rFonts w:ascii="Arial" w:eastAsia="Arial" w:hAnsi="Arial" w:cs="Arial"/>
          <w:bCs/>
          <w:sz w:val="20"/>
        </w:rPr>
        <w:t>Waverly, Pa</w:t>
      </w:r>
      <w:r w:rsidR="00453EDA">
        <w:rPr>
          <w:rFonts w:ascii="Arial" w:eastAsia="Arial" w:hAnsi="Arial" w:cs="Arial"/>
          <w:bCs/>
          <w:sz w:val="20"/>
        </w:rPr>
        <w:t xml:space="preserve"> (unpublished)</w:t>
      </w:r>
      <w:r w:rsidR="0089204E">
        <w:rPr>
          <w:rFonts w:ascii="Arial" w:eastAsia="Arial" w:hAnsi="Arial" w:cs="Arial"/>
          <w:bCs/>
          <w:sz w:val="20"/>
        </w:rPr>
        <w:t>.</w:t>
      </w:r>
    </w:p>
    <w:p w14:paraId="112A29D9" w14:textId="6B8FDB5F" w:rsidR="0043077A" w:rsidRDefault="00D25B3F" w:rsidP="0043077A">
      <w:pPr>
        <w:pStyle w:val="ListParagraph"/>
        <w:numPr>
          <w:ilvl w:val="0"/>
          <w:numId w:val="34"/>
        </w:numPr>
        <w:rPr>
          <w:rFonts w:ascii="Arial" w:eastAsia="Arial" w:hAnsi="Arial" w:cs="Arial"/>
          <w:sz w:val="20"/>
        </w:rPr>
      </w:pPr>
      <w:r w:rsidRPr="0043077A">
        <w:rPr>
          <w:rFonts w:ascii="Arial" w:eastAsia="Arial" w:hAnsi="Arial" w:cs="Arial"/>
          <w:sz w:val="20"/>
        </w:rPr>
        <w:t xml:space="preserve">Valdez, J. </w:t>
      </w:r>
      <w:r w:rsidR="000F054E" w:rsidRPr="0043077A">
        <w:rPr>
          <w:rFonts w:ascii="Arial" w:eastAsia="Arial" w:hAnsi="Arial" w:cs="Arial"/>
          <w:sz w:val="20"/>
        </w:rPr>
        <w:t>Peer Assistance for Healthcare Colleagues with Substance Use Disorders</w:t>
      </w:r>
      <w:proofErr w:type="gramStart"/>
      <w:r w:rsidR="00C95F30" w:rsidRPr="0043077A">
        <w:rPr>
          <w:rFonts w:ascii="Arial" w:eastAsia="Arial" w:hAnsi="Arial" w:cs="Arial"/>
          <w:sz w:val="20"/>
        </w:rPr>
        <w:t xml:space="preserve">. </w:t>
      </w:r>
      <w:r w:rsidR="00F86C7D" w:rsidRPr="0043077A">
        <w:rPr>
          <w:rFonts w:ascii="Arial" w:eastAsia="Arial" w:hAnsi="Arial" w:cs="Arial"/>
          <w:sz w:val="20"/>
        </w:rPr>
        <w:t xml:space="preserve"> </w:t>
      </w:r>
      <w:proofErr w:type="gramEnd"/>
      <w:r w:rsidR="00F86C7D" w:rsidRPr="0043077A">
        <w:rPr>
          <w:rFonts w:ascii="Arial" w:eastAsia="Arial" w:hAnsi="Arial" w:cs="Arial"/>
          <w:sz w:val="20"/>
        </w:rPr>
        <w:t xml:space="preserve"> </w:t>
      </w:r>
      <w:r w:rsidR="006441F2">
        <w:rPr>
          <w:rFonts w:ascii="Arial" w:eastAsia="Arial" w:hAnsi="Arial" w:cs="Arial"/>
          <w:sz w:val="20"/>
        </w:rPr>
        <w:t xml:space="preserve"> </w:t>
      </w:r>
      <w:r w:rsidR="00C95F30" w:rsidRPr="0043077A">
        <w:rPr>
          <w:rFonts w:ascii="Arial" w:eastAsia="Arial" w:hAnsi="Arial" w:cs="Arial"/>
          <w:sz w:val="20"/>
        </w:rPr>
        <w:t xml:space="preserve">2014 </w:t>
      </w:r>
    </w:p>
    <w:p w14:paraId="25562DC5" w14:textId="137AE4F8" w:rsidR="000F054E" w:rsidRPr="0043077A" w:rsidRDefault="00C95F30" w:rsidP="00FD46AA">
      <w:pPr>
        <w:pStyle w:val="ListParagraph"/>
        <w:ind w:left="1080"/>
        <w:rPr>
          <w:rFonts w:ascii="Arial" w:eastAsia="Arial" w:hAnsi="Arial" w:cs="Arial"/>
          <w:sz w:val="20"/>
        </w:rPr>
      </w:pPr>
      <w:r w:rsidRPr="0043077A">
        <w:rPr>
          <w:rFonts w:ascii="Arial" w:eastAsia="Arial" w:hAnsi="Arial" w:cs="Arial"/>
          <w:sz w:val="20"/>
        </w:rPr>
        <w:t>American Board of Addiction Medicine Foundation (</w:t>
      </w:r>
      <w:r w:rsidR="00FD46AA">
        <w:rPr>
          <w:rFonts w:ascii="Arial" w:eastAsia="Arial" w:hAnsi="Arial" w:cs="Arial"/>
          <w:sz w:val="20"/>
        </w:rPr>
        <w:t xml:space="preserve">unpublished </w:t>
      </w:r>
      <w:r w:rsidRPr="0043077A">
        <w:rPr>
          <w:rFonts w:ascii="Arial" w:eastAsia="Arial" w:hAnsi="Arial" w:cs="Arial"/>
          <w:sz w:val="20"/>
        </w:rPr>
        <w:t>manuscript)</w:t>
      </w:r>
      <w:proofErr w:type="gramStart"/>
      <w:r w:rsidRPr="0043077A">
        <w:rPr>
          <w:rFonts w:ascii="Arial" w:eastAsia="Arial" w:hAnsi="Arial" w:cs="Arial"/>
          <w:sz w:val="20"/>
        </w:rPr>
        <w:t xml:space="preserve">.  </w:t>
      </w:r>
      <w:proofErr w:type="gramEnd"/>
    </w:p>
    <w:p w14:paraId="529FACE1" w14:textId="1C58AE87" w:rsidR="00265946" w:rsidRPr="00FD46AA" w:rsidRDefault="00B0140E" w:rsidP="00FD46AA">
      <w:pPr>
        <w:pStyle w:val="ListParagraph"/>
        <w:numPr>
          <w:ilvl w:val="0"/>
          <w:numId w:val="34"/>
        </w:numPr>
        <w:rPr>
          <w:rFonts w:ascii="Arial" w:eastAsia="Arial" w:hAnsi="Arial" w:cs="Arial"/>
          <w:sz w:val="20"/>
        </w:rPr>
      </w:pPr>
      <w:r w:rsidRPr="00FD46AA">
        <w:rPr>
          <w:rFonts w:ascii="Arial" w:eastAsia="Arial" w:hAnsi="Arial" w:cs="Arial"/>
          <w:sz w:val="20"/>
        </w:rPr>
        <w:t xml:space="preserve">Valdez, J. </w:t>
      </w:r>
      <w:r w:rsidR="00E55857" w:rsidRPr="00FD46AA">
        <w:rPr>
          <w:rFonts w:ascii="Arial" w:eastAsia="Arial" w:hAnsi="Arial" w:cs="Arial"/>
          <w:sz w:val="20"/>
        </w:rPr>
        <w:t>Evaluating the effectiveness of drug use screening in</w:t>
      </w:r>
      <w:r w:rsidR="00453EDA" w:rsidRPr="00FD46AA">
        <w:rPr>
          <w:rFonts w:ascii="Arial" w:eastAsia="Arial" w:hAnsi="Arial" w:cs="Arial"/>
          <w:sz w:val="20"/>
        </w:rPr>
        <w:t>struments in primary</w:t>
      </w:r>
      <w:r w:rsidR="00265946" w:rsidRPr="00FD46AA">
        <w:rPr>
          <w:rFonts w:ascii="Arial" w:eastAsia="Arial" w:hAnsi="Arial" w:cs="Arial"/>
          <w:sz w:val="20"/>
        </w:rPr>
        <w:tab/>
        <w:t xml:space="preserve">   2013</w:t>
      </w:r>
    </w:p>
    <w:p w14:paraId="4EEED4F5" w14:textId="53ADACC5" w:rsidR="00B0140E" w:rsidRPr="00CC5E79" w:rsidRDefault="00453EDA" w:rsidP="00FD46AA">
      <w:pPr>
        <w:ind w:left="720" w:firstLine="360"/>
        <w:rPr>
          <w:rFonts w:ascii="Arial" w:eastAsia="Arial" w:hAnsi="Arial" w:cs="Arial"/>
          <w:sz w:val="20"/>
        </w:rPr>
      </w:pPr>
      <w:r>
        <w:rPr>
          <w:rFonts w:ascii="Arial" w:eastAsia="Arial" w:hAnsi="Arial" w:cs="Arial"/>
          <w:sz w:val="20"/>
        </w:rPr>
        <w:t xml:space="preserve">care. </w:t>
      </w:r>
      <w:r w:rsidRPr="00453EDA">
        <w:rPr>
          <w:rFonts w:ascii="Arial" w:eastAsia="Arial" w:hAnsi="Arial" w:cs="Arial"/>
          <w:i/>
          <w:iCs/>
          <w:sz w:val="20"/>
        </w:rPr>
        <w:t>Evidence Based Practice: FPIN Clinical Inquiry</w:t>
      </w:r>
      <w:r>
        <w:rPr>
          <w:rFonts w:ascii="Arial" w:eastAsia="Arial" w:hAnsi="Arial" w:cs="Arial"/>
          <w:sz w:val="20"/>
        </w:rPr>
        <w:t>.</w:t>
      </w:r>
    </w:p>
    <w:p w14:paraId="52B761BA" w14:textId="2CC0437E" w:rsidR="00265946" w:rsidRPr="00FD46AA" w:rsidRDefault="005205CA" w:rsidP="00FD46AA">
      <w:pPr>
        <w:pStyle w:val="ListParagraph"/>
        <w:numPr>
          <w:ilvl w:val="0"/>
          <w:numId w:val="34"/>
        </w:numPr>
        <w:rPr>
          <w:rFonts w:ascii="Arial" w:eastAsia="Arial" w:hAnsi="Arial" w:cs="Arial"/>
          <w:bCs/>
          <w:sz w:val="20"/>
        </w:rPr>
      </w:pPr>
      <w:r w:rsidRPr="00FD46AA">
        <w:rPr>
          <w:rFonts w:ascii="Arial" w:eastAsia="Arial" w:hAnsi="Arial" w:cs="Arial"/>
          <w:bCs/>
          <w:sz w:val="20"/>
        </w:rPr>
        <w:t>MPH Capstone Project: Valdez, J. The effect of Depression on self-management of</w:t>
      </w:r>
      <w:r w:rsidR="00265946" w:rsidRPr="00FD46AA">
        <w:rPr>
          <w:rFonts w:ascii="Arial" w:eastAsia="Arial" w:hAnsi="Arial" w:cs="Arial"/>
          <w:bCs/>
          <w:sz w:val="20"/>
        </w:rPr>
        <w:tab/>
        <w:t xml:space="preserve">   2009</w:t>
      </w:r>
    </w:p>
    <w:p w14:paraId="43B73F66" w14:textId="6FE55733" w:rsidR="000F054E" w:rsidRDefault="005205CA" w:rsidP="00FD46AA">
      <w:pPr>
        <w:ind w:left="720" w:firstLine="360"/>
        <w:rPr>
          <w:rFonts w:ascii="Arial" w:eastAsia="Arial" w:hAnsi="Arial" w:cs="Arial"/>
          <w:sz w:val="20"/>
        </w:rPr>
      </w:pPr>
      <w:r w:rsidRPr="005205CA">
        <w:rPr>
          <w:rFonts w:ascii="Arial" w:eastAsia="Arial" w:hAnsi="Arial" w:cs="Arial"/>
          <w:bCs/>
          <w:sz w:val="20"/>
        </w:rPr>
        <w:t>Diabetes in Hispanics</w:t>
      </w:r>
      <w:proofErr w:type="gramStart"/>
      <w:r w:rsidRPr="005205CA">
        <w:rPr>
          <w:rFonts w:ascii="Arial" w:eastAsia="Arial" w:hAnsi="Arial" w:cs="Arial"/>
          <w:bCs/>
          <w:sz w:val="20"/>
        </w:rPr>
        <w:t xml:space="preserve">.  </w:t>
      </w:r>
      <w:proofErr w:type="gramEnd"/>
      <w:r w:rsidR="000F054E">
        <w:rPr>
          <w:rFonts w:ascii="Arial" w:eastAsia="Arial" w:hAnsi="Arial" w:cs="Arial"/>
          <w:sz w:val="20"/>
        </w:rPr>
        <w:t>Baltimore, MD</w:t>
      </w:r>
    </w:p>
    <w:p w14:paraId="238FFE07" w14:textId="47E651E7" w:rsidR="00FD46AA" w:rsidRDefault="00034E95" w:rsidP="00FD46AA">
      <w:pPr>
        <w:pStyle w:val="ListParagraph"/>
        <w:numPr>
          <w:ilvl w:val="0"/>
          <w:numId w:val="34"/>
        </w:numPr>
        <w:rPr>
          <w:rFonts w:ascii="Arial" w:hAnsi="Arial" w:cs="Arial"/>
          <w:sz w:val="20"/>
          <w:szCs w:val="20"/>
        </w:rPr>
      </w:pPr>
      <w:r w:rsidRPr="00FD46AA">
        <w:rPr>
          <w:rFonts w:ascii="Arial" w:hAnsi="Arial" w:cs="Arial"/>
          <w:sz w:val="20"/>
          <w:szCs w:val="20"/>
        </w:rPr>
        <w:t xml:space="preserve">Research Activity: qualitative research on Stigma of HIV/AIDS. Dar Es Salaam, </w:t>
      </w:r>
      <w:r w:rsidR="00FD46AA">
        <w:rPr>
          <w:rFonts w:ascii="Arial" w:hAnsi="Arial" w:cs="Arial"/>
          <w:sz w:val="20"/>
          <w:szCs w:val="20"/>
        </w:rPr>
        <w:tab/>
        <w:t xml:space="preserve">   2004</w:t>
      </w:r>
    </w:p>
    <w:p w14:paraId="530CCA86" w14:textId="609F86A1" w:rsidR="00971F9A" w:rsidRPr="00FD46AA" w:rsidRDefault="00034E95" w:rsidP="00FD46AA">
      <w:pPr>
        <w:pStyle w:val="ListParagraph"/>
        <w:ind w:left="1080"/>
        <w:rPr>
          <w:rFonts w:ascii="Arial" w:hAnsi="Arial" w:cs="Arial"/>
          <w:sz w:val="20"/>
          <w:szCs w:val="20"/>
        </w:rPr>
      </w:pPr>
      <w:r w:rsidRPr="00FD46AA">
        <w:rPr>
          <w:rFonts w:ascii="Arial" w:hAnsi="Arial" w:cs="Arial"/>
          <w:sz w:val="20"/>
          <w:szCs w:val="20"/>
        </w:rPr>
        <w:t>Tanzania</w:t>
      </w:r>
      <w:r w:rsidR="00FD46AA">
        <w:rPr>
          <w:rFonts w:ascii="Arial" w:hAnsi="Arial" w:cs="Arial"/>
          <w:sz w:val="20"/>
          <w:szCs w:val="20"/>
        </w:rPr>
        <w:t xml:space="preserve"> (unpublished)</w:t>
      </w:r>
      <w:proofErr w:type="gramStart"/>
      <w:r w:rsidRPr="00FD46AA">
        <w:rPr>
          <w:rFonts w:ascii="Arial" w:hAnsi="Arial" w:cs="Arial"/>
          <w:sz w:val="20"/>
          <w:szCs w:val="20"/>
        </w:rPr>
        <w:t xml:space="preserve">. </w:t>
      </w:r>
      <w:r w:rsidR="00265946" w:rsidRPr="00FD46AA">
        <w:rPr>
          <w:rFonts w:ascii="Arial" w:hAnsi="Arial" w:cs="Arial"/>
          <w:sz w:val="20"/>
          <w:szCs w:val="20"/>
        </w:rPr>
        <w:t xml:space="preserve"> </w:t>
      </w:r>
      <w:proofErr w:type="gramEnd"/>
    </w:p>
    <w:p w14:paraId="6D39BA15" w14:textId="175CDD10" w:rsidR="00265946" w:rsidRPr="006441F2" w:rsidRDefault="005C151F" w:rsidP="006441F2">
      <w:pPr>
        <w:pStyle w:val="ListParagraph"/>
        <w:numPr>
          <w:ilvl w:val="0"/>
          <w:numId w:val="34"/>
        </w:numPr>
        <w:rPr>
          <w:rFonts w:ascii="Arial" w:hAnsi="Arial" w:cs="Arial"/>
          <w:sz w:val="20"/>
          <w:szCs w:val="20"/>
        </w:rPr>
      </w:pPr>
      <w:r w:rsidRPr="006441F2">
        <w:rPr>
          <w:rFonts w:ascii="Arial" w:hAnsi="Arial" w:cs="Arial"/>
          <w:sz w:val="20"/>
          <w:szCs w:val="20"/>
        </w:rPr>
        <w:t>Research Internship</w:t>
      </w:r>
      <w:proofErr w:type="gramStart"/>
      <w:r w:rsidRPr="006441F2">
        <w:rPr>
          <w:rFonts w:ascii="Arial" w:hAnsi="Arial" w:cs="Arial"/>
          <w:sz w:val="20"/>
          <w:szCs w:val="20"/>
        </w:rPr>
        <w:t xml:space="preserve">.  </w:t>
      </w:r>
      <w:proofErr w:type="gramEnd"/>
      <w:r w:rsidRPr="006441F2">
        <w:rPr>
          <w:rFonts w:ascii="Arial" w:hAnsi="Arial" w:cs="Arial"/>
          <w:sz w:val="20"/>
          <w:szCs w:val="20"/>
        </w:rPr>
        <w:t>World Health Organization Department of non-communicable</w:t>
      </w:r>
      <w:r w:rsidR="00265946" w:rsidRPr="006441F2">
        <w:rPr>
          <w:rFonts w:ascii="Arial" w:hAnsi="Arial" w:cs="Arial"/>
          <w:sz w:val="20"/>
          <w:szCs w:val="20"/>
        </w:rPr>
        <w:tab/>
        <w:t xml:space="preserve">   2003</w:t>
      </w:r>
    </w:p>
    <w:p w14:paraId="0C2C106E" w14:textId="328CD059" w:rsidR="00034E95" w:rsidRDefault="005C151F" w:rsidP="006441F2">
      <w:pPr>
        <w:ind w:left="720" w:firstLine="360"/>
        <w:rPr>
          <w:rFonts w:ascii="Arial" w:hAnsi="Arial" w:cs="Arial"/>
          <w:sz w:val="20"/>
          <w:szCs w:val="20"/>
        </w:rPr>
      </w:pPr>
      <w:r>
        <w:rPr>
          <w:rFonts w:ascii="Arial" w:hAnsi="Arial" w:cs="Arial"/>
          <w:sz w:val="20"/>
          <w:szCs w:val="20"/>
        </w:rPr>
        <w:t>diseases and health promotion</w:t>
      </w:r>
      <w:proofErr w:type="gramStart"/>
      <w:r w:rsidR="00ED36F8">
        <w:rPr>
          <w:rFonts w:ascii="Arial" w:hAnsi="Arial" w:cs="Arial"/>
          <w:sz w:val="20"/>
          <w:szCs w:val="20"/>
        </w:rPr>
        <w:t xml:space="preserve">.  </w:t>
      </w:r>
      <w:proofErr w:type="gramEnd"/>
      <w:r w:rsidR="00ED36F8">
        <w:rPr>
          <w:rFonts w:ascii="Arial" w:hAnsi="Arial" w:cs="Arial"/>
          <w:sz w:val="20"/>
          <w:szCs w:val="20"/>
        </w:rPr>
        <w:t>Geneva, Switzerland</w:t>
      </w:r>
      <w:proofErr w:type="gramStart"/>
      <w:r w:rsidR="00ED36F8">
        <w:rPr>
          <w:rFonts w:ascii="Arial" w:hAnsi="Arial" w:cs="Arial"/>
          <w:sz w:val="20"/>
          <w:szCs w:val="20"/>
        </w:rPr>
        <w:t xml:space="preserve">.  </w:t>
      </w:r>
      <w:proofErr w:type="gramEnd"/>
    </w:p>
    <w:p w14:paraId="7C5D1911" w14:textId="4FE273D4" w:rsidR="00ED36F8" w:rsidRPr="006441F2" w:rsidRDefault="00ED36F8" w:rsidP="006441F2">
      <w:pPr>
        <w:pStyle w:val="ListParagraph"/>
        <w:numPr>
          <w:ilvl w:val="0"/>
          <w:numId w:val="34"/>
        </w:numPr>
        <w:rPr>
          <w:rFonts w:ascii="Arial" w:hAnsi="Arial" w:cs="Arial"/>
          <w:sz w:val="20"/>
          <w:szCs w:val="20"/>
        </w:rPr>
      </w:pPr>
      <w:r w:rsidRPr="006441F2">
        <w:rPr>
          <w:rFonts w:ascii="Arial" w:hAnsi="Arial" w:cs="Arial"/>
          <w:sz w:val="20"/>
          <w:szCs w:val="20"/>
        </w:rPr>
        <w:t>Research Assistant: Department of Biobehavioral Health</w:t>
      </w:r>
      <w:r w:rsidR="002975C3" w:rsidRPr="006441F2">
        <w:rPr>
          <w:rFonts w:ascii="Arial" w:hAnsi="Arial" w:cs="Arial"/>
          <w:sz w:val="20"/>
          <w:szCs w:val="20"/>
        </w:rPr>
        <w:t>. Penn State University</w:t>
      </w:r>
      <w:proofErr w:type="gramStart"/>
      <w:r w:rsidR="002975C3" w:rsidRPr="006441F2">
        <w:rPr>
          <w:rFonts w:ascii="Arial" w:hAnsi="Arial" w:cs="Arial"/>
          <w:sz w:val="20"/>
          <w:szCs w:val="20"/>
        </w:rPr>
        <w:t xml:space="preserve">.  </w:t>
      </w:r>
      <w:proofErr w:type="gramEnd"/>
      <w:r w:rsidR="00265946" w:rsidRPr="006441F2">
        <w:rPr>
          <w:rFonts w:ascii="Arial" w:hAnsi="Arial" w:cs="Arial"/>
          <w:sz w:val="20"/>
          <w:szCs w:val="20"/>
        </w:rPr>
        <w:t xml:space="preserve">        </w:t>
      </w:r>
      <w:r w:rsidR="006441F2">
        <w:rPr>
          <w:rFonts w:ascii="Arial" w:hAnsi="Arial" w:cs="Arial"/>
          <w:sz w:val="20"/>
          <w:szCs w:val="20"/>
        </w:rPr>
        <w:t xml:space="preserve"> </w:t>
      </w:r>
      <w:r w:rsidR="007B38A7">
        <w:rPr>
          <w:rFonts w:ascii="Arial" w:hAnsi="Arial" w:cs="Arial"/>
          <w:sz w:val="20"/>
          <w:szCs w:val="20"/>
        </w:rPr>
        <w:t xml:space="preserve"> </w:t>
      </w:r>
      <w:r w:rsidR="00265946" w:rsidRPr="006441F2">
        <w:rPr>
          <w:rFonts w:ascii="Arial" w:hAnsi="Arial" w:cs="Arial"/>
          <w:sz w:val="20"/>
          <w:szCs w:val="20"/>
        </w:rPr>
        <w:t>2002-2004</w:t>
      </w:r>
    </w:p>
    <w:p w14:paraId="7C126853" w14:textId="6CB10D4E" w:rsidR="00D11861" w:rsidRDefault="00D11861" w:rsidP="001E3D35">
      <w:pPr>
        <w:pStyle w:val="ListParagraph"/>
        <w:rPr>
          <w:rFonts w:ascii="Arial" w:hAnsi="Arial" w:cs="Arial"/>
          <w:iCs/>
          <w:sz w:val="20"/>
          <w:szCs w:val="20"/>
        </w:rPr>
      </w:pPr>
    </w:p>
    <w:p w14:paraId="4FB08A6D" w14:textId="77777777" w:rsidR="002B757A" w:rsidRPr="001E3D35" w:rsidRDefault="002B757A" w:rsidP="001E3D35">
      <w:pPr>
        <w:pStyle w:val="ListParagraph"/>
        <w:rPr>
          <w:rFonts w:ascii="Arial" w:hAnsi="Arial" w:cs="Arial"/>
          <w:iCs/>
          <w:sz w:val="20"/>
          <w:szCs w:val="20"/>
        </w:rPr>
      </w:pPr>
    </w:p>
    <w:p w14:paraId="08A8119E" w14:textId="4D7EF31A" w:rsidR="002D0F9F" w:rsidRPr="00D83E40" w:rsidRDefault="002D0F9F">
      <w:pPr>
        <w:rPr>
          <w:rFonts w:ascii="Arial" w:hAnsi="Arial" w:cs="Arial"/>
          <w:b/>
          <w:bCs/>
          <w:iCs/>
        </w:rPr>
      </w:pPr>
      <w:r w:rsidRPr="00D83E40">
        <w:rPr>
          <w:rFonts w:ascii="Arial" w:hAnsi="Arial" w:cs="Arial"/>
          <w:b/>
          <w:bCs/>
          <w:iCs/>
        </w:rPr>
        <w:lastRenderedPageBreak/>
        <w:t xml:space="preserve">Public Impact and Media in Medicine, Science, or Health </w:t>
      </w:r>
    </w:p>
    <w:p w14:paraId="79108552" w14:textId="2EF9043A" w:rsidR="009D7CA7" w:rsidRPr="009D7CA7" w:rsidRDefault="009D7CA7" w:rsidP="001E3D35">
      <w:pPr>
        <w:rPr>
          <w:rFonts w:ascii="Arial" w:hAnsi="Arial" w:cs="Arial"/>
          <w:b/>
          <w:bCs/>
          <w:iCs/>
          <w:sz w:val="20"/>
          <w:szCs w:val="20"/>
        </w:rPr>
      </w:pPr>
      <w:r w:rsidRPr="009D7CA7">
        <w:rPr>
          <w:rFonts w:ascii="Arial" w:hAnsi="Arial" w:cs="Arial"/>
          <w:b/>
          <w:bCs/>
          <w:iCs/>
          <w:sz w:val="20"/>
          <w:szCs w:val="20"/>
        </w:rPr>
        <w:t>Community Presentations</w:t>
      </w:r>
    </w:p>
    <w:p w14:paraId="2D6AF022" w14:textId="4F998FB0" w:rsidR="00340B10" w:rsidRDefault="006C085F" w:rsidP="006C085F">
      <w:pPr>
        <w:ind w:left="720"/>
        <w:rPr>
          <w:rFonts w:ascii="Arial" w:eastAsia="Arial" w:hAnsi="Arial" w:cs="Arial"/>
          <w:b/>
          <w:sz w:val="20"/>
        </w:rPr>
      </w:pPr>
      <w:r w:rsidRPr="006C085F">
        <w:rPr>
          <w:rFonts w:ascii="Arial" w:eastAsia="Arial" w:hAnsi="Arial" w:cs="Arial"/>
          <w:bCs/>
          <w:sz w:val="20"/>
        </w:rPr>
        <w:t>Community Drug Forums, Bloomsburg and Millville</w:t>
      </w:r>
      <w:r w:rsidR="00B05C62">
        <w:rPr>
          <w:rFonts w:ascii="Arial" w:eastAsia="Arial" w:hAnsi="Arial" w:cs="Arial"/>
          <w:bCs/>
          <w:sz w:val="20"/>
        </w:rPr>
        <w:t>, Pennsylvania</w:t>
      </w:r>
      <w:r w:rsidR="00291E98">
        <w:rPr>
          <w:rFonts w:ascii="Arial" w:eastAsia="Arial" w:hAnsi="Arial" w:cs="Arial"/>
          <w:bCs/>
          <w:sz w:val="20"/>
        </w:rPr>
        <w:tab/>
      </w:r>
      <w:r>
        <w:rPr>
          <w:rFonts w:ascii="Arial" w:eastAsia="Arial" w:hAnsi="Arial" w:cs="Arial"/>
          <w:b/>
          <w:sz w:val="20"/>
        </w:rPr>
        <w:t xml:space="preserve"> </w:t>
      </w:r>
      <w:r w:rsidR="00B05C62">
        <w:rPr>
          <w:rFonts w:ascii="Arial" w:eastAsia="Arial" w:hAnsi="Arial" w:cs="Arial"/>
          <w:b/>
          <w:sz w:val="20"/>
        </w:rPr>
        <w:tab/>
        <w:t xml:space="preserve">        </w:t>
      </w:r>
      <w:r w:rsidR="00417A51">
        <w:rPr>
          <w:rFonts w:ascii="Arial" w:eastAsia="Arial" w:hAnsi="Arial" w:cs="Arial"/>
          <w:b/>
          <w:sz w:val="20"/>
        </w:rPr>
        <w:tab/>
        <w:t xml:space="preserve">   </w:t>
      </w:r>
      <w:r w:rsidR="00B05C62" w:rsidRPr="00B05C62">
        <w:rPr>
          <w:rFonts w:ascii="Arial" w:eastAsia="Arial" w:hAnsi="Arial" w:cs="Arial"/>
          <w:bCs/>
          <w:sz w:val="20"/>
        </w:rPr>
        <w:t>2017-2018</w:t>
      </w:r>
    </w:p>
    <w:p w14:paraId="577DFB24" w14:textId="77777777" w:rsidR="00291E98" w:rsidRDefault="006C085F" w:rsidP="006C085F">
      <w:pPr>
        <w:ind w:left="720"/>
        <w:rPr>
          <w:rFonts w:ascii="Arial" w:eastAsia="Arial" w:hAnsi="Arial" w:cs="Arial"/>
          <w:sz w:val="20"/>
        </w:rPr>
      </w:pPr>
      <w:r>
        <w:rPr>
          <w:rFonts w:ascii="Arial" w:eastAsia="Arial" w:hAnsi="Arial" w:cs="Arial"/>
          <w:sz w:val="20"/>
        </w:rPr>
        <w:t xml:space="preserve">Invited speaker at Community Forms discussing the Opioid Epidemic in </w:t>
      </w:r>
    </w:p>
    <w:p w14:paraId="71113D05" w14:textId="351A92C9" w:rsidR="009D7CA7" w:rsidRDefault="006C085F" w:rsidP="006C085F">
      <w:pPr>
        <w:ind w:left="720"/>
        <w:rPr>
          <w:rFonts w:ascii="Arial" w:eastAsia="Arial" w:hAnsi="Arial" w:cs="Arial"/>
          <w:b/>
          <w:sz w:val="20"/>
        </w:rPr>
      </w:pPr>
      <w:r>
        <w:rPr>
          <w:rFonts w:ascii="Arial" w:eastAsia="Arial" w:hAnsi="Arial" w:cs="Arial"/>
          <w:sz w:val="20"/>
        </w:rPr>
        <w:t xml:space="preserve">Central PA </w:t>
      </w:r>
      <w:r w:rsidRPr="00625B04">
        <w:rPr>
          <w:rFonts w:ascii="Arial" w:eastAsia="Arial" w:hAnsi="Arial" w:cs="Arial"/>
          <w:sz w:val="20"/>
        </w:rPr>
        <w:t>Hosted by State Representative David Millard</w:t>
      </w:r>
      <w:r>
        <w:rPr>
          <w:rFonts w:ascii="Arial" w:eastAsia="Arial" w:hAnsi="Arial" w:cs="Arial"/>
          <w:b/>
          <w:sz w:val="20"/>
        </w:rPr>
        <w:t>.</w:t>
      </w:r>
    </w:p>
    <w:p w14:paraId="1177301B" w14:textId="77777777" w:rsidR="006C085F" w:rsidRDefault="006C085F" w:rsidP="006C085F">
      <w:pPr>
        <w:ind w:left="720"/>
        <w:rPr>
          <w:rFonts w:ascii="Arial" w:hAnsi="Arial" w:cs="Arial"/>
          <w:iCs/>
          <w:sz w:val="20"/>
          <w:szCs w:val="20"/>
        </w:rPr>
      </w:pPr>
    </w:p>
    <w:p w14:paraId="1D788F34" w14:textId="3C6CA480" w:rsidR="00291E98" w:rsidRDefault="00C67BEF" w:rsidP="006C085F">
      <w:pPr>
        <w:ind w:left="720"/>
        <w:rPr>
          <w:rFonts w:ascii="Arial" w:hAnsi="Arial" w:cs="Arial"/>
          <w:iCs/>
          <w:sz w:val="20"/>
          <w:szCs w:val="20"/>
        </w:rPr>
      </w:pPr>
      <w:r>
        <w:rPr>
          <w:rFonts w:ascii="Arial" w:hAnsi="Arial" w:cs="Arial"/>
          <w:iCs/>
          <w:sz w:val="20"/>
          <w:szCs w:val="20"/>
        </w:rPr>
        <w:t xml:space="preserve">Community Presentation to State and Federal Law Enforcement Officers as </w:t>
      </w:r>
      <w:r w:rsidR="00291E98">
        <w:rPr>
          <w:rFonts w:ascii="Arial" w:hAnsi="Arial" w:cs="Arial"/>
          <w:iCs/>
          <w:sz w:val="20"/>
          <w:szCs w:val="20"/>
        </w:rPr>
        <w:tab/>
      </w:r>
      <w:r w:rsidR="00291E98">
        <w:rPr>
          <w:rFonts w:ascii="Arial" w:hAnsi="Arial" w:cs="Arial"/>
          <w:iCs/>
          <w:sz w:val="20"/>
          <w:szCs w:val="20"/>
        </w:rPr>
        <w:tab/>
      </w:r>
      <w:r w:rsidR="00765653">
        <w:rPr>
          <w:rFonts w:ascii="Arial" w:hAnsi="Arial" w:cs="Arial"/>
          <w:iCs/>
          <w:sz w:val="20"/>
          <w:szCs w:val="20"/>
        </w:rPr>
        <w:t xml:space="preserve">   </w:t>
      </w:r>
      <w:r w:rsidR="00291E98">
        <w:rPr>
          <w:rFonts w:ascii="Arial" w:hAnsi="Arial" w:cs="Arial"/>
          <w:iCs/>
          <w:sz w:val="20"/>
          <w:szCs w:val="20"/>
        </w:rPr>
        <w:t>2015</w:t>
      </w:r>
    </w:p>
    <w:p w14:paraId="744C1581" w14:textId="426E5325" w:rsidR="006C085F" w:rsidRDefault="00C67BEF" w:rsidP="006C085F">
      <w:pPr>
        <w:ind w:left="720"/>
        <w:rPr>
          <w:rFonts w:ascii="Arial" w:hAnsi="Arial" w:cs="Arial"/>
          <w:iCs/>
          <w:sz w:val="20"/>
          <w:szCs w:val="20"/>
        </w:rPr>
      </w:pPr>
      <w:r>
        <w:rPr>
          <w:rFonts w:ascii="Arial" w:hAnsi="Arial" w:cs="Arial"/>
          <w:iCs/>
          <w:sz w:val="20"/>
          <w:szCs w:val="20"/>
        </w:rPr>
        <w:t xml:space="preserve">part of the </w:t>
      </w:r>
      <w:r w:rsidR="00C93124">
        <w:rPr>
          <w:rFonts w:ascii="Arial" w:hAnsi="Arial" w:cs="Arial"/>
          <w:iCs/>
          <w:sz w:val="20"/>
          <w:szCs w:val="20"/>
        </w:rPr>
        <w:t>Maine Anti-Heroin/Opiate Initiative.</w:t>
      </w:r>
      <w:r w:rsidR="00F83927">
        <w:rPr>
          <w:rFonts w:ascii="Arial" w:hAnsi="Arial" w:cs="Arial"/>
          <w:iCs/>
          <w:sz w:val="20"/>
          <w:szCs w:val="20"/>
        </w:rPr>
        <w:t xml:space="preserve"> 11/24/2015.</w:t>
      </w:r>
    </w:p>
    <w:p w14:paraId="3C55AD41" w14:textId="77777777" w:rsidR="00BA38C6" w:rsidRDefault="00BA38C6" w:rsidP="001E3D35">
      <w:pPr>
        <w:rPr>
          <w:rFonts w:ascii="Arial" w:hAnsi="Arial" w:cs="Arial"/>
          <w:iCs/>
          <w:sz w:val="20"/>
          <w:szCs w:val="20"/>
        </w:rPr>
      </w:pPr>
    </w:p>
    <w:p w14:paraId="22B4122F" w14:textId="7474F133" w:rsidR="001E3D35" w:rsidRDefault="001E3D35">
      <w:pPr>
        <w:rPr>
          <w:rFonts w:ascii="Arial" w:hAnsi="Arial" w:cs="Arial"/>
          <w:b/>
          <w:bCs/>
          <w:iCs/>
          <w:sz w:val="20"/>
          <w:szCs w:val="20"/>
        </w:rPr>
      </w:pPr>
      <w:r w:rsidRPr="001E3D35">
        <w:rPr>
          <w:rFonts w:ascii="Arial" w:hAnsi="Arial" w:cs="Arial"/>
          <w:b/>
          <w:bCs/>
          <w:iCs/>
          <w:sz w:val="20"/>
          <w:szCs w:val="20"/>
        </w:rPr>
        <w:t>Letters to Editor and Opinion Pieces (Non-Academic Publications)</w:t>
      </w:r>
    </w:p>
    <w:p w14:paraId="7669C549" w14:textId="4E0CFFA9" w:rsidR="00B63D4C" w:rsidRDefault="00754216" w:rsidP="00167D79">
      <w:pPr>
        <w:ind w:left="720"/>
        <w:rPr>
          <w:rFonts w:ascii="Arial" w:hAnsi="Arial" w:cs="Arial"/>
          <w:iCs/>
          <w:sz w:val="20"/>
          <w:szCs w:val="20"/>
        </w:rPr>
      </w:pPr>
      <w:r w:rsidRPr="00167D79">
        <w:rPr>
          <w:rFonts w:ascii="Arial" w:hAnsi="Arial" w:cs="Arial"/>
          <w:iCs/>
          <w:sz w:val="20"/>
          <w:szCs w:val="20"/>
        </w:rPr>
        <w:t>Valdez, J</w:t>
      </w:r>
      <w:r w:rsidR="001E3D35" w:rsidRPr="00167D79">
        <w:rPr>
          <w:rFonts w:ascii="Arial" w:hAnsi="Arial" w:cs="Arial"/>
          <w:b/>
          <w:bCs/>
          <w:iCs/>
          <w:sz w:val="20"/>
          <w:szCs w:val="20"/>
        </w:rPr>
        <w:t xml:space="preserve">, </w:t>
      </w:r>
      <w:r w:rsidR="00B67B24" w:rsidRPr="00167D79">
        <w:rPr>
          <w:rFonts w:ascii="Arial" w:hAnsi="Arial" w:cs="Arial"/>
          <w:iCs/>
          <w:sz w:val="20"/>
          <w:szCs w:val="20"/>
        </w:rPr>
        <w:t>LePage’s ignorance of addiction science worsens health crisis.</w:t>
      </w:r>
      <w:r w:rsidR="000C4D79" w:rsidRPr="00167D79">
        <w:rPr>
          <w:rFonts w:ascii="Arial" w:hAnsi="Arial" w:cs="Arial"/>
          <w:iCs/>
          <w:sz w:val="20"/>
          <w:szCs w:val="20"/>
        </w:rPr>
        <w:t xml:space="preserve"> </w:t>
      </w:r>
      <w:r w:rsidR="00B63D4C">
        <w:rPr>
          <w:rFonts w:ascii="Arial" w:hAnsi="Arial" w:cs="Arial"/>
          <w:iCs/>
          <w:sz w:val="20"/>
          <w:szCs w:val="20"/>
        </w:rPr>
        <w:tab/>
      </w:r>
      <w:r w:rsidR="00B63D4C">
        <w:rPr>
          <w:rFonts w:ascii="Arial" w:hAnsi="Arial" w:cs="Arial"/>
          <w:iCs/>
          <w:sz w:val="20"/>
          <w:szCs w:val="20"/>
        </w:rPr>
        <w:tab/>
      </w:r>
      <w:r w:rsidR="00EE616B">
        <w:rPr>
          <w:rFonts w:ascii="Arial" w:hAnsi="Arial" w:cs="Arial"/>
          <w:iCs/>
          <w:sz w:val="20"/>
          <w:szCs w:val="20"/>
        </w:rPr>
        <w:t xml:space="preserve">   2016</w:t>
      </w:r>
    </w:p>
    <w:p w14:paraId="3CB57806" w14:textId="072DC988" w:rsidR="001E3D35" w:rsidRPr="00167D79" w:rsidRDefault="000C4D79" w:rsidP="00167D79">
      <w:pPr>
        <w:ind w:left="720"/>
        <w:rPr>
          <w:rFonts w:ascii="Arial" w:hAnsi="Arial" w:cs="Arial"/>
          <w:iCs/>
          <w:sz w:val="20"/>
          <w:szCs w:val="20"/>
        </w:rPr>
      </w:pPr>
      <w:r w:rsidRPr="00167D79">
        <w:rPr>
          <w:rFonts w:ascii="Arial" w:hAnsi="Arial" w:cs="Arial"/>
          <w:iCs/>
          <w:sz w:val="20"/>
          <w:szCs w:val="20"/>
        </w:rPr>
        <w:t>Portland Press Herald.</w:t>
      </w:r>
      <w:r w:rsidR="001E3D35" w:rsidRPr="00167D79">
        <w:rPr>
          <w:rFonts w:ascii="Arial" w:hAnsi="Arial" w:cs="Arial"/>
          <w:iCs/>
          <w:sz w:val="20"/>
          <w:szCs w:val="20"/>
        </w:rPr>
        <w:t xml:space="preserve"> </w:t>
      </w:r>
    </w:p>
    <w:p w14:paraId="353A4D01" w14:textId="18A8E7E6" w:rsidR="001E3D35" w:rsidRPr="001E3D35" w:rsidRDefault="001E3D35">
      <w:pPr>
        <w:rPr>
          <w:rFonts w:ascii="Arial" w:hAnsi="Arial" w:cs="Arial"/>
          <w:b/>
          <w:bCs/>
          <w:iCs/>
          <w:sz w:val="20"/>
          <w:szCs w:val="20"/>
        </w:rPr>
      </w:pPr>
    </w:p>
    <w:p w14:paraId="3F2B9078" w14:textId="45BBCFD9" w:rsidR="00770A51" w:rsidRDefault="00E6245F" w:rsidP="00770A51">
      <w:pPr>
        <w:rPr>
          <w:rFonts w:ascii="Arial" w:hAnsi="Arial" w:cs="Arial"/>
          <w:b/>
          <w:bCs/>
          <w:iCs/>
          <w:sz w:val="20"/>
          <w:szCs w:val="20"/>
        </w:rPr>
      </w:pPr>
      <w:r>
        <w:rPr>
          <w:rFonts w:ascii="Arial" w:hAnsi="Arial" w:cs="Arial"/>
          <w:b/>
          <w:bCs/>
          <w:iCs/>
          <w:sz w:val="20"/>
          <w:szCs w:val="20"/>
        </w:rPr>
        <w:t>Live Virtual Lunch and Learn Series</w:t>
      </w:r>
    </w:p>
    <w:p w14:paraId="64FBA76B" w14:textId="1FA8D874"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Names of hosts:</w:t>
      </w:r>
      <w:r w:rsidR="00E6245F">
        <w:rPr>
          <w:rFonts w:ascii="Arial" w:hAnsi="Arial" w:cs="Arial"/>
          <w:iCs/>
          <w:sz w:val="20"/>
          <w:szCs w:val="20"/>
        </w:rPr>
        <w:t xml:space="preserve"> Dr. Peter Ronan, Dr. Julia Hunter &amp; Dr. Joseph Valdez</w:t>
      </w:r>
      <w:r w:rsidR="00351585">
        <w:rPr>
          <w:rFonts w:ascii="Arial" w:hAnsi="Arial" w:cs="Arial"/>
          <w:iCs/>
          <w:sz w:val="20"/>
          <w:szCs w:val="20"/>
        </w:rPr>
        <w:tab/>
      </w:r>
      <w:r w:rsidR="00351585">
        <w:rPr>
          <w:rFonts w:ascii="Arial" w:hAnsi="Arial" w:cs="Arial"/>
          <w:iCs/>
          <w:sz w:val="20"/>
          <w:szCs w:val="20"/>
        </w:rPr>
        <w:tab/>
        <w:t xml:space="preserve">    </w:t>
      </w:r>
      <w:r w:rsidR="00417A51">
        <w:rPr>
          <w:rFonts w:ascii="Arial" w:hAnsi="Arial" w:cs="Arial"/>
          <w:iCs/>
          <w:sz w:val="20"/>
          <w:szCs w:val="20"/>
        </w:rPr>
        <w:tab/>
        <w:t xml:space="preserve">   </w:t>
      </w:r>
      <w:r w:rsidR="00351585">
        <w:rPr>
          <w:rFonts w:ascii="Arial" w:hAnsi="Arial" w:cs="Arial"/>
          <w:iCs/>
          <w:sz w:val="20"/>
          <w:szCs w:val="20"/>
        </w:rPr>
        <w:t>2023-current</w:t>
      </w:r>
    </w:p>
    <w:p w14:paraId="1C63FC95" w14:textId="77777777" w:rsidR="00417A51" w:rsidRDefault="00770A51" w:rsidP="00167D79">
      <w:pPr>
        <w:ind w:left="720"/>
        <w:rPr>
          <w:rFonts w:ascii="Arial" w:eastAsia="Arial" w:hAnsi="Arial" w:cs="Arial"/>
          <w:bCs/>
          <w:sz w:val="20"/>
          <w:szCs w:val="20"/>
        </w:rPr>
      </w:pPr>
      <w:r w:rsidRPr="00770A51">
        <w:rPr>
          <w:rFonts w:ascii="Arial" w:hAnsi="Arial" w:cs="Arial"/>
          <w:iCs/>
          <w:sz w:val="20"/>
          <w:szCs w:val="20"/>
        </w:rPr>
        <w:t xml:space="preserve">Content: </w:t>
      </w:r>
      <w:r w:rsidR="00A357EA">
        <w:rPr>
          <w:rFonts w:ascii="Arial" w:hAnsi="Arial" w:cs="Arial"/>
          <w:iCs/>
          <w:sz w:val="20"/>
          <w:szCs w:val="20"/>
        </w:rPr>
        <w:t xml:space="preserve">Weekly series </w:t>
      </w:r>
      <w:r w:rsidR="00A357EA" w:rsidRPr="00615672">
        <w:rPr>
          <w:rFonts w:ascii="Arial" w:eastAsia="Arial" w:hAnsi="Arial" w:cs="Arial"/>
          <w:bCs/>
          <w:sz w:val="20"/>
          <w:szCs w:val="20"/>
        </w:rPr>
        <w:t>on a variety of topics relevant to the field of addiction medicine</w:t>
      </w:r>
    </w:p>
    <w:p w14:paraId="34691F68" w14:textId="77777777" w:rsidR="00CF083A" w:rsidRDefault="00A357EA" w:rsidP="00167D79">
      <w:pPr>
        <w:ind w:left="720"/>
        <w:rPr>
          <w:rFonts w:ascii="Arial" w:eastAsia="Arial" w:hAnsi="Arial" w:cs="Arial"/>
          <w:bCs/>
          <w:sz w:val="20"/>
          <w:szCs w:val="20"/>
        </w:rPr>
      </w:pPr>
      <w:r w:rsidRPr="00615672">
        <w:rPr>
          <w:rFonts w:ascii="Arial" w:eastAsia="Arial" w:hAnsi="Arial" w:cs="Arial"/>
          <w:bCs/>
          <w:sz w:val="20"/>
          <w:szCs w:val="20"/>
        </w:rPr>
        <w:t>including</w:t>
      </w:r>
      <w:r>
        <w:rPr>
          <w:rFonts w:ascii="Arial" w:eastAsia="Arial" w:hAnsi="Arial" w:cs="Arial"/>
          <w:bCs/>
          <w:sz w:val="20"/>
          <w:szCs w:val="20"/>
        </w:rPr>
        <w:t xml:space="preserve"> pertinent news items, review of scientific literature, emerging drug trends, </w:t>
      </w:r>
    </w:p>
    <w:p w14:paraId="4191D2A2" w14:textId="5C93FD4B" w:rsidR="00770A51" w:rsidRPr="00770A51" w:rsidRDefault="00A357EA" w:rsidP="00167D79">
      <w:pPr>
        <w:ind w:left="720"/>
        <w:rPr>
          <w:rFonts w:ascii="Arial" w:hAnsi="Arial" w:cs="Arial"/>
          <w:iCs/>
          <w:sz w:val="20"/>
          <w:szCs w:val="20"/>
        </w:rPr>
      </w:pPr>
      <w:r>
        <w:rPr>
          <w:rFonts w:ascii="Arial" w:eastAsia="Arial" w:hAnsi="Arial" w:cs="Arial"/>
          <w:bCs/>
          <w:sz w:val="20"/>
          <w:szCs w:val="20"/>
        </w:rPr>
        <w:t xml:space="preserve">policy, review of clinical guidelines, </w:t>
      </w:r>
      <w:proofErr w:type="gramStart"/>
      <w:r>
        <w:rPr>
          <w:rFonts w:ascii="Arial" w:eastAsia="Arial" w:hAnsi="Arial" w:cs="Arial"/>
          <w:bCs/>
          <w:sz w:val="20"/>
          <w:szCs w:val="20"/>
        </w:rPr>
        <w:t>etc.</w:t>
      </w:r>
      <w:proofErr w:type="gramEnd"/>
    </w:p>
    <w:p w14:paraId="39ACB96E" w14:textId="0F3AD58D" w:rsidR="00770A51" w:rsidRDefault="00770A51" w:rsidP="00770A51">
      <w:pPr>
        <w:rPr>
          <w:rFonts w:ascii="Arial" w:hAnsi="Arial" w:cs="Arial"/>
          <w:b/>
          <w:bCs/>
          <w:iCs/>
          <w:sz w:val="20"/>
          <w:szCs w:val="20"/>
        </w:rPr>
      </w:pPr>
    </w:p>
    <w:p w14:paraId="7E5D5282" w14:textId="77777777" w:rsidR="00770A51" w:rsidRPr="00770A51" w:rsidRDefault="00770A51" w:rsidP="00770A51">
      <w:pPr>
        <w:rPr>
          <w:rFonts w:ascii="Arial" w:hAnsi="Arial" w:cs="Arial"/>
          <w:b/>
          <w:bCs/>
          <w:iCs/>
          <w:sz w:val="20"/>
          <w:szCs w:val="20"/>
        </w:rPr>
      </w:pPr>
      <w:r w:rsidRPr="00770A51">
        <w:rPr>
          <w:rFonts w:ascii="Arial" w:hAnsi="Arial" w:cs="Arial"/>
          <w:b/>
          <w:bCs/>
          <w:iCs/>
          <w:sz w:val="20"/>
          <w:szCs w:val="20"/>
        </w:rPr>
        <w:t>Podcast Guest</w:t>
      </w:r>
    </w:p>
    <w:p w14:paraId="7E590D95" w14:textId="69C503A3"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Podcast name:</w:t>
      </w:r>
      <w:r w:rsidR="00613364">
        <w:rPr>
          <w:rFonts w:ascii="Arial" w:hAnsi="Arial" w:cs="Arial"/>
          <w:iCs/>
          <w:sz w:val="20"/>
          <w:szCs w:val="20"/>
        </w:rPr>
        <w:t xml:space="preserve"> WVIA Mind Over Matter Podcast</w:t>
      </w:r>
    </w:p>
    <w:p w14:paraId="396B1B45" w14:textId="2CCBAE52"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Host(s):</w:t>
      </w:r>
      <w:r w:rsidR="00613364">
        <w:rPr>
          <w:rFonts w:ascii="Arial" w:hAnsi="Arial" w:cs="Arial"/>
          <w:iCs/>
          <w:sz w:val="20"/>
          <w:szCs w:val="20"/>
        </w:rPr>
        <w:t xml:space="preserve"> Tracy Matisak</w:t>
      </w:r>
    </w:p>
    <w:p w14:paraId="5D01EF92" w14:textId="53BC1C99"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Episode title:</w:t>
      </w:r>
      <w:r w:rsidR="009912E1">
        <w:rPr>
          <w:rFonts w:ascii="Arial" w:hAnsi="Arial" w:cs="Arial"/>
          <w:iCs/>
          <w:sz w:val="20"/>
          <w:szCs w:val="20"/>
        </w:rPr>
        <w:t xml:space="preserve"> Opioid Addiction</w:t>
      </w:r>
    </w:p>
    <w:p w14:paraId="647695DD" w14:textId="706EAC4E"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Original broadcast date:</w:t>
      </w:r>
      <w:r w:rsidR="0068398C">
        <w:rPr>
          <w:rFonts w:ascii="Arial" w:hAnsi="Arial" w:cs="Arial"/>
          <w:iCs/>
          <w:sz w:val="20"/>
          <w:szCs w:val="20"/>
        </w:rPr>
        <w:t xml:space="preserve"> 4/6/2023</w:t>
      </w:r>
    </w:p>
    <w:p w14:paraId="34602EEE" w14:textId="77C192AF"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 xml:space="preserve">Content of episode: </w:t>
      </w:r>
      <w:r w:rsidR="0098317C">
        <w:rPr>
          <w:rFonts w:ascii="Arial" w:hAnsi="Arial" w:cs="Arial"/>
          <w:iCs/>
          <w:sz w:val="20"/>
          <w:szCs w:val="20"/>
        </w:rPr>
        <w:t>Discussed Opioid Epidemic in America with regional focus to Northeast, Pa.</w:t>
      </w:r>
    </w:p>
    <w:p w14:paraId="5F1F47AE" w14:textId="001C2871" w:rsidR="00770A51" w:rsidRDefault="00770A51" w:rsidP="00167D79">
      <w:pPr>
        <w:ind w:firstLine="720"/>
        <w:rPr>
          <w:rFonts w:ascii="Arial" w:hAnsi="Arial" w:cs="Arial"/>
          <w:iCs/>
          <w:sz w:val="20"/>
          <w:szCs w:val="20"/>
        </w:rPr>
      </w:pPr>
      <w:r w:rsidRPr="00770A51">
        <w:rPr>
          <w:rFonts w:ascii="Arial" w:hAnsi="Arial" w:cs="Arial"/>
          <w:iCs/>
          <w:sz w:val="20"/>
          <w:szCs w:val="20"/>
        </w:rPr>
        <w:t>URL:</w:t>
      </w:r>
      <w:r w:rsidR="00146A22">
        <w:rPr>
          <w:rFonts w:ascii="Arial" w:hAnsi="Arial" w:cs="Arial"/>
          <w:iCs/>
          <w:sz w:val="20"/>
          <w:szCs w:val="20"/>
        </w:rPr>
        <w:t xml:space="preserve"> </w:t>
      </w:r>
      <w:hyperlink r:id="rId9" w:history="1">
        <w:r w:rsidR="00167D79" w:rsidRPr="00C5337C">
          <w:rPr>
            <w:rStyle w:val="Hyperlink"/>
            <w:rFonts w:ascii="Arial" w:hAnsi="Arial" w:cs="Arial"/>
            <w:iCs/>
            <w:sz w:val="20"/>
            <w:szCs w:val="20"/>
          </w:rPr>
          <w:t>https://www.wvia.org/podcast/mind-over-matter/2023-04-06/opioid-addiction</w:t>
        </w:r>
      </w:hyperlink>
    </w:p>
    <w:p w14:paraId="1798E50A" w14:textId="77777777" w:rsidR="00770A51" w:rsidRDefault="00770A51">
      <w:pPr>
        <w:rPr>
          <w:rFonts w:ascii="Arial" w:hAnsi="Arial" w:cs="Arial"/>
          <w:b/>
          <w:bCs/>
          <w:iCs/>
          <w:sz w:val="20"/>
          <w:szCs w:val="20"/>
        </w:rPr>
      </w:pPr>
    </w:p>
    <w:p w14:paraId="7679CAB3" w14:textId="05A52E12" w:rsidR="001E3D35" w:rsidRDefault="001E3D35">
      <w:pPr>
        <w:rPr>
          <w:rFonts w:ascii="Arial" w:hAnsi="Arial" w:cs="Arial"/>
          <w:b/>
          <w:bCs/>
          <w:iCs/>
        </w:rPr>
      </w:pPr>
      <w:r w:rsidRPr="00770A51">
        <w:rPr>
          <w:rFonts w:ascii="Arial" w:hAnsi="Arial" w:cs="Arial"/>
          <w:b/>
          <w:bCs/>
          <w:iCs/>
        </w:rPr>
        <w:t>Other Media – Interviews as Interviewee</w:t>
      </w:r>
    </w:p>
    <w:p w14:paraId="02B92BDB" w14:textId="77777777" w:rsidR="00066ACE" w:rsidRDefault="00066ACE" w:rsidP="00167D79">
      <w:pPr>
        <w:ind w:firstLine="720"/>
        <w:rPr>
          <w:rFonts w:ascii="Arial" w:hAnsi="Arial" w:cs="Arial"/>
          <w:iCs/>
          <w:sz w:val="20"/>
          <w:szCs w:val="20"/>
        </w:rPr>
      </w:pPr>
      <w:r>
        <w:rPr>
          <w:rFonts w:ascii="Arial" w:hAnsi="Arial" w:cs="Arial"/>
          <w:iCs/>
          <w:sz w:val="20"/>
          <w:szCs w:val="20"/>
        </w:rPr>
        <w:t>Platform: Newspaper</w:t>
      </w:r>
    </w:p>
    <w:p w14:paraId="14D41A72" w14:textId="77777777" w:rsidR="00066ACE" w:rsidRDefault="00066ACE" w:rsidP="00167D79">
      <w:pPr>
        <w:ind w:firstLine="720"/>
        <w:rPr>
          <w:rFonts w:ascii="Arial" w:hAnsi="Arial" w:cs="Arial"/>
          <w:iCs/>
          <w:sz w:val="20"/>
          <w:szCs w:val="20"/>
        </w:rPr>
      </w:pPr>
      <w:r>
        <w:rPr>
          <w:rFonts w:ascii="Arial" w:hAnsi="Arial" w:cs="Arial"/>
          <w:iCs/>
          <w:sz w:val="20"/>
          <w:szCs w:val="20"/>
        </w:rPr>
        <w:t>Name of Outlet: Bloomsburg Press Enterprise</w:t>
      </w:r>
    </w:p>
    <w:p w14:paraId="28074F80" w14:textId="77777777" w:rsidR="00066ACE" w:rsidRDefault="00066ACE" w:rsidP="00167D79">
      <w:pPr>
        <w:ind w:firstLine="720"/>
        <w:rPr>
          <w:rFonts w:ascii="Arial" w:hAnsi="Arial" w:cs="Arial"/>
          <w:iCs/>
          <w:sz w:val="20"/>
          <w:szCs w:val="20"/>
        </w:rPr>
      </w:pPr>
      <w:r>
        <w:rPr>
          <w:rFonts w:ascii="Arial" w:hAnsi="Arial" w:cs="Arial"/>
          <w:iCs/>
          <w:sz w:val="20"/>
          <w:szCs w:val="20"/>
        </w:rPr>
        <w:t>Interviewer: Geri Gibbons</w:t>
      </w:r>
    </w:p>
    <w:p w14:paraId="3B81A1F0" w14:textId="77777777" w:rsidR="00066ACE" w:rsidRDefault="00066ACE" w:rsidP="00167D79">
      <w:pPr>
        <w:ind w:firstLine="720"/>
        <w:rPr>
          <w:rFonts w:ascii="Arial" w:hAnsi="Arial" w:cs="Arial"/>
          <w:iCs/>
          <w:sz w:val="20"/>
          <w:szCs w:val="20"/>
        </w:rPr>
      </w:pPr>
      <w:r>
        <w:rPr>
          <w:rFonts w:ascii="Arial" w:hAnsi="Arial" w:cs="Arial"/>
          <w:iCs/>
          <w:sz w:val="20"/>
          <w:szCs w:val="20"/>
        </w:rPr>
        <w:t>Topic: Xylazine</w:t>
      </w:r>
    </w:p>
    <w:p w14:paraId="772E561E" w14:textId="77777777" w:rsidR="00066ACE" w:rsidRDefault="00066ACE" w:rsidP="00167D79">
      <w:pPr>
        <w:ind w:firstLine="720"/>
        <w:rPr>
          <w:rFonts w:ascii="Arial" w:hAnsi="Arial" w:cs="Arial"/>
          <w:iCs/>
          <w:sz w:val="20"/>
          <w:szCs w:val="20"/>
        </w:rPr>
      </w:pPr>
      <w:r>
        <w:rPr>
          <w:rFonts w:ascii="Arial" w:hAnsi="Arial" w:cs="Arial"/>
          <w:iCs/>
          <w:sz w:val="20"/>
          <w:szCs w:val="20"/>
        </w:rPr>
        <w:t>Publication date: 5/7/2023</w:t>
      </w:r>
    </w:p>
    <w:p w14:paraId="47AAA63F" w14:textId="77777777" w:rsidR="00066ACE" w:rsidRDefault="00066ACE" w:rsidP="00167D79">
      <w:pPr>
        <w:ind w:firstLine="720"/>
        <w:rPr>
          <w:rFonts w:ascii="Arial" w:eastAsia="Arial" w:hAnsi="Arial" w:cs="Arial"/>
          <w:bCs/>
          <w:sz w:val="20"/>
          <w:szCs w:val="20"/>
        </w:rPr>
      </w:pPr>
      <w:r>
        <w:rPr>
          <w:rFonts w:ascii="Arial" w:hAnsi="Arial" w:cs="Arial"/>
          <w:iCs/>
          <w:sz w:val="20"/>
          <w:szCs w:val="20"/>
        </w:rPr>
        <w:t>Content: E</w:t>
      </w:r>
      <w:r>
        <w:rPr>
          <w:rFonts w:ascii="Arial" w:eastAsia="Arial" w:hAnsi="Arial" w:cs="Arial"/>
          <w:bCs/>
          <w:sz w:val="20"/>
          <w:szCs w:val="20"/>
        </w:rPr>
        <w:t>merging regional drug trends involving Xylazine.</w:t>
      </w:r>
    </w:p>
    <w:p w14:paraId="1322EF5F" w14:textId="0BAC4F66" w:rsidR="00F21FCE" w:rsidRDefault="00F21FCE" w:rsidP="00F21FCE">
      <w:pPr>
        <w:ind w:left="720"/>
        <w:rPr>
          <w:rFonts w:ascii="Arial" w:eastAsia="Arial" w:hAnsi="Arial" w:cs="Arial"/>
          <w:bCs/>
          <w:sz w:val="20"/>
          <w:szCs w:val="20"/>
        </w:rPr>
      </w:pPr>
      <w:r>
        <w:rPr>
          <w:rFonts w:ascii="Arial" w:eastAsia="Arial" w:hAnsi="Arial" w:cs="Arial"/>
          <w:bCs/>
          <w:sz w:val="20"/>
          <w:szCs w:val="20"/>
        </w:rPr>
        <w:t xml:space="preserve">URL: </w:t>
      </w:r>
      <w:hyperlink r:id="rId10" w:history="1">
        <w:r w:rsidRPr="00C5337C">
          <w:rPr>
            <w:rStyle w:val="Hyperlink"/>
            <w:rFonts w:ascii="Arial" w:eastAsia="Arial" w:hAnsi="Arial" w:cs="Arial"/>
            <w:bCs/>
            <w:sz w:val="20"/>
            <w:szCs w:val="20"/>
          </w:rPr>
          <w:t>https://www.pressenterpriseonline.com/daily/050723/page/1/story/tranq-had-role-in-area-ods</w:t>
        </w:r>
      </w:hyperlink>
    </w:p>
    <w:p w14:paraId="0191C4FD" w14:textId="77777777" w:rsidR="00066ACE" w:rsidRDefault="00066ACE" w:rsidP="00770A51">
      <w:pPr>
        <w:rPr>
          <w:rFonts w:ascii="Arial" w:hAnsi="Arial" w:cs="Arial"/>
          <w:iCs/>
          <w:sz w:val="20"/>
          <w:szCs w:val="20"/>
        </w:rPr>
      </w:pPr>
    </w:p>
    <w:p w14:paraId="56782147" w14:textId="0AE1554B" w:rsidR="00770A51" w:rsidRPr="00770A51" w:rsidRDefault="00770A51" w:rsidP="00167D79">
      <w:pPr>
        <w:ind w:firstLine="720"/>
        <w:rPr>
          <w:rFonts w:ascii="Arial" w:hAnsi="Arial" w:cs="Arial"/>
          <w:iCs/>
          <w:sz w:val="20"/>
          <w:szCs w:val="20"/>
        </w:rPr>
      </w:pPr>
      <w:r w:rsidRPr="00770A51">
        <w:rPr>
          <w:rFonts w:ascii="Arial" w:hAnsi="Arial" w:cs="Arial"/>
          <w:iCs/>
          <w:sz w:val="20"/>
          <w:szCs w:val="20"/>
        </w:rPr>
        <w:t>Platform: Television</w:t>
      </w:r>
    </w:p>
    <w:p w14:paraId="59A17DED" w14:textId="1D919A6E" w:rsidR="00770A51" w:rsidRDefault="00770A51" w:rsidP="00167D79">
      <w:pPr>
        <w:ind w:firstLine="720"/>
        <w:rPr>
          <w:rFonts w:ascii="Arial" w:hAnsi="Arial" w:cs="Arial"/>
          <w:iCs/>
          <w:sz w:val="20"/>
          <w:szCs w:val="20"/>
        </w:rPr>
      </w:pPr>
      <w:r w:rsidRPr="00770A51">
        <w:rPr>
          <w:rFonts w:ascii="Arial" w:hAnsi="Arial" w:cs="Arial"/>
          <w:iCs/>
          <w:sz w:val="20"/>
          <w:szCs w:val="20"/>
        </w:rPr>
        <w:t>Name of outlet:</w:t>
      </w:r>
      <w:r w:rsidR="00473D7A">
        <w:rPr>
          <w:rFonts w:ascii="Arial" w:hAnsi="Arial" w:cs="Arial"/>
          <w:iCs/>
          <w:sz w:val="20"/>
          <w:szCs w:val="20"/>
        </w:rPr>
        <w:t xml:space="preserve"> WVIA Mind of Matter Series</w:t>
      </w:r>
    </w:p>
    <w:p w14:paraId="03931E4E" w14:textId="3B254FBB" w:rsidR="00777D93" w:rsidRPr="00770A51" w:rsidRDefault="00777D93" w:rsidP="00167D79">
      <w:pPr>
        <w:ind w:firstLine="720"/>
        <w:rPr>
          <w:rFonts w:ascii="Arial" w:hAnsi="Arial" w:cs="Arial"/>
          <w:iCs/>
          <w:sz w:val="20"/>
          <w:szCs w:val="20"/>
        </w:rPr>
      </w:pPr>
      <w:r>
        <w:rPr>
          <w:rFonts w:ascii="Arial" w:hAnsi="Arial" w:cs="Arial"/>
          <w:iCs/>
          <w:sz w:val="20"/>
          <w:szCs w:val="20"/>
        </w:rPr>
        <w:t>Host: Tracy Matisak.</w:t>
      </w:r>
    </w:p>
    <w:p w14:paraId="2CE518CB" w14:textId="565532FB" w:rsidR="00770A51" w:rsidRDefault="00770A51" w:rsidP="00167D79">
      <w:pPr>
        <w:ind w:firstLine="720"/>
        <w:rPr>
          <w:rFonts w:ascii="Arial" w:hAnsi="Arial" w:cs="Arial"/>
          <w:iCs/>
          <w:sz w:val="20"/>
          <w:szCs w:val="20"/>
        </w:rPr>
      </w:pPr>
      <w:r w:rsidRPr="00770A51">
        <w:rPr>
          <w:rFonts w:ascii="Arial" w:hAnsi="Arial" w:cs="Arial"/>
          <w:iCs/>
          <w:sz w:val="20"/>
          <w:szCs w:val="20"/>
        </w:rPr>
        <w:t>Topic:</w:t>
      </w:r>
      <w:r w:rsidR="00473D7A">
        <w:rPr>
          <w:rFonts w:ascii="Arial" w:hAnsi="Arial" w:cs="Arial"/>
          <w:iCs/>
          <w:sz w:val="20"/>
          <w:szCs w:val="20"/>
        </w:rPr>
        <w:t xml:space="preserve"> Substance Use Disorders</w:t>
      </w:r>
    </w:p>
    <w:p w14:paraId="329334C9" w14:textId="06F9E276" w:rsidR="009B0784" w:rsidRDefault="009B0784" w:rsidP="00167D79">
      <w:pPr>
        <w:ind w:firstLine="720"/>
        <w:rPr>
          <w:rFonts w:ascii="Arial" w:hAnsi="Arial" w:cs="Arial"/>
          <w:iCs/>
          <w:sz w:val="20"/>
          <w:szCs w:val="20"/>
        </w:rPr>
      </w:pPr>
      <w:r>
        <w:rPr>
          <w:rFonts w:ascii="Arial" w:hAnsi="Arial" w:cs="Arial"/>
          <w:iCs/>
          <w:sz w:val="20"/>
          <w:szCs w:val="20"/>
        </w:rPr>
        <w:t>Broadcast Date: 4/6/2023</w:t>
      </w:r>
    </w:p>
    <w:p w14:paraId="0A911B18" w14:textId="09B9077F" w:rsidR="009B0784" w:rsidRDefault="009B0784" w:rsidP="00167D79">
      <w:pPr>
        <w:ind w:firstLine="720"/>
        <w:rPr>
          <w:rFonts w:ascii="Arial" w:hAnsi="Arial" w:cs="Arial"/>
          <w:iCs/>
          <w:sz w:val="20"/>
          <w:szCs w:val="20"/>
        </w:rPr>
      </w:pPr>
      <w:r>
        <w:rPr>
          <w:rFonts w:ascii="Arial" w:hAnsi="Arial" w:cs="Arial"/>
          <w:iCs/>
          <w:sz w:val="20"/>
          <w:szCs w:val="20"/>
        </w:rPr>
        <w:t xml:space="preserve">Content: </w:t>
      </w:r>
      <w:r w:rsidR="00777D93">
        <w:rPr>
          <w:rFonts w:ascii="Arial" w:hAnsi="Arial" w:cs="Arial"/>
          <w:iCs/>
          <w:sz w:val="20"/>
          <w:szCs w:val="20"/>
        </w:rPr>
        <w:t xml:space="preserve">Panel Discussion on substance use disorders with focus on </w:t>
      </w:r>
      <w:r w:rsidR="00E41E5A">
        <w:rPr>
          <w:rFonts w:ascii="Arial" w:hAnsi="Arial" w:cs="Arial"/>
          <w:iCs/>
          <w:sz w:val="20"/>
          <w:szCs w:val="20"/>
        </w:rPr>
        <w:t>Northeastern</w:t>
      </w:r>
      <w:r w:rsidR="00777D93">
        <w:rPr>
          <w:rFonts w:ascii="Arial" w:hAnsi="Arial" w:cs="Arial"/>
          <w:iCs/>
          <w:sz w:val="20"/>
          <w:szCs w:val="20"/>
        </w:rPr>
        <w:t xml:space="preserve"> Pa.</w:t>
      </w:r>
    </w:p>
    <w:p w14:paraId="780BD878" w14:textId="2F480282" w:rsidR="00777D93" w:rsidRDefault="00777D93" w:rsidP="00167D79">
      <w:pPr>
        <w:ind w:firstLine="720"/>
        <w:rPr>
          <w:rFonts w:ascii="Arial" w:hAnsi="Arial" w:cs="Arial"/>
          <w:iCs/>
          <w:sz w:val="20"/>
          <w:szCs w:val="20"/>
        </w:rPr>
      </w:pPr>
      <w:r>
        <w:rPr>
          <w:rFonts w:ascii="Arial" w:hAnsi="Arial" w:cs="Arial"/>
          <w:iCs/>
          <w:sz w:val="20"/>
          <w:szCs w:val="20"/>
        </w:rPr>
        <w:t xml:space="preserve">URL: </w:t>
      </w:r>
      <w:hyperlink r:id="rId11" w:history="1">
        <w:r w:rsidR="00346711" w:rsidRPr="00C5337C">
          <w:rPr>
            <w:rStyle w:val="Hyperlink"/>
            <w:rFonts w:ascii="Arial" w:hAnsi="Arial" w:cs="Arial"/>
            <w:iCs/>
            <w:sz w:val="20"/>
            <w:szCs w:val="20"/>
          </w:rPr>
          <w:t>https://www.wvia.org/watch/mind-over-matter</w:t>
        </w:r>
      </w:hyperlink>
    </w:p>
    <w:p w14:paraId="37D94291" w14:textId="77777777" w:rsidR="00346711" w:rsidRDefault="00346711" w:rsidP="00770A51">
      <w:pPr>
        <w:rPr>
          <w:rFonts w:ascii="Arial" w:hAnsi="Arial" w:cs="Arial"/>
          <w:iCs/>
          <w:sz w:val="20"/>
          <w:szCs w:val="20"/>
        </w:rPr>
      </w:pPr>
    </w:p>
    <w:p w14:paraId="483F86BB" w14:textId="4A515B48" w:rsidR="00346711" w:rsidRDefault="00855295" w:rsidP="00167D79">
      <w:pPr>
        <w:ind w:firstLine="720"/>
        <w:rPr>
          <w:rFonts w:ascii="Arial" w:hAnsi="Arial" w:cs="Arial"/>
          <w:iCs/>
          <w:sz w:val="20"/>
          <w:szCs w:val="20"/>
        </w:rPr>
      </w:pPr>
      <w:r>
        <w:rPr>
          <w:rFonts w:ascii="Arial" w:hAnsi="Arial" w:cs="Arial"/>
          <w:iCs/>
          <w:sz w:val="20"/>
          <w:szCs w:val="20"/>
        </w:rPr>
        <w:t xml:space="preserve">Platform: Web-based media </w:t>
      </w:r>
      <w:r w:rsidR="00910FFD">
        <w:rPr>
          <w:rFonts w:ascii="Arial" w:hAnsi="Arial" w:cs="Arial"/>
          <w:iCs/>
          <w:sz w:val="20"/>
          <w:szCs w:val="20"/>
        </w:rPr>
        <w:t>publication</w:t>
      </w:r>
    </w:p>
    <w:p w14:paraId="41BD6CD2" w14:textId="4D713446" w:rsidR="00910FFD" w:rsidRDefault="00910FFD" w:rsidP="00167D79">
      <w:pPr>
        <w:ind w:firstLine="720"/>
        <w:rPr>
          <w:rFonts w:ascii="Arial" w:hAnsi="Arial" w:cs="Arial"/>
          <w:iCs/>
          <w:sz w:val="20"/>
          <w:szCs w:val="20"/>
        </w:rPr>
      </w:pPr>
      <w:r>
        <w:rPr>
          <w:rFonts w:ascii="Arial" w:hAnsi="Arial" w:cs="Arial"/>
          <w:iCs/>
          <w:sz w:val="20"/>
          <w:szCs w:val="20"/>
        </w:rPr>
        <w:t>Name of outlet: MedPage Today</w:t>
      </w:r>
    </w:p>
    <w:p w14:paraId="195C79BD" w14:textId="4203CF43" w:rsidR="00910FFD" w:rsidRDefault="00910FFD" w:rsidP="00167D79">
      <w:pPr>
        <w:ind w:firstLine="720"/>
        <w:rPr>
          <w:rFonts w:ascii="Arial" w:hAnsi="Arial" w:cs="Arial"/>
          <w:iCs/>
          <w:sz w:val="20"/>
          <w:szCs w:val="20"/>
        </w:rPr>
      </w:pPr>
      <w:r>
        <w:rPr>
          <w:rFonts w:ascii="Arial" w:hAnsi="Arial" w:cs="Arial"/>
          <w:iCs/>
          <w:sz w:val="20"/>
          <w:szCs w:val="20"/>
        </w:rPr>
        <w:t>Topic: Co-use of Benzodiazepines and Buprenorphine</w:t>
      </w:r>
      <w:proofErr w:type="gramStart"/>
      <w:r>
        <w:rPr>
          <w:rFonts w:ascii="Arial" w:hAnsi="Arial" w:cs="Arial"/>
          <w:iCs/>
          <w:sz w:val="20"/>
          <w:szCs w:val="20"/>
        </w:rPr>
        <w:t xml:space="preserve">.  </w:t>
      </w:r>
      <w:proofErr w:type="gramEnd"/>
    </w:p>
    <w:p w14:paraId="6BE360C9" w14:textId="224F45A3" w:rsidR="00B846BD" w:rsidRDefault="00B846BD" w:rsidP="00167D79">
      <w:pPr>
        <w:ind w:firstLine="720"/>
        <w:rPr>
          <w:rFonts w:ascii="Arial" w:hAnsi="Arial" w:cs="Arial"/>
          <w:iCs/>
          <w:sz w:val="20"/>
          <w:szCs w:val="20"/>
        </w:rPr>
      </w:pPr>
      <w:r>
        <w:rPr>
          <w:rFonts w:ascii="Arial" w:hAnsi="Arial" w:cs="Arial"/>
          <w:iCs/>
          <w:sz w:val="20"/>
          <w:szCs w:val="20"/>
        </w:rPr>
        <w:t>Date: 4/16/18</w:t>
      </w:r>
    </w:p>
    <w:p w14:paraId="685A67EE" w14:textId="77777777" w:rsidR="00C52111" w:rsidRDefault="00C52111" w:rsidP="00770A51">
      <w:pPr>
        <w:rPr>
          <w:rFonts w:ascii="Arial" w:hAnsi="Arial" w:cs="Arial"/>
          <w:iCs/>
          <w:sz w:val="20"/>
          <w:szCs w:val="20"/>
        </w:rPr>
      </w:pPr>
    </w:p>
    <w:p w14:paraId="0C25F909" w14:textId="77777777" w:rsidR="00AB082C" w:rsidRDefault="00AB082C" w:rsidP="00770A51">
      <w:pPr>
        <w:rPr>
          <w:rFonts w:ascii="Arial" w:hAnsi="Arial" w:cs="Arial"/>
          <w:iCs/>
          <w:sz w:val="20"/>
          <w:szCs w:val="20"/>
        </w:rPr>
      </w:pPr>
    </w:p>
    <w:p w14:paraId="37FF6FFF" w14:textId="7943FC9C" w:rsidR="00C52111" w:rsidRDefault="00C52111" w:rsidP="00167D79">
      <w:pPr>
        <w:ind w:firstLine="720"/>
        <w:rPr>
          <w:rFonts w:ascii="Arial" w:hAnsi="Arial" w:cs="Arial"/>
          <w:iCs/>
          <w:sz w:val="20"/>
          <w:szCs w:val="20"/>
        </w:rPr>
      </w:pPr>
      <w:r>
        <w:rPr>
          <w:rFonts w:ascii="Arial" w:hAnsi="Arial" w:cs="Arial"/>
          <w:iCs/>
          <w:sz w:val="20"/>
          <w:szCs w:val="20"/>
        </w:rPr>
        <w:t>Platform: Television Interview</w:t>
      </w:r>
    </w:p>
    <w:p w14:paraId="4540CB18" w14:textId="72AEEFF0" w:rsidR="00C52111" w:rsidRDefault="00C52111" w:rsidP="00167D79">
      <w:pPr>
        <w:ind w:firstLine="720"/>
        <w:rPr>
          <w:rFonts w:ascii="Arial" w:hAnsi="Arial" w:cs="Arial"/>
          <w:iCs/>
          <w:sz w:val="20"/>
          <w:szCs w:val="20"/>
        </w:rPr>
      </w:pPr>
      <w:r>
        <w:rPr>
          <w:rFonts w:ascii="Arial" w:hAnsi="Arial" w:cs="Arial"/>
          <w:iCs/>
          <w:sz w:val="20"/>
          <w:szCs w:val="20"/>
        </w:rPr>
        <w:t>Name of outlet: WNEP Healthwatch 16</w:t>
      </w:r>
    </w:p>
    <w:p w14:paraId="78125826" w14:textId="77777777" w:rsidR="00DA431E" w:rsidRDefault="00C67EBF" w:rsidP="00167D79">
      <w:pPr>
        <w:ind w:firstLine="720"/>
        <w:rPr>
          <w:rFonts w:ascii="Arial" w:hAnsi="Arial" w:cs="Arial"/>
          <w:iCs/>
          <w:sz w:val="20"/>
          <w:szCs w:val="20"/>
        </w:rPr>
      </w:pPr>
      <w:r>
        <w:rPr>
          <w:rFonts w:ascii="Arial" w:hAnsi="Arial" w:cs="Arial"/>
          <w:iCs/>
          <w:sz w:val="20"/>
          <w:szCs w:val="20"/>
        </w:rPr>
        <w:t xml:space="preserve">Host: </w:t>
      </w:r>
      <w:r w:rsidR="001A04C7">
        <w:rPr>
          <w:rFonts w:ascii="Arial" w:hAnsi="Arial" w:cs="Arial"/>
          <w:iCs/>
          <w:sz w:val="20"/>
          <w:szCs w:val="20"/>
        </w:rPr>
        <w:t>Julie Sidoni</w:t>
      </w:r>
      <w:r w:rsidR="00DA431E" w:rsidRPr="00DA431E">
        <w:rPr>
          <w:rFonts w:ascii="Arial" w:hAnsi="Arial" w:cs="Arial"/>
          <w:iCs/>
          <w:sz w:val="20"/>
          <w:szCs w:val="20"/>
        </w:rPr>
        <w:t xml:space="preserve"> </w:t>
      </w:r>
    </w:p>
    <w:p w14:paraId="70D76964" w14:textId="306399DC" w:rsidR="00DA431E" w:rsidRDefault="00DA431E" w:rsidP="00167D79">
      <w:pPr>
        <w:ind w:firstLine="720"/>
        <w:rPr>
          <w:rFonts w:ascii="Arial" w:hAnsi="Arial" w:cs="Arial"/>
          <w:iCs/>
          <w:sz w:val="20"/>
          <w:szCs w:val="20"/>
        </w:rPr>
      </w:pPr>
      <w:r>
        <w:rPr>
          <w:rFonts w:ascii="Arial" w:hAnsi="Arial" w:cs="Arial"/>
          <w:iCs/>
          <w:sz w:val="20"/>
          <w:szCs w:val="20"/>
        </w:rPr>
        <w:t>Broadcast date: 9/12/2017</w:t>
      </w:r>
    </w:p>
    <w:p w14:paraId="2B9BAB60" w14:textId="516F71DB" w:rsidR="00FD2BD8" w:rsidRDefault="00FD2BD8" w:rsidP="00167D79">
      <w:pPr>
        <w:ind w:firstLine="720"/>
        <w:rPr>
          <w:rFonts w:ascii="Arial" w:hAnsi="Arial" w:cs="Arial"/>
          <w:iCs/>
          <w:sz w:val="20"/>
          <w:szCs w:val="20"/>
        </w:rPr>
      </w:pPr>
      <w:r>
        <w:rPr>
          <w:rFonts w:ascii="Arial" w:hAnsi="Arial" w:cs="Arial"/>
          <w:iCs/>
          <w:sz w:val="20"/>
          <w:szCs w:val="20"/>
        </w:rPr>
        <w:t xml:space="preserve">Topic: </w:t>
      </w:r>
      <w:r w:rsidR="00771996">
        <w:rPr>
          <w:rFonts w:ascii="Arial" w:hAnsi="Arial" w:cs="Arial"/>
          <w:iCs/>
          <w:sz w:val="20"/>
          <w:szCs w:val="20"/>
        </w:rPr>
        <w:t>Treating addiction in central Pennsylvania</w:t>
      </w:r>
    </w:p>
    <w:p w14:paraId="596E66E5" w14:textId="6CB42C09" w:rsidR="00DA431E" w:rsidRDefault="00BF154C" w:rsidP="00167D79">
      <w:pPr>
        <w:ind w:left="720"/>
        <w:rPr>
          <w:rFonts w:ascii="Arial" w:hAnsi="Arial" w:cs="Arial"/>
          <w:iCs/>
          <w:sz w:val="20"/>
          <w:szCs w:val="20"/>
        </w:rPr>
      </w:pPr>
      <w:r>
        <w:rPr>
          <w:rFonts w:ascii="Arial" w:hAnsi="Arial" w:cs="Arial"/>
          <w:iCs/>
          <w:sz w:val="20"/>
          <w:szCs w:val="20"/>
        </w:rPr>
        <w:t xml:space="preserve">URL: </w:t>
      </w:r>
      <w:hyperlink r:id="rId12" w:history="1">
        <w:r w:rsidRPr="00C5337C">
          <w:rPr>
            <w:rStyle w:val="Hyperlink"/>
            <w:rFonts w:ascii="Arial" w:hAnsi="Arial" w:cs="Arial"/>
            <w:iCs/>
            <w:sz w:val="20"/>
            <w:szCs w:val="20"/>
          </w:rPr>
          <w:t>https://www.wnep.com/article/news/local/columbia-county/healthwatch-16-treating-addiction/523-9fd364e0-f632-4382-8a12-a2e37de80920</w:t>
        </w:r>
      </w:hyperlink>
    </w:p>
    <w:p w14:paraId="3DB91720" w14:textId="77777777" w:rsidR="00BF154C" w:rsidRDefault="00BF154C" w:rsidP="00770A51">
      <w:pPr>
        <w:rPr>
          <w:rFonts w:ascii="Arial" w:hAnsi="Arial" w:cs="Arial"/>
          <w:iCs/>
          <w:sz w:val="20"/>
          <w:szCs w:val="20"/>
        </w:rPr>
      </w:pPr>
    </w:p>
    <w:p w14:paraId="22D96D8F" w14:textId="77777777" w:rsidR="00F2462A" w:rsidRDefault="00F2462A" w:rsidP="00770A51">
      <w:pPr>
        <w:rPr>
          <w:rFonts w:ascii="Arial" w:hAnsi="Arial" w:cs="Arial"/>
          <w:iCs/>
          <w:sz w:val="20"/>
          <w:szCs w:val="20"/>
        </w:rPr>
      </w:pPr>
    </w:p>
    <w:p w14:paraId="3F66453D" w14:textId="7D472E50" w:rsidR="00F2462A" w:rsidRDefault="00F2462A" w:rsidP="00167D79">
      <w:pPr>
        <w:ind w:firstLine="720"/>
        <w:rPr>
          <w:rFonts w:ascii="Arial" w:hAnsi="Arial" w:cs="Arial"/>
          <w:iCs/>
          <w:sz w:val="20"/>
          <w:szCs w:val="20"/>
        </w:rPr>
      </w:pPr>
      <w:r>
        <w:rPr>
          <w:rFonts w:ascii="Arial" w:hAnsi="Arial" w:cs="Arial"/>
          <w:iCs/>
          <w:sz w:val="20"/>
          <w:szCs w:val="20"/>
        </w:rPr>
        <w:t>Platform: Television Interview</w:t>
      </w:r>
      <w:r w:rsidR="00D1659A">
        <w:rPr>
          <w:rFonts w:ascii="Arial" w:hAnsi="Arial" w:cs="Arial"/>
          <w:iCs/>
          <w:sz w:val="20"/>
          <w:szCs w:val="20"/>
        </w:rPr>
        <w:t>/Panel Discussion</w:t>
      </w:r>
    </w:p>
    <w:p w14:paraId="04F10AEA" w14:textId="2B2CEE02" w:rsidR="00F2462A" w:rsidRDefault="00F2462A" w:rsidP="00167D79">
      <w:pPr>
        <w:ind w:firstLine="720"/>
        <w:rPr>
          <w:rFonts w:ascii="Arial" w:hAnsi="Arial" w:cs="Arial"/>
          <w:iCs/>
          <w:sz w:val="20"/>
          <w:szCs w:val="20"/>
        </w:rPr>
      </w:pPr>
      <w:r>
        <w:rPr>
          <w:rFonts w:ascii="Arial" w:hAnsi="Arial" w:cs="Arial"/>
          <w:iCs/>
          <w:sz w:val="20"/>
          <w:szCs w:val="20"/>
        </w:rPr>
        <w:t>Name of outlet: WMTW Channel 8 Portland, ME</w:t>
      </w:r>
    </w:p>
    <w:p w14:paraId="06C3CCC5" w14:textId="75D50280" w:rsidR="00F2462A" w:rsidRDefault="00741E81" w:rsidP="00167D79">
      <w:pPr>
        <w:ind w:firstLine="720"/>
        <w:rPr>
          <w:rFonts w:ascii="Arial" w:hAnsi="Arial" w:cs="Arial"/>
          <w:iCs/>
          <w:sz w:val="20"/>
          <w:szCs w:val="20"/>
        </w:rPr>
      </w:pPr>
      <w:r>
        <w:rPr>
          <w:rFonts w:ascii="Arial" w:hAnsi="Arial" w:cs="Arial"/>
          <w:iCs/>
          <w:sz w:val="20"/>
          <w:szCs w:val="20"/>
        </w:rPr>
        <w:t>Host</w:t>
      </w:r>
      <w:r w:rsidR="006803DA">
        <w:rPr>
          <w:rFonts w:ascii="Arial" w:hAnsi="Arial" w:cs="Arial"/>
          <w:iCs/>
          <w:sz w:val="20"/>
          <w:szCs w:val="20"/>
        </w:rPr>
        <w:t xml:space="preserve">: </w:t>
      </w:r>
      <w:r w:rsidR="008B11A9">
        <w:rPr>
          <w:rFonts w:ascii="Arial" w:hAnsi="Arial" w:cs="Arial"/>
          <w:iCs/>
          <w:sz w:val="20"/>
          <w:szCs w:val="20"/>
        </w:rPr>
        <w:t>David Charns</w:t>
      </w:r>
    </w:p>
    <w:p w14:paraId="012E7586" w14:textId="425BB005" w:rsidR="008B11A9" w:rsidRDefault="002235C9" w:rsidP="00167D79">
      <w:pPr>
        <w:ind w:firstLine="720"/>
        <w:rPr>
          <w:rFonts w:ascii="Arial" w:hAnsi="Arial" w:cs="Arial"/>
          <w:iCs/>
          <w:sz w:val="20"/>
          <w:szCs w:val="20"/>
        </w:rPr>
      </w:pPr>
      <w:r>
        <w:rPr>
          <w:rFonts w:ascii="Arial" w:hAnsi="Arial" w:cs="Arial"/>
          <w:iCs/>
          <w:sz w:val="20"/>
          <w:szCs w:val="20"/>
        </w:rPr>
        <w:lastRenderedPageBreak/>
        <w:t>Broadcast date: 5/31/2016</w:t>
      </w:r>
    </w:p>
    <w:p w14:paraId="45717350" w14:textId="1A471E50" w:rsidR="002235C9" w:rsidRDefault="002235C9" w:rsidP="00167D79">
      <w:pPr>
        <w:ind w:firstLine="720"/>
        <w:rPr>
          <w:rFonts w:ascii="Arial" w:hAnsi="Arial" w:cs="Arial"/>
          <w:iCs/>
          <w:sz w:val="20"/>
          <w:szCs w:val="20"/>
        </w:rPr>
      </w:pPr>
      <w:r>
        <w:rPr>
          <w:rFonts w:ascii="Arial" w:hAnsi="Arial" w:cs="Arial"/>
          <w:iCs/>
          <w:sz w:val="20"/>
          <w:szCs w:val="20"/>
        </w:rPr>
        <w:t>Topic: Maine’s Heroin Epidemic</w:t>
      </w:r>
    </w:p>
    <w:p w14:paraId="0965CE1A" w14:textId="2C0D7F9F" w:rsidR="00FF32AD" w:rsidRDefault="00FF32AD" w:rsidP="00167D79">
      <w:pPr>
        <w:ind w:firstLine="720"/>
        <w:rPr>
          <w:rFonts w:ascii="Arial" w:hAnsi="Arial" w:cs="Arial"/>
          <w:iCs/>
          <w:sz w:val="20"/>
          <w:szCs w:val="20"/>
        </w:rPr>
      </w:pPr>
      <w:r>
        <w:rPr>
          <w:rFonts w:ascii="Arial" w:hAnsi="Arial" w:cs="Arial"/>
          <w:iCs/>
          <w:sz w:val="20"/>
          <w:szCs w:val="20"/>
        </w:rPr>
        <w:t xml:space="preserve">URL: </w:t>
      </w:r>
      <w:hyperlink r:id="rId13" w:history="1">
        <w:r w:rsidR="00167D79" w:rsidRPr="00C5337C">
          <w:rPr>
            <w:rStyle w:val="Hyperlink"/>
            <w:rFonts w:ascii="Arial" w:hAnsi="Arial" w:cs="Arial"/>
            <w:iCs/>
            <w:sz w:val="20"/>
            <w:szCs w:val="20"/>
          </w:rPr>
          <w:t>https://www.wmtw.com/article/chronicle-maines-heroin-epidemic-part-3/1996898</w:t>
        </w:r>
      </w:hyperlink>
    </w:p>
    <w:p w14:paraId="713DEF4E" w14:textId="77777777" w:rsidR="008800EF" w:rsidRDefault="008800EF" w:rsidP="00770A51">
      <w:pPr>
        <w:rPr>
          <w:rFonts w:ascii="Arial" w:hAnsi="Arial" w:cs="Arial"/>
          <w:iCs/>
          <w:sz w:val="20"/>
          <w:szCs w:val="20"/>
        </w:rPr>
      </w:pPr>
    </w:p>
    <w:p w14:paraId="18AE2376" w14:textId="4D47FA8A" w:rsidR="008800EF" w:rsidRDefault="008800EF" w:rsidP="00167D79">
      <w:pPr>
        <w:ind w:firstLine="720"/>
        <w:rPr>
          <w:rFonts w:ascii="Arial" w:hAnsi="Arial" w:cs="Arial"/>
          <w:iCs/>
          <w:sz w:val="20"/>
          <w:szCs w:val="20"/>
        </w:rPr>
      </w:pPr>
      <w:r>
        <w:rPr>
          <w:rFonts w:ascii="Arial" w:hAnsi="Arial" w:cs="Arial"/>
          <w:iCs/>
          <w:sz w:val="20"/>
          <w:szCs w:val="20"/>
        </w:rPr>
        <w:t>Platform: Television Interview</w:t>
      </w:r>
    </w:p>
    <w:p w14:paraId="6B93245B" w14:textId="77777777" w:rsidR="008800EF" w:rsidRDefault="008800EF" w:rsidP="00167D79">
      <w:pPr>
        <w:ind w:firstLine="720"/>
        <w:rPr>
          <w:rFonts w:ascii="Arial" w:hAnsi="Arial" w:cs="Arial"/>
          <w:iCs/>
          <w:sz w:val="20"/>
          <w:szCs w:val="20"/>
        </w:rPr>
      </w:pPr>
      <w:r>
        <w:rPr>
          <w:rFonts w:ascii="Arial" w:hAnsi="Arial" w:cs="Arial"/>
          <w:iCs/>
          <w:sz w:val="20"/>
          <w:szCs w:val="20"/>
        </w:rPr>
        <w:t>Name of outlet: WMTW Channel 8 Portland, ME</w:t>
      </w:r>
    </w:p>
    <w:p w14:paraId="06E6A3A2" w14:textId="2C0B314D" w:rsidR="008800EF" w:rsidRDefault="008800EF" w:rsidP="00167D79">
      <w:pPr>
        <w:ind w:firstLine="720"/>
        <w:rPr>
          <w:rFonts w:ascii="Arial" w:hAnsi="Arial" w:cs="Arial"/>
          <w:iCs/>
          <w:sz w:val="20"/>
          <w:szCs w:val="20"/>
        </w:rPr>
      </w:pPr>
      <w:r>
        <w:rPr>
          <w:rFonts w:ascii="Arial" w:hAnsi="Arial" w:cs="Arial"/>
          <w:iCs/>
          <w:sz w:val="20"/>
          <w:szCs w:val="20"/>
        </w:rPr>
        <w:t>Host: Tracy Sabol</w:t>
      </w:r>
    </w:p>
    <w:p w14:paraId="592038F8" w14:textId="2CBC9F2D" w:rsidR="008800EF" w:rsidRDefault="008800EF" w:rsidP="00167D79">
      <w:pPr>
        <w:ind w:firstLine="720"/>
        <w:rPr>
          <w:rFonts w:ascii="Arial" w:hAnsi="Arial" w:cs="Arial"/>
          <w:iCs/>
          <w:sz w:val="20"/>
          <w:szCs w:val="20"/>
        </w:rPr>
      </w:pPr>
      <w:r>
        <w:rPr>
          <w:rFonts w:ascii="Arial" w:hAnsi="Arial" w:cs="Arial"/>
          <w:iCs/>
          <w:sz w:val="20"/>
          <w:szCs w:val="20"/>
        </w:rPr>
        <w:t xml:space="preserve">Broadcast date: </w:t>
      </w:r>
      <w:r w:rsidR="00D1659A">
        <w:rPr>
          <w:rFonts w:ascii="Arial" w:hAnsi="Arial" w:cs="Arial"/>
          <w:iCs/>
          <w:sz w:val="20"/>
          <w:szCs w:val="20"/>
        </w:rPr>
        <w:t>11/24/2015</w:t>
      </w:r>
    </w:p>
    <w:p w14:paraId="443667FF" w14:textId="77777777" w:rsidR="008800EF" w:rsidRDefault="008800EF" w:rsidP="00167D79">
      <w:pPr>
        <w:ind w:firstLine="720"/>
        <w:rPr>
          <w:rFonts w:ascii="Arial" w:hAnsi="Arial" w:cs="Arial"/>
          <w:iCs/>
          <w:sz w:val="20"/>
          <w:szCs w:val="20"/>
        </w:rPr>
      </w:pPr>
      <w:r>
        <w:rPr>
          <w:rFonts w:ascii="Arial" w:hAnsi="Arial" w:cs="Arial"/>
          <w:iCs/>
          <w:sz w:val="20"/>
          <w:szCs w:val="20"/>
        </w:rPr>
        <w:t>Topic: Maine’s Heroin Epidemic</w:t>
      </w:r>
    </w:p>
    <w:p w14:paraId="4A360FFB" w14:textId="6F7AFAE8" w:rsidR="00FF32AD" w:rsidRDefault="00FF32AD" w:rsidP="00167D79">
      <w:pPr>
        <w:ind w:firstLine="720"/>
        <w:rPr>
          <w:rFonts w:ascii="Arial" w:hAnsi="Arial" w:cs="Arial"/>
          <w:iCs/>
          <w:sz w:val="20"/>
          <w:szCs w:val="20"/>
        </w:rPr>
      </w:pPr>
      <w:r>
        <w:rPr>
          <w:rFonts w:ascii="Arial" w:hAnsi="Arial" w:cs="Arial"/>
          <w:iCs/>
          <w:sz w:val="20"/>
          <w:szCs w:val="20"/>
        </w:rPr>
        <w:t xml:space="preserve">URL: </w:t>
      </w:r>
      <w:hyperlink r:id="rId14" w:history="1">
        <w:r w:rsidR="00167D79" w:rsidRPr="00C5337C">
          <w:rPr>
            <w:rStyle w:val="Hyperlink"/>
            <w:rFonts w:ascii="Arial" w:hAnsi="Arial" w:cs="Arial"/>
            <w:iCs/>
            <w:sz w:val="20"/>
            <w:szCs w:val="20"/>
          </w:rPr>
          <w:t>https://www.wmtw.com/article/heroin-takes-devastating-toll-on-mind-body/2011198</w:t>
        </w:r>
      </w:hyperlink>
    </w:p>
    <w:p w14:paraId="237EB854" w14:textId="77777777" w:rsidR="00D60D09" w:rsidRDefault="00D60D09" w:rsidP="00770A51">
      <w:pPr>
        <w:rPr>
          <w:rFonts w:ascii="Arial" w:hAnsi="Arial" w:cs="Arial"/>
          <w:iCs/>
          <w:sz w:val="20"/>
          <w:szCs w:val="20"/>
        </w:rPr>
      </w:pPr>
    </w:p>
    <w:p w14:paraId="6CDEAD48" w14:textId="77777777" w:rsidR="00D60D09" w:rsidRPr="00770A51" w:rsidRDefault="00D60D09" w:rsidP="00770A51">
      <w:pPr>
        <w:rPr>
          <w:rFonts w:ascii="Arial" w:hAnsi="Arial" w:cs="Arial"/>
          <w:iCs/>
          <w:sz w:val="20"/>
          <w:szCs w:val="20"/>
        </w:rPr>
      </w:pPr>
    </w:p>
    <w:sectPr w:rsidR="00D60D09" w:rsidRPr="00770A51" w:rsidSect="00811B7C">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202E" w14:textId="77777777" w:rsidR="00BC15BA" w:rsidRDefault="00BC15BA" w:rsidP="00E1517C">
      <w:r>
        <w:separator/>
      </w:r>
    </w:p>
  </w:endnote>
  <w:endnote w:type="continuationSeparator" w:id="0">
    <w:p w14:paraId="552DE616" w14:textId="77777777" w:rsidR="00BC15BA" w:rsidRDefault="00BC15BA" w:rsidP="00E1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4776" w14:textId="77777777" w:rsidR="00CB4762" w:rsidRDefault="00CB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88194929"/>
      <w:docPartObj>
        <w:docPartGallery w:val="Page Numbers (Bottom of Page)"/>
        <w:docPartUnique/>
      </w:docPartObj>
    </w:sdtPr>
    <w:sdtEndPr>
      <w:rPr>
        <w:rFonts w:ascii="Arial" w:hAnsi="Arial" w:cs="Arial"/>
        <w:noProof/>
      </w:rPr>
    </w:sdtEndPr>
    <w:sdtContent>
      <w:p w14:paraId="54C3711B" w14:textId="0991AD97" w:rsidR="00323E55" w:rsidRPr="00323E55" w:rsidRDefault="0037198B" w:rsidP="00323E55">
        <w:pPr>
          <w:pStyle w:val="Footer"/>
          <w:jc w:val="right"/>
          <w:rPr>
            <w:rFonts w:ascii="Arial" w:hAnsi="Arial" w:cs="Arial"/>
            <w:sz w:val="20"/>
            <w:szCs w:val="20"/>
          </w:rPr>
        </w:pPr>
        <w:r>
          <w:rPr>
            <w:sz w:val="20"/>
            <w:szCs w:val="20"/>
          </w:rPr>
          <w:t>1/20/2026, CV</w:t>
        </w:r>
        <w:r w:rsidR="004305E9">
          <w:rPr>
            <w:sz w:val="20"/>
            <w:szCs w:val="20"/>
          </w:rPr>
          <w:t>-</w:t>
        </w:r>
        <w:r w:rsidR="008603E8">
          <w:rPr>
            <w:sz w:val="20"/>
            <w:szCs w:val="20"/>
          </w:rPr>
          <w:t>Joseph</w:t>
        </w:r>
        <w:r w:rsidR="004305E9">
          <w:rPr>
            <w:sz w:val="20"/>
            <w:szCs w:val="20"/>
          </w:rPr>
          <w:t xml:space="preserve"> Valdez, MD</w:t>
        </w:r>
        <w:r w:rsidR="003E1DA0">
          <w:rPr>
            <w:sz w:val="20"/>
            <w:szCs w:val="20"/>
          </w:rPr>
          <w:t xml:space="preserve">  </w:t>
        </w:r>
        <w:r w:rsidR="00323E55">
          <w:rPr>
            <w:sz w:val="20"/>
            <w:szCs w:val="20"/>
          </w:rPr>
          <w:t xml:space="preserve"> </w:t>
        </w:r>
        <w:r w:rsidR="00323E55" w:rsidRPr="00323E55">
          <w:rPr>
            <w:rFonts w:ascii="Arial" w:hAnsi="Arial" w:cs="Arial"/>
            <w:sz w:val="20"/>
            <w:szCs w:val="20"/>
          </w:rPr>
          <w:fldChar w:fldCharType="begin"/>
        </w:r>
        <w:r w:rsidR="00323E55" w:rsidRPr="00323E55">
          <w:rPr>
            <w:rFonts w:ascii="Arial" w:hAnsi="Arial" w:cs="Arial"/>
            <w:sz w:val="20"/>
            <w:szCs w:val="20"/>
          </w:rPr>
          <w:instrText xml:space="preserve"> PAGE   \* MERGEFORMAT </w:instrText>
        </w:r>
        <w:r w:rsidR="00323E55" w:rsidRPr="00323E55">
          <w:rPr>
            <w:rFonts w:ascii="Arial" w:hAnsi="Arial" w:cs="Arial"/>
            <w:sz w:val="20"/>
            <w:szCs w:val="20"/>
          </w:rPr>
          <w:fldChar w:fldCharType="separate"/>
        </w:r>
        <w:r w:rsidR="00323E55" w:rsidRPr="00323E55">
          <w:rPr>
            <w:rFonts w:ascii="Arial" w:hAnsi="Arial" w:cs="Arial"/>
            <w:noProof/>
            <w:sz w:val="20"/>
            <w:szCs w:val="20"/>
          </w:rPr>
          <w:t>2</w:t>
        </w:r>
        <w:r w:rsidR="00323E55" w:rsidRPr="00323E55">
          <w:rPr>
            <w:rFonts w:ascii="Arial" w:hAnsi="Arial" w:cs="Arial"/>
            <w:noProof/>
            <w:sz w:val="20"/>
            <w:szCs w:val="20"/>
          </w:rPr>
          <w:fldChar w:fldCharType="end"/>
        </w:r>
      </w:p>
    </w:sdtContent>
  </w:sdt>
  <w:p w14:paraId="3F27B6B5" w14:textId="77777777" w:rsidR="00323E55" w:rsidRDefault="00323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6EA7" w14:textId="77777777" w:rsidR="00CB4762" w:rsidRDefault="00CB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0D34" w14:textId="77777777" w:rsidR="00BC15BA" w:rsidRDefault="00BC15BA" w:rsidP="00E1517C">
      <w:r>
        <w:separator/>
      </w:r>
    </w:p>
  </w:footnote>
  <w:footnote w:type="continuationSeparator" w:id="0">
    <w:p w14:paraId="2A84D159" w14:textId="77777777" w:rsidR="00BC15BA" w:rsidRDefault="00BC15BA" w:rsidP="00E1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BB5C" w14:textId="5A4793BC" w:rsidR="00CB4762" w:rsidRDefault="00CB4762">
    <w:pPr>
      <w:pStyle w:val="Header"/>
    </w:pPr>
    <w:r>
      <w:rPr>
        <w:noProof/>
      </w:rPr>
      <w:pict w14:anchorId="50CCC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906360" o:spid="_x0000_s1027" type="#_x0000_t136" style="position:absolute;margin-left:0;margin-top:0;width:688.8pt;height:72.5pt;rotation:315;z-index:-251655168;mso-position-horizontal:center;mso-position-horizontal-relative:margin;mso-position-vertical:center;mso-position-vertical-relative:margin" o:allowincell="f" fillcolor="silver" stroked="f">
          <v:fill opacity=".5"/>
          <v:textpath style="font-family:&quot;Times New Roman&quot;;font-size:1pt" string="Expert Not Retain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54E2" w14:textId="539D9513" w:rsidR="00CB4762" w:rsidRDefault="00CB4762">
    <w:pPr>
      <w:pStyle w:val="Header"/>
    </w:pPr>
    <w:r>
      <w:rPr>
        <w:noProof/>
      </w:rPr>
      <w:pict w14:anchorId="406090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906361" o:spid="_x0000_s1028" type="#_x0000_t136" style="position:absolute;margin-left:0;margin-top:0;width:688.8pt;height:72.5pt;rotation:315;z-index:-251653120;mso-position-horizontal:center;mso-position-horizontal-relative:margin;mso-position-vertical:center;mso-position-vertical-relative:margin" o:allowincell="f" fillcolor="silver" stroked="f">
          <v:fill opacity=".5"/>
          <v:textpath style="font-family:&quot;Times New Roman&quot;;font-size:1pt" string="Expert Not Retain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D2FF" w14:textId="646D694E" w:rsidR="00CB4762" w:rsidRDefault="00CB4762">
    <w:pPr>
      <w:pStyle w:val="Header"/>
    </w:pPr>
    <w:r>
      <w:rPr>
        <w:noProof/>
      </w:rPr>
      <w:pict w14:anchorId="22A9B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2906359" o:spid="_x0000_s1026" type="#_x0000_t136" style="position:absolute;margin-left:0;margin-top:0;width:688.8pt;height:72.5pt;rotation:315;z-index:-251657216;mso-position-horizontal:center;mso-position-horizontal-relative:margin;mso-position-vertical:center;mso-position-vertical-relative:margin" o:allowincell="f" fillcolor="silver" stroked="f">
          <v:fill opacity=".5"/>
          <v:textpath style="font-family:&quot;Times New Roman&quot;;font-size:1pt" string="Expert Not Retain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43"/>
    <w:multiLevelType w:val="hybridMultilevel"/>
    <w:tmpl w:val="89284D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8B5921"/>
    <w:multiLevelType w:val="hybridMultilevel"/>
    <w:tmpl w:val="2D243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C3B43"/>
    <w:multiLevelType w:val="hybridMultilevel"/>
    <w:tmpl w:val="502E8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8348E"/>
    <w:multiLevelType w:val="hybridMultilevel"/>
    <w:tmpl w:val="791A6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D0A9E"/>
    <w:multiLevelType w:val="hybridMultilevel"/>
    <w:tmpl w:val="F28A5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47D5E"/>
    <w:multiLevelType w:val="hybridMultilevel"/>
    <w:tmpl w:val="C3D09DFC"/>
    <w:lvl w:ilvl="0" w:tplc="87E4B12E">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5068E"/>
    <w:multiLevelType w:val="hybridMultilevel"/>
    <w:tmpl w:val="ED047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DCC067C"/>
    <w:multiLevelType w:val="hybridMultilevel"/>
    <w:tmpl w:val="BCDCE36E"/>
    <w:lvl w:ilvl="0" w:tplc="6A5CD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6B50AD"/>
    <w:multiLevelType w:val="hybridMultilevel"/>
    <w:tmpl w:val="A2FC27F4"/>
    <w:lvl w:ilvl="0" w:tplc="5DD42C7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838DC"/>
    <w:multiLevelType w:val="hybridMultilevel"/>
    <w:tmpl w:val="B0F2E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21877"/>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1E2D6E86"/>
    <w:multiLevelType w:val="hybridMultilevel"/>
    <w:tmpl w:val="D9AE746A"/>
    <w:lvl w:ilvl="0" w:tplc="EE408EE2">
      <w:start w:val="1"/>
      <w:numFmt w:val="decimal"/>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AA0703"/>
    <w:multiLevelType w:val="hybridMultilevel"/>
    <w:tmpl w:val="2FBA5CC6"/>
    <w:lvl w:ilvl="0" w:tplc="6E9CC3C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90C60"/>
    <w:multiLevelType w:val="hybridMultilevel"/>
    <w:tmpl w:val="56DCAC1E"/>
    <w:lvl w:ilvl="0" w:tplc="A3EAC7E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06AE3"/>
    <w:multiLevelType w:val="hybridMultilevel"/>
    <w:tmpl w:val="9F483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923FA3"/>
    <w:multiLevelType w:val="hybridMultilevel"/>
    <w:tmpl w:val="99805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63C8"/>
    <w:multiLevelType w:val="hybridMultilevel"/>
    <w:tmpl w:val="7FBE095A"/>
    <w:lvl w:ilvl="0" w:tplc="3DECE13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0C1F55"/>
    <w:multiLevelType w:val="hybridMultilevel"/>
    <w:tmpl w:val="52B6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75C99"/>
    <w:multiLevelType w:val="hybridMultilevel"/>
    <w:tmpl w:val="43B4B132"/>
    <w:lvl w:ilvl="0" w:tplc="C53AD3F6">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9B20C9"/>
    <w:multiLevelType w:val="hybridMultilevel"/>
    <w:tmpl w:val="ED047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C8656DF"/>
    <w:multiLevelType w:val="hybridMultilevel"/>
    <w:tmpl w:val="862EF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113008"/>
    <w:multiLevelType w:val="hybridMultilevel"/>
    <w:tmpl w:val="500EB680"/>
    <w:lvl w:ilvl="0" w:tplc="43E2A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4321DE"/>
    <w:multiLevelType w:val="hybridMultilevel"/>
    <w:tmpl w:val="B7D4DE9E"/>
    <w:lvl w:ilvl="0" w:tplc="574ECCF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42033D27"/>
    <w:multiLevelType w:val="hybridMultilevel"/>
    <w:tmpl w:val="C546A262"/>
    <w:lvl w:ilvl="0" w:tplc="86641C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336616"/>
    <w:multiLevelType w:val="hybridMultilevel"/>
    <w:tmpl w:val="862E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E5B76"/>
    <w:multiLevelType w:val="hybridMultilevel"/>
    <w:tmpl w:val="149AA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A3CE3"/>
    <w:multiLevelType w:val="hybridMultilevel"/>
    <w:tmpl w:val="B7D4DE9E"/>
    <w:lvl w:ilvl="0" w:tplc="0E90E7B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7" w15:restartNumberingAfterBreak="0">
    <w:nsid w:val="60764E92"/>
    <w:multiLevelType w:val="hybridMultilevel"/>
    <w:tmpl w:val="89284D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35A49AF"/>
    <w:multiLevelType w:val="hybridMultilevel"/>
    <w:tmpl w:val="89284DC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570587C"/>
    <w:multiLevelType w:val="hybridMultilevel"/>
    <w:tmpl w:val="BA248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12722"/>
    <w:multiLevelType w:val="hybridMultilevel"/>
    <w:tmpl w:val="56DCAC1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4135E"/>
    <w:multiLevelType w:val="hybridMultilevel"/>
    <w:tmpl w:val="ED0478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37D44B6"/>
    <w:multiLevelType w:val="hybridMultilevel"/>
    <w:tmpl w:val="ED047828"/>
    <w:lvl w:ilvl="0" w:tplc="2C120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435798"/>
    <w:multiLevelType w:val="hybridMultilevel"/>
    <w:tmpl w:val="B0BA4A80"/>
    <w:lvl w:ilvl="0" w:tplc="8FBA37A6">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587226">
    <w:abstractNumId w:val="22"/>
  </w:num>
  <w:num w:numId="2" w16cid:durableId="1992976884">
    <w:abstractNumId w:val="26"/>
  </w:num>
  <w:num w:numId="3" w16cid:durableId="328679728">
    <w:abstractNumId w:val="10"/>
  </w:num>
  <w:num w:numId="4" w16cid:durableId="1204906735">
    <w:abstractNumId w:val="8"/>
  </w:num>
  <w:num w:numId="5" w16cid:durableId="569314779">
    <w:abstractNumId w:val="23"/>
  </w:num>
  <w:num w:numId="6" w16cid:durableId="1897885787">
    <w:abstractNumId w:val="16"/>
  </w:num>
  <w:num w:numId="7" w16cid:durableId="358822625">
    <w:abstractNumId w:val="28"/>
  </w:num>
  <w:num w:numId="8" w16cid:durableId="2146120076">
    <w:abstractNumId w:val="0"/>
  </w:num>
  <w:num w:numId="9" w16cid:durableId="2136286687">
    <w:abstractNumId w:val="27"/>
  </w:num>
  <w:num w:numId="10" w16cid:durableId="1493524802">
    <w:abstractNumId w:val="32"/>
  </w:num>
  <w:num w:numId="11" w16cid:durableId="689139086">
    <w:abstractNumId w:val="31"/>
  </w:num>
  <w:num w:numId="12" w16cid:durableId="41441120">
    <w:abstractNumId w:val="19"/>
  </w:num>
  <w:num w:numId="13" w16cid:durableId="533805725">
    <w:abstractNumId w:val="6"/>
  </w:num>
  <w:num w:numId="14" w16cid:durableId="1006908219">
    <w:abstractNumId w:val="13"/>
  </w:num>
  <w:num w:numId="15" w16cid:durableId="1947689525">
    <w:abstractNumId w:val="30"/>
  </w:num>
  <w:num w:numId="16" w16cid:durableId="422844069">
    <w:abstractNumId w:val="29"/>
  </w:num>
  <w:num w:numId="17" w16cid:durableId="1606232344">
    <w:abstractNumId w:val="24"/>
  </w:num>
  <w:num w:numId="18" w16cid:durableId="1651865151">
    <w:abstractNumId w:val="20"/>
  </w:num>
  <w:num w:numId="19" w16cid:durableId="1808817530">
    <w:abstractNumId w:val="15"/>
  </w:num>
  <w:num w:numId="20" w16cid:durableId="1994597719">
    <w:abstractNumId w:val="2"/>
  </w:num>
  <w:num w:numId="21" w16cid:durableId="1046489195">
    <w:abstractNumId w:val="9"/>
  </w:num>
  <w:num w:numId="22" w16cid:durableId="760641376">
    <w:abstractNumId w:val="4"/>
  </w:num>
  <w:num w:numId="23" w16cid:durableId="2009599276">
    <w:abstractNumId w:val="25"/>
  </w:num>
  <w:num w:numId="24" w16cid:durableId="1919122957">
    <w:abstractNumId w:val="1"/>
  </w:num>
  <w:num w:numId="25" w16cid:durableId="1609921411">
    <w:abstractNumId w:val="3"/>
  </w:num>
  <w:num w:numId="26" w16cid:durableId="754982234">
    <w:abstractNumId w:val="12"/>
  </w:num>
  <w:num w:numId="27" w16cid:durableId="14382583">
    <w:abstractNumId w:val="14"/>
  </w:num>
  <w:num w:numId="28" w16cid:durableId="1883638117">
    <w:abstractNumId w:val="17"/>
  </w:num>
  <w:num w:numId="29" w16cid:durableId="2145922238">
    <w:abstractNumId w:val="33"/>
  </w:num>
  <w:num w:numId="30" w16cid:durableId="1620601480">
    <w:abstractNumId w:val="5"/>
  </w:num>
  <w:num w:numId="31" w16cid:durableId="965966560">
    <w:abstractNumId w:val="7"/>
  </w:num>
  <w:num w:numId="32" w16cid:durableId="394091048">
    <w:abstractNumId w:val="11"/>
  </w:num>
  <w:num w:numId="33" w16cid:durableId="604576621">
    <w:abstractNumId w:val="18"/>
  </w:num>
  <w:num w:numId="34" w16cid:durableId="18238885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7C"/>
    <w:rsid w:val="00011C6F"/>
    <w:rsid w:val="00015856"/>
    <w:rsid w:val="00017331"/>
    <w:rsid w:val="000202C8"/>
    <w:rsid w:val="00030002"/>
    <w:rsid w:val="00031C4A"/>
    <w:rsid w:val="00034E95"/>
    <w:rsid w:val="00042D96"/>
    <w:rsid w:val="000465C2"/>
    <w:rsid w:val="000543A0"/>
    <w:rsid w:val="00066ACE"/>
    <w:rsid w:val="00077A93"/>
    <w:rsid w:val="000818C6"/>
    <w:rsid w:val="00090481"/>
    <w:rsid w:val="00091074"/>
    <w:rsid w:val="000A2F7C"/>
    <w:rsid w:val="000B225B"/>
    <w:rsid w:val="000C0683"/>
    <w:rsid w:val="000C4D79"/>
    <w:rsid w:val="000F054E"/>
    <w:rsid w:val="000F1A7B"/>
    <w:rsid w:val="000F1E9B"/>
    <w:rsid w:val="000F3FAA"/>
    <w:rsid w:val="0010120C"/>
    <w:rsid w:val="00104ABD"/>
    <w:rsid w:val="001069DA"/>
    <w:rsid w:val="00140393"/>
    <w:rsid w:val="0014216F"/>
    <w:rsid w:val="00143057"/>
    <w:rsid w:val="0014521B"/>
    <w:rsid w:val="00146A22"/>
    <w:rsid w:val="0015109A"/>
    <w:rsid w:val="00151373"/>
    <w:rsid w:val="00152769"/>
    <w:rsid w:val="001552C3"/>
    <w:rsid w:val="00156B61"/>
    <w:rsid w:val="00160724"/>
    <w:rsid w:val="00167D79"/>
    <w:rsid w:val="00176487"/>
    <w:rsid w:val="00185E36"/>
    <w:rsid w:val="00194F6F"/>
    <w:rsid w:val="0019738C"/>
    <w:rsid w:val="001A04C7"/>
    <w:rsid w:val="001A06A1"/>
    <w:rsid w:val="001A6DFA"/>
    <w:rsid w:val="001B1949"/>
    <w:rsid w:val="001B2C93"/>
    <w:rsid w:val="001C4562"/>
    <w:rsid w:val="001C47F5"/>
    <w:rsid w:val="001C4945"/>
    <w:rsid w:val="001C4ECD"/>
    <w:rsid w:val="001D1DEC"/>
    <w:rsid w:val="001D774F"/>
    <w:rsid w:val="001E0653"/>
    <w:rsid w:val="001E2B79"/>
    <w:rsid w:val="001E3D35"/>
    <w:rsid w:val="001E5736"/>
    <w:rsid w:val="001E5AF7"/>
    <w:rsid w:val="001F0EAB"/>
    <w:rsid w:val="001F1357"/>
    <w:rsid w:val="001F4B80"/>
    <w:rsid w:val="002025F1"/>
    <w:rsid w:val="0020586E"/>
    <w:rsid w:val="0021190C"/>
    <w:rsid w:val="002130BE"/>
    <w:rsid w:val="00213E10"/>
    <w:rsid w:val="002235C9"/>
    <w:rsid w:val="00225673"/>
    <w:rsid w:val="00233A52"/>
    <w:rsid w:val="0023617D"/>
    <w:rsid w:val="002406F5"/>
    <w:rsid w:val="0026446D"/>
    <w:rsid w:val="00265946"/>
    <w:rsid w:val="00265A20"/>
    <w:rsid w:val="0027588F"/>
    <w:rsid w:val="002836E3"/>
    <w:rsid w:val="0028546B"/>
    <w:rsid w:val="00290F60"/>
    <w:rsid w:val="00291E98"/>
    <w:rsid w:val="00293A5B"/>
    <w:rsid w:val="002945A9"/>
    <w:rsid w:val="00295584"/>
    <w:rsid w:val="002975C3"/>
    <w:rsid w:val="002B5DA5"/>
    <w:rsid w:val="002B757A"/>
    <w:rsid w:val="002C08E5"/>
    <w:rsid w:val="002D0F9F"/>
    <w:rsid w:val="002D6C49"/>
    <w:rsid w:val="002E099E"/>
    <w:rsid w:val="002E4435"/>
    <w:rsid w:val="002E5608"/>
    <w:rsid w:val="002E64F6"/>
    <w:rsid w:val="002E78E1"/>
    <w:rsid w:val="002F39B5"/>
    <w:rsid w:val="002F62D2"/>
    <w:rsid w:val="002F67EB"/>
    <w:rsid w:val="002F6F86"/>
    <w:rsid w:val="00302C9E"/>
    <w:rsid w:val="00307AB4"/>
    <w:rsid w:val="00315F60"/>
    <w:rsid w:val="00321944"/>
    <w:rsid w:val="00323E55"/>
    <w:rsid w:val="003242F4"/>
    <w:rsid w:val="00330B7E"/>
    <w:rsid w:val="00332468"/>
    <w:rsid w:val="00336FC1"/>
    <w:rsid w:val="00340B10"/>
    <w:rsid w:val="00341060"/>
    <w:rsid w:val="003410EB"/>
    <w:rsid w:val="00344F57"/>
    <w:rsid w:val="00346711"/>
    <w:rsid w:val="00351585"/>
    <w:rsid w:val="00351C4E"/>
    <w:rsid w:val="003569BC"/>
    <w:rsid w:val="00363ECC"/>
    <w:rsid w:val="0037198B"/>
    <w:rsid w:val="0037272D"/>
    <w:rsid w:val="00383060"/>
    <w:rsid w:val="00385A19"/>
    <w:rsid w:val="00395DF3"/>
    <w:rsid w:val="003A2E5E"/>
    <w:rsid w:val="003E0DBA"/>
    <w:rsid w:val="003E1DA0"/>
    <w:rsid w:val="003E5F03"/>
    <w:rsid w:val="003F1471"/>
    <w:rsid w:val="00417065"/>
    <w:rsid w:val="00417A51"/>
    <w:rsid w:val="00421134"/>
    <w:rsid w:val="00422E66"/>
    <w:rsid w:val="004304CF"/>
    <w:rsid w:val="004305E9"/>
    <w:rsid w:val="0043077A"/>
    <w:rsid w:val="0045085A"/>
    <w:rsid w:val="00453D85"/>
    <w:rsid w:val="00453EDA"/>
    <w:rsid w:val="00467A65"/>
    <w:rsid w:val="004726E2"/>
    <w:rsid w:val="00473089"/>
    <w:rsid w:val="00473788"/>
    <w:rsid w:val="00473BAA"/>
    <w:rsid w:val="00473D7A"/>
    <w:rsid w:val="004746BB"/>
    <w:rsid w:val="004917BD"/>
    <w:rsid w:val="00492A51"/>
    <w:rsid w:val="00493856"/>
    <w:rsid w:val="00495453"/>
    <w:rsid w:val="00495E79"/>
    <w:rsid w:val="004A413E"/>
    <w:rsid w:val="004B0EC2"/>
    <w:rsid w:val="004B138E"/>
    <w:rsid w:val="004B20DB"/>
    <w:rsid w:val="004B27DC"/>
    <w:rsid w:val="004C1395"/>
    <w:rsid w:val="004C1F9B"/>
    <w:rsid w:val="004C3D49"/>
    <w:rsid w:val="004C4D2F"/>
    <w:rsid w:val="004C6AC3"/>
    <w:rsid w:val="004E1928"/>
    <w:rsid w:val="004E202E"/>
    <w:rsid w:val="004E3B70"/>
    <w:rsid w:val="004E6335"/>
    <w:rsid w:val="004F2814"/>
    <w:rsid w:val="0050668E"/>
    <w:rsid w:val="00512D24"/>
    <w:rsid w:val="0051407A"/>
    <w:rsid w:val="0051511E"/>
    <w:rsid w:val="005205CA"/>
    <w:rsid w:val="0052264F"/>
    <w:rsid w:val="005228D1"/>
    <w:rsid w:val="00543432"/>
    <w:rsid w:val="005477A1"/>
    <w:rsid w:val="0055617B"/>
    <w:rsid w:val="0056307C"/>
    <w:rsid w:val="005667E9"/>
    <w:rsid w:val="00567ABC"/>
    <w:rsid w:val="005711F4"/>
    <w:rsid w:val="00573691"/>
    <w:rsid w:val="005762B5"/>
    <w:rsid w:val="0057759D"/>
    <w:rsid w:val="005811FE"/>
    <w:rsid w:val="00586193"/>
    <w:rsid w:val="00592223"/>
    <w:rsid w:val="005929AA"/>
    <w:rsid w:val="00593F4F"/>
    <w:rsid w:val="005971FE"/>
    <w:rsid w:val="005A5118"/>
    <w:rsid w:val="005A60AE"/>
    <w:rsid w:val="005B1001"/>
    <w:rsid w:val="005B1D5A"/>
    <w:rsid w:val="005B69D9"/>
    <w:rsid w:val="005C0913"/>
    <w:rsid w:val="005C151F"/>
    <w:rsid w:val="005C69DA"/>
    <w:rsid w:val="005D055E"/>
    <w:rsid w:val="005F3308"/>
    <w:rsid w:val="005F3EE7"/>
    <w:rsid w:val="005F4CA2"/>
    <w:rsid w:val="005F7873"/>
    <w:rsid w:val="00600E2A"/>
    <w:rsid w:val="00613364"/>
    <w:rsid w:val="006441F2"/>
    <w:rsid w:val="0064681E"/>
    <w:rsid w:val="00647A4E"/>
    <w:rsid w:val="00651F80"/>
    <w:rsid w:val="00652647"/>
    <w:rsid w:val="00654106"/>
    <w:rsid w:val="00655B98"/>
    <w:rsid w:val="00657711"/>
    <w:rsid w:val="00657D5D"/>
    <w:rsid w:val="006733B8"/>
    <w:rsid w:val="00674969"/>
    <w:rsid w:val="00677D90"/>
    <w:rsid w:val="006803DA"/>
    <w:rsid w:val="006825F1"/>
    <w:rsid w:val="0068398C"/>
    <w:rsid w:val="006937D4"/>
    <w:rsid w:val="0069411C"/>
    <w:rsid w:val="006A1187"/>
    <w:rsid w:val="006A6A20"/>
    <w:rsid w:val="006A6B3D"/>
    <w:rsid w:val="006B01A7"/>
    <w:rsid w:val="006B3C75"/>
    <w:rsid w:val="006C085F"/>
    <w:rsid w:val="006C25C6"/>
    <w:rsid w:val="006C2EB2"/>
    <w:rsid w:val="006D1409"/>
    <w:rsid w:val="006D3E98"/>
    <w:rsid w:val="006E3AA8"/>
    <w:rsid w:val="006F2F91"/>
    <w:rsid w:val="006F5200"/>
    <w:rsid w:val="00702F40"/>
    <w:rsid w:val="007064BE"/>
    <w:rsid w:val="00711036"/>
    <w:rsid w:val="00716B0E"/>
    <w:rsid w:val="00723CFE"/>
    <w:rsid w:val="00724AC5"/>
    <w:rsid w:val="007267BD"/>
    <w:rsid w:val="00730E86"/>
    <w:rsid w:val="007312E9"/>
    <w:rsid w:val="0073352A"/>
    <w:rsid w:val="00737A50"/>
    <w:rsid w:val="00741E81"/>
    <w:rsid w:val="00753A8D"/>
    <w:rsid w:val="00753CA5"/>
    <w:rsid w:val="00754216"/>
    <w:rsid w:val="007615BB"/>
    <w:rsid w:val="007636BD"/>
    <w:rsid w:val="00765653"/>
    <w:rsid w:val="00766319"/>
    <w:rsid w:val="0076714B"/>
    <w:rsid w:val="00770A51"/>
    <w:rsid w:val="00771996"/>
    <w:rsid w:val="00773AB3"/>
    <w:rsid w:val="00776FEF"/>
    <w:rsid w:val="00777D93"/>
    <w:rsid w:val="00792955"/>
    <w:rsid w:val="00795273"/>
    <w:rsid w:val="00796ACA"/>
    <w:rsid w:val="007A04F2"/>
    <w:rsid w:val="007B38A7"/>
    <w:rsid w:val="007C59E4"/>
    <w:rsid w:val="007D3F50"/>
    <w:rsid w:val="007E28F5"/>
    <w:rsid w:val="007E3D6A"/>
    <w:rsid w:val="007E4316"/>
    <w:rsid w:val="007E573E"/>
    <w:rsid w:val="007F0B18"/>
    <w:rsid w:val="007F4767"/>
    <w:rsid w:val="00811B7C"/>
    <w:rsid w:val="00814A2E"/>
    <w:rsid w:val="008201F2"/>
    <w:rsid w:val="00823C13"/>
    <w:rsid w:val="00823CA7"/>
    <w:rsid w:val="00823FE8"/>
    <w:rsid w:val="0082520E"/>
    <w:rsid w:val="00835BF6"/>
    <w:rsid w:val="00841483"/>
    <w:rsid w:val="00843C4E"/>
    <w:rsid w:val="00843D81"/>
    <w:rsid w:val="00844C06"/>
    <w:rsid w:val="00847238"/>
    <w:rsid w:val="00855011"/>
    <w:rsid w:val="00855295"/>
    <w:rsid w:val="008603E8"/>
    <w:rsid w:val="008800EF"/>
    <w:rsid w:val="008810A6"/>
    <w:rsid w:val="0088380F"/>
    <w:rsid w:val="00891A6B"/>
    <w:rsid w:val="0089204E"/>
    <w:rsid w:val="00894147"/>
    <w:rsid w:val="00896B6F"/>
    <w:rsid w:val="008A7ED3"/>
    <w:rsid w:val="008B11A9"/>
    <w:rsid w:val="008B2DBF"/>
    <w:rsid w:val="008B7E71"/>
    <w:rsid w:val="008C04E7"/>
    <w:rsid w:val="008C266E"/>
    <w:rsid w:val="008C7755"/>
    <w:rsid w:val="008D37F4"/>
    <w:rsid w:val="008D7E91"/>
    <w:rsid w:val="008F202B"/>
    <w:rsid w:val="008F4F08"/>
    <w:rsid w:val="00902538"/>
    <w:rsid w:val="009025E5"/>
    <w:rsid w:val="00903A49"/>
    <w:rsid w:val="00910FFD"/>
    <w:rsid w:val="0091337D"/>
    <w:rsid w:val="00914649"/>
    <w:rsid w:val="0091548A"/>
    <w:rsid w:val="009166B5"/>
    <w:rsid w:val="00917135"/>
    <w:rsid w:val="00917703"/>
    <w:rsid w:val="00922F54"/>
    <w:rsid w:val="009230EB"/>
    <w:rsid w:val="00924DC7"/>
    <w:rsid w:val="00933D72"/>
    <w:rsid w:val="00934FD6"/>
    <w:rsid w:val="009419CD"/>
    <w:rsid w:val="00953422"/>
    <w:rsid w:val="009604EB"/>
    <w:rsid w:val="00964947"/>
    <w:rsid w:val="00970C89"/>
    <w:rsid w:val="00971F9A"/>
    <w:rsid w:val="0098317C"/>
    <w:rsid w:val="009873A9"/>
    <w:rsid w:val="00990A00"/>
    <w:rsid w:val="009912E1"/>
    <w:rsid w:val="009A050E"/>
    <w:rsid w:val="009A2DBB"/>
    <w:rsid w:val="009B0784"/>
    <w:rsid w:val="009B17E9"/>
    <w:rsid w:val="009B1DA4"/>
    <w:rsid w:val="009B4267"/>
    <w:rsid w:val="009B673D"/>
    <w:rsid w:val="009B7D23"/>
    <w:rsid w:val="009C5143"/>
    <w:rsid w:val="009C5AE9"/>
    <w:rsid w:val="009D6B1B"/>
    <w:rsid w:val="009D7CA7"/>
    <w:rsid w:val="009E1DB3"/>
    <w:rsid w:val="009E2C26"/>
    <w:rsid w:val="009E30CE"/>
    <w:rsid w:val="00A12CD4"/>
    <w:rsid w:val="00A32F2B"/>
    <w:rsid w:val="00A34CF1"/>
    <w:rsid w:val="00A357EA"/>
    <w:rsid w:val="00A4008E"/>
    <w:rsid w:val="00A4072A"/>
    <w:rsid w:val="00A40D4A"/>
    <w:rsid w:val="00A418BE"/>
    <w:rsid w:val="00A634C6"/>
    <w:rsid w:val="00A63C3B"/>
    <w:rsid w:val="00A651D1"/>
    <w:rsid w:val="00A653A4"/>
    <w:rsid w:val="00A73B6D"/>
    <w:rsid w:val="00A80F74"/>
    <w:rsid w:val="00A84DDA"/>
    <w:rsid w:val="00A851F2"/>
    <w:rsid w:val="00A8561D"/>
    <w:rsid w:val="00A91F5D"/>
    <w:rsid w:val="00A94E8F"/>
    <w:rsid w:val="00A962A9"/>
    <w:rsid w:val="00AA045F"/>
    <w:rsid w:val="00AA3928"/>
    <w:rsid w:val="00AA75FE"/>
    <w:rsid w:val="00AB0741"/>
    <w:rsid w:val="00AB082C"/>
    <w:rsid w:val="00AC1DA7"/>
    <w:rsid w:val="00AC71CD"/>
    <w:rsid w:val="00AD5031"/>
    <w:rsid w:val="00AD5860"/>
    <w:rsid w:val="00AE3C71"/>
    <w:rsid w:val="00AF6251"/>
    <w:rsid w:val="00B00F0F"/>
    <w:rsid w:val="00B0140E"/>
    <w:rsid w:val="00B015A5"/>
    <w:rsid w:val="00B05C62"/>
    <w:rsid w:val="00B05E9B"/>
    <w:rsid w:val="00B10075"/>
    <w:rsid w:val="00B2379D"/>
    <w:rsid w:val="00B31E6A"/>
    <w:rsid w:val="00B3599D"/>
    <w:rsid w:val="00B35FB3"/>
    <w:rsid w:val="00B41455"/>
    <w:rsid w:val="00B43F75"/>
    <w:rsid w:val="00B51606"/>
    <w:rsid w:val="00B63D4C"/>
    <w:rsid w:val="00B67B24"/>
    <w:rsid w:val="00B715EA"/>
    <w:rsid w:val="00B734E9"/>
    <w:rsid w:val="00B807A6"/>
    <w:rsid w:val="00B846BD"/>
    <w:rsid w:val="00B84C63"/>
    <w:rsid w:val="00B86CD0"/>
    <w:rsid w:val="00B86D6F"/>
    <w:rsid w:val="00BA0F18"/>
    <w:rsid w:val="00BA2894"/>
    <w:rsid w:val="00BA38C6"/>
    <w:rsid w:val="00BB26E9"/>
    <w:rsid w:val="00BB44CE"/>
    <w:rsid w:val="00BC07D3"/>
    <w:rsid w:val="00BC15BA"/>
    <w:rsid w:val="00BC3485"/>
    <w:rsid w:val="00BC764C"/>
    <w:rsid w:val="00BD4D18"/>
    <w:rsid w:val="00BE32F8"/>
    <w:rsid w:val="00BF0D3E"/>
    <w:rsid w:val="00BF154C"/>
    <w:rsid w:val="00BF3A2E"/>
    <w:rsid w:val="00BF3E50"/>
    <w:rsid w:val="00C01631"/>
    <w:rsid w:val="00C13F40"/>
    <w:rsid w:val="00C15A4F"/>
    <w:rsid w:val="00C16085"/>
    <w:rsid w:val="00C24865"/>
    <w:rsid w:val="00C30090"/>
    <w:rsid w:val="00C30F6B"/>
    <w:rsid w:val="00C37719"/>
    <w:rsid w:val="00C52111"/>
    <w:rsid w:val="00C53E90"/>
    <w:rsid w:val="00C5406C"/>
    <w:rsid w:val="00C5598F"/>
    <w:rsid w:val="00C6129D"/>
    <w:rsid w:val="00C67BEF"/>
    <w:rsid w:val="00C67EBF"/>
    <w:rsid w:val="00C766F0"/>
    <w:rsid w:val="00C81B87"/>
    <w:rsid w:val="00C8456C"/>
    <w:rsid w:val="00C850CC"/>
    <w:rsid w:val="00C900DF"/>
    <w:rsid w:val="00C92E45"/>
    <w:rsid w:val="00C93124"/>
    <w:rsid w:val="00C95F30"/>
    <w:rsid w:val="00CA184E"/>
    <w:rsid w:val="00CB0854"/>
    <w:rsid w:val="00CB1FA7"/>
    <w:rsid w:val="00CB4762"/>
    <w:rsid w:val="00CB53CC"/>
    <w:rsid w:val="00CC20C5"/>
    <w:rsid w:val="00CC4678"/>
    <w:rsid w:val="00CD5B36"/>
    <w:rsid w:val="00CE3D05"/>
    <w:rsid w:val="00CF083A"/>
    <w:rsid w:val="00CF227E"/>
    <w:rsid w:val="00CF3C71"/>
    <w:rsid w:val="00CF74CC"/>
    <w:rsid w:val="00CF796B"/>
    <w:rsid w:val="00D05C7C"/>
    <w:rsid w:val="00D11861"/>
    <w:rsid w:val="00D121B5"/>
    <w:rsid w:val="00D127A9"/>
    <w:rsid w:val="00D13E3C"/>
    <w:rsid w:val="00D1659A"/>
    <w:rsid w:val="00D2038B"/>
    <w:rsid w:val="00D227A0"/>
    <w:rsid w:val="00D25B3F"/>
    <w:rsid w:val="00D32968"/>
    <w:rsid w:val="00D47C9A"/>
    <w:rsid w:val="00D54C45"/>
    <w:rsid w:val="00D60D09"/>
    <w:rsid w:val="00D725ED"/>
    <w:rsid w:val="00D77B7C"/>
    <w:rsid w:val="00D83E40"/>
    <w:rsid w:val="00D850C1"/>
    <w:rsid w:val="00D918B2"/>
    <w:rsid w:val="00DA0929"/>
    <w:rsid w:val="00DA107A"/>
    <w:rsid w:val="00DA431E"/>
    <w:rsid w:val="00DA4C82"/>
    <w:rsid w:val="00DA67F7"/>
    <w:rsid w:val="00DB0BC4"/>
    <w:rsid w:val="00DB6DBC"/>
    <w:rsid w:val="00DC4C6F"/>
    <w:rsid w:val="00DC748D"/>
    <w:rsid w:val="00DD0700"/>
    <w:rsid w:val="00DD0AFB"/>
    <w:rsid w:val="00DD4ED1"/>
    <w:rsid w:val="00DD52FC"/>
    <w:rsid w:val="00DE35A1"/>
    <w:rsid w:val="00DF555B"/>
    <w:rsid w:val="00E06B23"/>
    <w:rsid w:val="00E06DED"/>
    <w:rsid w:val="00E1517C"/>
    <w:rsid w:val="00E153FD"/>
    <w:rsid w:val="00E206DF"/>
    <w:rsid w:val="00E21D78"/>
    <w:rsid w:val="00E23163"/>
    <w:rsid w:val="00E24ACA"/>
    <w:rsid w:val="00E33948"/>
    <w:rsid w:val="00E36A11"/>
    <w:rsid w:val="00E41CB7"/>
    <w:rsid w:val="00E41E5A"/>
    <w:rsid w:val="00E421C0"/>
    <w:rsid w:val="00E55253"/>
    <w:rsid w:val="00E55857"/>
    <w:rsid w:val="00E603B3"/>
    <w:rsid w:val="00E6245F"/>
    <w:rsid w:val="00E717E5"/>
    <w:rsid w:val="00E7339C"/>
    <w:rsid w:val="00E82CA6"/>
    <w:rsid w:val="00E8714D"/>
    <w:rsid w:val="00EA7A81"/>
    <w:rsid w:val="00EB359C"/>
    <w:rsid w:val="00EB68B3"/>
    <w:rsid w:val="00ED135C"/>
    <w:rsid w:val="00ED2F98"/>
    <w:rsid w:val="00ED36F8"/>
    <w:rsid w:val="00EE0C5D"/>
    <w:rsid w:val="00EE38C8"/>
    <w:rsid w:val="00EE616B"/>
    <w:rsid w:val="00EE7263"/>
    <w:rsid w:val="00EF191B"/>
    <w:rsid w:val="00EF3D13"/>
    <w:rsid w:val="00EF75F1"/>
    <w:rsid w:val="00F03B17"/>
    <w:rsid w:val="00F15E66"/>
    <w:rsid w:val="00F21FCE"/>
    <w:rsid w:val="00F241FF"/>
    <w:rsid w:val="00F2462A"/>
    <w:rsid w:val="00F2489E"/>
    <w:rsid w:val="00F30DF4"/>
    <w:rsid w:val="00F4353F"/>
    <w:rsid w:val="00F44A52"/>
    <w:rsid w:val="00F51545"/>
    <w:rsid w:val="00F55B58"/>
    <w:rsid w:val="00F676DE"/>
    <w:rsid w:val="00F718E4"/>
    <w:rsid w:val="00F7737A"/>
    <w:rsid w:val="00F83927"/>
    <w:rsid w:val="00F86C7D"/>
    <w:rsid w:val="00F968C3"/>
    <w:rsid w:val="00FA7A04"/>
    <w:rsid w:val="00FB1B41"/>
    <w:rsid w:val="00FD2BD8"/>
    <w:rsid w:val="00FD46AA"/>
    <w:rsid w:val="00FD6DE0"/>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76DAE"/>
  <w15:chartTrackingRefBased/>
  <w15:docId w15:val="{F6BDE7BA-81A2-4A27-BF58-AD3FC849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1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7B2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1517C"/>
    <w:pPr>
      <w:tabs>
        <w:tab w:val="center" w:pos="4320"/>
        <w:tab w:val="right" w:pos="8640"/>
      </w:tabs>
    </w:pPr>
  </w:style>
  <w:style w:type="character" w:customStyle="1" w:styleId="HeaderChar">
    <w:name w:val="Header Char"/>
    <w:basedOn w:val="DefaultParagraphFont"/>
    <w:link w:val="Header"/>
    <w:uiPriority w:val="99"/>
    <w:semiHidden/>
    <w:rsid w:val="00E1517C"/>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E1517C"/>
    <w:pPr>
      <w:jc w:val="center"/>
    </w:pPr>
    <w:rPr>
      <w:rFonts w:ascii="Geneva" w:hAnsi="Geneva"/>
      <w:color w:val="333333"/>
      <w:sz w:val="18"/>
      <w:szCs w:val="18"/>
    </w:rPr>
  </w:style>
  <w:style w:type="character" w:customStyle="1" w:styleId="BodyTextChar">
    <w:name w:val="Body Text Char"/>
    <w:basedOn w:val="DefaultParagraphFont"/>
    <w:link w:val="BodyText"/>
    <w:uiPriority w:val="99"/>
    <w:semiHidden/>
    <w:rsid w:val="00E1517C"/>
    <w:rPr>
      <w:rFonts w:ascii="Geneva" w:eastAsia="Times New Roman" w:hAnsi="Geneva" w:cs="Times New Roman"/>
      <w:color w:val="333333"/>
      <w:sz w:val="18"/>
      <w:szCs w:val="18"/>
    </w:rPr>
  </w:style>
  <w:style w:type="character" w:styleId="Hyperlink">
    <w:name w:val="Hyperlink"/>
    <w:uiPriority w:val="99"/>
    <w:semiHidden/>
    <w:rsid w:val="00E1517C"/>
    <w:rPr>
      <w:rFonts w:cs="Times New Roman"/>
      <w:color w:val="0000FF"/>
      <w:u w:val="single"/>
    </w:rPr>
  </w:style>
  <w:style w:type="paragraph" w:styleId="Footer">
    <w:name w:val="footer"/>
    <w:basedOn w:val="Normal"/>
    <w:link w:val="FooterChar"/>
    <w:uiPriority w:val="99"/>
    <w:unhideWhenUsed/>
    <w:rsid w:val="00E1517C"/>
    <w:pPr>
      <w:tabs>
        <w:tab w:val="center" w:pos="4680"/>
        <w:tab w:val="right" w:pos="9360"/>
      </w:tabs>
    </w:pPr>
  </w:style>
  <w:style w:type="character" w:customStyle="1" w:styleId="FooterChar">
    <w:name w:val="Footer Char"/>
    <w:basedOn w:val="DefaultParagraphFont"/>
    <w:link w:val="Footer"/>
    <w:uiPriority w:val="99"/>
    <w:rsid w:val="00E1517C"/>
    <w:rPr>
      <w:rFonts w:ascii="Times New Roman" w:eastAsia="Times New Roman" w:hAnsi="Times New Roman" w:cs="Times New Roman"/>
      <w:sz w:val="24"/>
      <w:szCs w:val="24"/>
    </w:rPr>
  </w:style>
  <w:style w:type="paragraph" w:styleId="ListParagraph">
    <w:name w:val="List Paragraph"/>
    <w:basedOn w:val="Normal"/>
    <w:uiPriority w:val="34"/>
    <w:qFormat/>
    <w:rsid w:val="00990A00"/>
    <w:pPr>
      <w:ind w:left="720"/>
      <w:contextualSpacing/>
    </w:pPr>
  </w:style>
  <w:style w:type="character" w:customStyle="1" w:styleId="Heading1Char">
    <w:name w:val="Heading 1 Char"/>
    <w:basedOn w:val="DefaultParagraphFont"/>
    <w:link w:val="Heading1"/>
    <w:uiPriority w:val="9"/>
    <w:rsid w:val="00B67B24"/>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46711"/>
    <w:rPr>
      <w:color w:val="605E5C"/>
      <w:shd w:val="clear" w:color="auto" w:fill="E1DFDD"/>
    </w:rPr>
  </w:style>
  <w:style w:type="character" w:styleId="FollowedHyperlink">
    <w:name w:val="FollowedHyperlink"/>
    <w:basedOn w:val="DefaultParagraphFont"/>
    <w:uiPriority w:val="99"/>
    <w:semiHidden/>
    <w:unhideWhenUsed/>
    <w:rsid w:val="002406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11966">
      <w:bodyDiv w:val="1"/>
      <w:marLeft w:val="0"/>
      <w:marRight w:val="0"/>
      <w:marTop w:val="0"/>
      <w:marBottom w:val="0"/>
      <w:divBdr>
        <w:top w:val="none" w:sz="0" w:space="0" w:color="auto"/>
        <w:left w:val="none" w:sz="0" w:space="0" w:color="auto"/>
        <w:bottom w:val="none" w:sz="0" w:space="0" w:color="auto"/>
        <w:right w:val="none" w:sz="0" w:space="0" w:color="auto"/>
      </w:divBdr>
    </w:div>
    <w:div w:id="126557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mtw.com/article/chronicle-maines-heroin-epidemic-part-3/199689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nep.com/article/news/local/columbia-county/healthwatch-16-treating-addiction/523-9fd364e0-f632-4382-8a12-a2e37de809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via.org/watch/mind-over-mat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essenterpriseonline.com/daily/050723/page/1/story/tranq-had-role-in-area-od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via.org/podcast/mind-over-matter/2023-04-06/opioid-addiction" TargetMode="External"/><Relationship Id="rId14" Type="http://schemas.openxmlformats.org/officeDocument/2006/relationships/hyperlink" Target="https://www.wmtw.com/article/heroin-takes-devastating-toll-on-mind-body/20111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F171F-8DA6-4380-AE48-89D8DC28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11527</Characters>
  <Application>Microsoft Office Word</Application>
  <DocSecurity>0</DocSecurity>
  <Lines>303</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April M.</dc:creator>
  <cp:keywords/>
  <dc:description/>
  <cp:lastModifiedBy>Valdez, Joseph M.</cp:lastModifiedBy>
  <cp:revision>2</cp:revision>
  <dcterms:created xsi:type="dcterms:W3CDTF">2026-01-11T02:53:00Z</dcterms:created>
  <dcterms:modified xsi:type="dcterms:W3CDTF">2026-01-11T02:53:00Z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508572-7b39-4e55-b2d8-8f249b1b5ce7_Enabled">
    <vt:lpwstr>true</vt:lpwstr>
  </property>
  <property fmtid="{D5CDD505-2E9C-101B-9397-08002B2CF9AE}" pid="3" name="MSIP_Label_29508572-7b39-4e55-b2d8-8f249b1b5ce7_SetDate">
    <vt:lpwstr>2023-11-30T15:23:07Z</vt:lpwstr>
  </property>
  <property fmtid="{D5CDD505-2E9C-101B-9397-08002B2CF9AE}" pid="4" name="MSIP_Label_29508572-7b39-4e55-b2d8-8f249b1b5ce7_Method">
    <vt:lpwstr>Standard</vt:lpwstr>
  </property>
  <property fmtid="{D5CDD505-2E9C-101B-9397-08002B2CF9AE}" pid="5" name="MSIP_Label_29508572-7b39-4e55-b2d8-8f249b1b5ce7_Name">
    <vt:lpwstr>Geisinger - Internal</vt:lpwstr>
  </property>
  <property fmtid="{D5CDD505-2E9C-101B-9397-08002B2CF9AE}" pid="6" name="MSIP_Label_29508572-7b39-4e55-b2d8-8f249b1b5ce7_SiteId">
    <vt:lpwstr>37d46c56-7c66-4402-a160-55c2313b910d</vt:lpwstr>
  </property>
  <property fmtid="{D5CDD505-2E9C-101B-9397-08002B2CF9AE}" pid="7" name="MSIP_Label_29508572-7b39-4e55-b2d8-8f249b1b5ce7_ActionId">
    <vt:lpwstr>e8fabf48-baf4-4b3f-bc4d-b5d99ec2cbb1</vt:lpwstr>
  </property>
  <property fmtid="{D5CDD505-2E9C-101B-9397-08002B2CF9AE}" pid="8" name="MSIP_Label_29508572-7b39-4e55-b2d8-8f249b1b5ce7_ContentBits">
    <vt:lpwstr>0</vt:lpwstr>
  </property>
</Properties>
</file>