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0FACF" w14:textId="77777777" w:rsidR="009B198D" w:rsidRDefault="009B198D">
      <w:pPr>
        <w:pStyle w:val="Standard"/>
      </w:pPr>
    </w:p>
    <w:p w14:paraId="7D02A3D9" w14:textId="77777777" w:rsidR="009B198D" w:rsidRDefault="009B198D">
      <w:pPr>
        <w:pStyle w:val="Standard"/>
        <w:jc w:val="center"/>
      </w:pPr>
    </w:p>
    <w:p w14:paraId="6954B510" w14:textId="77777777" w:rsidR="009B198D" w:rsidRDefault="00000000">
      <w:pPr>
        <w:pStyle w:val="Standard"/>
        <w:jc w:val="center"/>
        <w:rPr>
          <w:b/>
          <w:bCs/>
          <w:u w:val="single"/>
        </w:rPr>
      </w:pPr>
      <w:r>
        <w:rPr>
          <w:b/>
          <w:bCs/>
          <w:u w:val="single"/>
        </w:rPr>
        <w:t>CURRICULUM VITAE</w:t>
      </w:r>
    </w:p>
    <w:p w14:paraId="71B3231E" w14:textId="27BB0DB7" w:rsidR="009B198D" w:rsidRPr="00367942" w:rsidRDefault="0017022E">
      <w:pPr>
        <w:pStyle w:val="Standard"/>
        <w:jc w:val="center"/>
        <w:rPr>
          <w:sz w:val="21"/>
          <w:szCs w:val="21"/>
        </w:rPr>
      </w:pPr>
      <w:r w:rsidRPr="00367942">
        <w:rPr>
          <w:sz w:val="21"/>
          <w:szCs w:val="21"/>
        </w:rPr>
        <w:t>M</w:t>
      </w:r>
      <w:r w:rsidR="00854FA0" w:rsidRPr="00367942">
        <w:rPr>
          <w:sz w:val="21"/>
          <w:szCs w:val="21"/>
        </w:rPr>
        <w:t xml:space="preserve">AY - </w:t>
      </w:r>
      <w:r w:rsidRPr="00367942">
        <w:rPr>
          <w:sz w:val="21"/>
          <w:szCs w:val="21"/>
        </w:rPr>
        <w:t>202</w:t>
      </w:r>
      <w:r w:rsidR="009C4C45" w:rsidRPr="00367942">
        <w:rPr>
          <w:sz w:val="21"/>
          <w:szCs w:val="21"/>
        </w:rPr>
        <w:t>5</w:t>
      </w:r>
    </w:p>
    <w:p w14:paraId="00571CDB" w14:textId="77777777" w:rsidR="009B198D" w:rsidRDefault="009B198D">
      <w:pPr>
        <w:pStyle w:val="Standard"/>
        <w:jc w:val="center"/>
      </w:pPr>
    </w:p>
    <w:p w14:paraId="28FAA0DA" w14:textId="77777777" w:rsidR="009B198D" w:rsidRDefault="00000000">
      <w:pPr>
        <w:pStyle w:val="Standard"/>
        <w:jc w:val="center"/>
        <w:rPr>
          <w:b/>
          <w:bCs/>
        </w:rPr>
      </w:pPr>
      <w:r>
        <w:rPr>
          <w:b/>
          <w:bCs/>
        </w:rPr>
        <w:t>Richard Dale Frishman, M.D.</w:t>
      </w:r>
    </w:p>
    <w:p w14:paraId="31F993E1" w14:textId="77777777" w:rsidR="009B198D" w:rsidRDefault="00000000">
      <w:pPr>
        <w:pStyle w:val="Standard"/>
        <w:jc w:val="center"/>
        <w:rPr>
          <w:b/>
          <w:bCs/>
        </w:rPr>
      </w:pPr>
      <w:r>
        <w:rPr>
          <w:b/>
          <w:bCs/>
        </w:rPr>
        <w:t>1688 Milton Road</w:t>
      </w:r>
    </w:p>
    <w:p w14:paraId="4EAAE7F1" w14:textId="77777777" w:rsidR="009B198D" w:rsidRDefault="00000000">
      <w:pPr>
        <w:pStyle w:val="Standard"/>
        <w:jc w:val="center"/>
        <w:rPr>
          <w:b/>
          <w:bCs/>
        </w:rPr>
      </w:pPr>
      <w:r>
        <w:rPr>
          <w:b/>
          <w:bCs/>
        </w:rPr>
        <w:t>Napa, CA 94559</w:t>
      </w:r>
    </w:p>
    <w:p w14:paraId="0D90F427" w14:textId="77777777" w:rsidR="009B198D" w:rsidRDefault="009B198D">
      <w:pPr>
        <w:pStyle w:val="Standard"/>
        <w:jc w:val="center"/>
      </w:pPr>
      <w:hyperlink r:id="rId6" w:history="1">
        <w:r>
          <w:rPr>
            <w:b/>
            <w:bCs/>
            <w:color w:val="000080"/>
          </w:rPr>
          <w:t>frishy47@mac.com</w:t>
        </w:r>
      </w:hyperlink>
    </w:p>
    <w:p w14:paraId="0CF3295A" w14:textId="77777777" w:rsidR="009B198D" w:rsidRDefault="00000000">
      <w:pPr>
        <w:pStyle w:val="Standard"/>
        <w:jc w:val="center"/>
        <w:rPr>
          <w:b/>
          <w:bCs/>
        </w:rPr>
      </w:pPr>
      <w:r>
        <w:rPr>
          <w:b/>
          <w:bCs/>
        </w:rPr>
        <w:t>(530) 210-5844</w:t>
      </w:r>
    </w:p>
    <w:p w14:paraId="67862979" w14:textId="77777777" w:rsidR="009B198D" w:rsidRDefault="009B198D">
      <w:pPr>
        <w:pStyle w:val="Standard"/>
        <w:jc w:val="center"/>
      </w:pPr>
    </w:p>
    <w:p w14:paraId="20F2079C" w14:textId="77777777" w:rsidR="009B198D" w:rsidRDefault="009B198D">
      <w:pPr>
        <w:pStyle w:val="Standard"/>
        <w:jc w:val="center"/>
      </w:pPr>
    </w:p>
    <w:p w14:paraId="001AC0CB" w14:textId="77777777" w:rsidR="009B198D" w:rsidRDefault="00000000">
      <w:pPr>
        <w:pStyle w:val="Standard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POSTGRADUATE TRAINING</w:t>
      </w:r>
    </w:p>
    <w:p w14:paraId="1D62EC69" w14:textId="77777777" w:rsidR="009B198D" w:rsidRDefault="009B198D">
      <w:pPr>
        <w:pStyle w:val="Standard"/>
      </w:pPr>
    </w:p>
    <w:p w14:paraId="7714489E" w14:textId="67400DD9" w:rsidR="009B198D" w:rsidRPr="00FE3ED8" w:rsidRDefault="00000000" w:rsidP="00E05675">
      <w:pPr>
        <w:pStyle w:val="Standard"/>
        <w:jc w:val="both"/>
        <w:rPr>
          <w:b/>
          <w:bCs/>
        </w:rPr>
      </w:pPr>
      <w:r w:rsidRPr="00FE3ED8">
        <w:rPr>
          <w:b/>
          <w:bCs/>
        </w:rPr>
        <w:t>7-1989 to 6-1995</w:t>
      </w:r>
      <w:r>
        <w:t xml:space="preserve">                             </w:t>
      </w:r>
      <w:r>
        <w:tab/>
      </w:r>
      <w:r w:rsidR="00E05675" w:rsidRPr="00FE3ED8">
        <w:rPr>
          <w:b/>
          <w:bCs/>
        </w:rPr>
        <w:t>UMDNJ (University of Medicine and Dentistry of New Jersey)</w:t>
      </w:r>
    </w:p>
    <w:p w14:paraId="6032C0C5" w14:textId="79D55E86" w:rsidR="009B198D" w:rsidRPr="00FE3ED8" w:rsidRDefault="00000000">
      <w:pPr>
        <w:pStyle w:val="Standard"/>
        <w:rPr>
          <w:b/>
          <w:bCs/>
        </w:rPr>
      </w:pPr>
      <w:r w:rsidRPr="00FE3ED8">
        <w:rPr>
          <w:b/>
          <w:bCs/>
        </w:rPr>
        <w:tab/>
      </w:r>
      <w:r w:rsidRPr="00FE3ED8">
        <w:rPr>
          <w:b/>
          <w:bCs/>
        </w:rPr>
        <w:tab/>
      </w:r>
      <w:r w:rsidRPr="00FE3ED8">
        <w:rPr>
          <w:b/>
          <w:bCs/>
        </w:rPr>
        <w:tab/>
      </w:r>
      <w:r w:rsidRPr="00FE3ED8">
        <w:rPr>
          <w:b/>
          <w:bCs/>
        </w:rPr>
        <w:tab/>
      </w:r>
      <w:r w:rsidRPr="00FE3ED8">
        <w:rPr>
          <w:b/>
          <w:bCs/>
        </w:rPr>
        <w:tab/>
      </w:r>
      <w:r w:rsidR="00E05675" w:rsidRPr="00FE3ED8">
        <w:rPr>
          <w:b/>
          <w:bCs/>
        </w:rPr>
        <w:t>(Renamed Rutgers</w:t>
      </w:r>
      <w:r w:rsidRPr="00FE3ED8">
        <w:rPr>
          <w:b/>
          <w:bCs/>
        </w:rPr>
        <w:t>), Newark and New Brunswick, New Jersey</w:t>
      </w:r>
    </w:p>
    <w:p w14:paraId="161A2AA6" w14:textId="09982C20" w:rsidR="009B198D" w:rsidRPr="00FE3ED8" w:rsidRDefault="00000000">
      <w:pPr>
        <w:pStyle w:val="Standard"/>
        <w:rPr>
          <w:b/>
          <w:bCs/>
        </w:rPr>
      </w:pPr>
      <w:r w:rsidRPr="00FE3ED8">
        <w:rPr>
          <w:b/>
          <w:bCs/>
        </w:rPr>
        <w:tab/>
      </w:r>
      <w:r w:rsidRPr="00FE3ED8">
        <w:rPr>
          <w:b/>
          <w:bCs/>
        </w:rPr>
        <w:tab/>
      </w:r>
      <w:r w:rsidRPr="00FE3ED8">
        <w:rPr>
          <w:b/>
          <w:bCs/>
        </w:rPr>
        <w:tab/>
      </w:r>
      <w:r w:rsidRPr="00FE3ED8">
        <w:rPr>
          <w:b/>
          <w:bCs/>
        </w:rPr>
        <w:tab/>
      </w:r>
      <w:r w:rsidRPr="00FE3ED8">
        <w:rPr>
          <w:b/>
          <w:bCs/>
        </w:rPr>
        <w:tab/>
        <w:t>Six-year, Dual-Track combined residency in Neur</w:t>
      </w:r>
      <w:r w:rsidR="00E05675" w:rsidRPr="00FE3ED8">
        <w:rPr>
          <w:b/>
          <w:bCs/>
        </w:rPr>
        <w:t>o</w:t>
      </w:r>
      <w:r w:rsidRPr="00FE3ED8">
        <w:rPr>
          <w:b/>
          <w:bCs/>
        </w:rPr>
        <w:t xml:space="preserve">logy and </w:t>
      </w:r>
      <w:r w:rsidRPr="00FE3ED8">
        <w:rPr>
          <w:b/>
          <w:bCs/>
        </w:rPr>
        <w:tab/>
      </w:r>
      <w:r w:rsidRPr="00FE3ED8">
        <w:rPr>
          <w:b/>
          <w:bCs/>
        </w:rPr>
        <w:tab/>
      </w:r>
      <w:r w:rsidRPr="00FE3ED8">
        <w:rPr>
          <w:b/>
          <w:bCs/>
        </w:rPr>
        <w:tab/>
      </w:r>
      <w:r w:rsidRPr="00FE3ED8">
        <w:rPr>
          <w:b/>
          <w:bCs/>
        </w:rPr>
        <w:tab/>
      </w:r>
      <w:r w:rsidRPr="00FE3ED8">
        <w:rPr>
          <w:b/>
          <w:bCs/>
        </w:rPr>
        <w:tab/>
      </w:r>
      <w:r w:rsidRPr="00FE3ED8">
        <w:rPr>
          <w:b/>
          <w:bCs/>
        </w:rPr>
        <w:tab/>
        <w:t>Psychiatry.</w:t>
      </w:r>
    </w:p>
    <w:p w14:paraId="04E2D70F" w14:textId="77777777" w:rsidR="009B198D" w:rsidRDefault="009B198D">
      <w:pPr>
        <w:pStyle w:val="Standard"/>
      </w:pPr>
    </w:p>
    <w:p w14:paraId="0D610922" w14:textId="77777777" w:rsidR="009B198D" w:rsidRDefault="00000000">
      <w:pPr>
        <w:pStyle w:val="Standard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EDUCATION</w:t>
      </w:r>
    </w:p>
    <w:p w14:paraId="5EA8170B" w14:textId="77777777" w:rsidR="009B198D" w:rsidRDefault="009B198D">
      <w:pPr>
        <w:pStyle w:val="Standard"/>
      </w:pPr>
    </w:p>
    <w:p w14:paraId="7188FBF3" w14:textId="77777777" w:rsidR="009B198D" w:rsidRDefault="00000000">
      <w:pPr>
        <w:pStyle w:val="Standard"/>
      </w:pPr>
      <w:r>
        <w:t>5-1984 to 8-1989</w:t>
      </w:r>
      <w:r>
        <w:tab/>
      </w:r>
      <w:r>
        <w:tab/>
      </w:r>
      <w:r>
        <w:tab/>
        <w:t xml:space="preserve">St. Georges University School of Medicine, Degree of Medical </w:t>
      </w:r>
      <w:r>
        <w:tab/>
      </w:r>
      <w:r>
        <w:tab/>
      </w:r>
      <w:r>
        <w:tab/>
      </w:r>
      <w:r>
        <w:tab/>
      </w:r>
      <w:r>
        <w:tab/>
      </w:r>
      <w:r>
        <w:tab/>
        <w:t>Doctor, Grenada, West Indies.</w:t>
      </w:r>
    </w:p>
    <w:p w14:paraId="62B2A963" w14:textId="77777777" w:rsidR="00FE3ED8" w:rsidRDefault="00FE3ED8">
      <w:pPr>
        <w:pStyle w:val="Standard"/>
      </w:pPr>
    </w:p>
    <w:p w14:paraId="1147BA93" w14:textId="6E57BE6B" w:rsidR="00FE3ED8" w:rsidRPr="001B71AA" w:rsidRDefault="001B71AA">
      <w:pPr>
        <w:pStyle w:val="Standard"/>
        <w:rPr>
          <w:b/>
          <w:bCs/>
          <w:i/>
          <w:iCs/>
          <w:u w:val="single"/>
        </w:rPr>
      </w:pPr>
      <w:r w:rsidRPr="001B71AA">
        <w:rPr>
          <w:b/>
          <w:bCs/>
          <w:i/>
          <w:iCs/>
          <w:u w:val="single"/>
        </w:rPr>
        <w:t>PRE-PHYSICIAN EDUCATION</w:t>
      </w:r>
    </w:p>
    <w:p w14:paraId="2F369C41" w14:textId="77777777" w:rsidR="009B198D" w:rsidRDefault="009B198D">
      <w:pPr>
        <w:pStyle w:val="Standard"/>
      </w:pPr>
    </w:p>
    <w:p w14:paraId="4D041D71" w14:textId="015D8623" w:rsidR="001B71AA" w:rsidRDefault="001B71AA">
      <w:pPr>
        <w:pStyle w:val="Standard"/>
      </w:pPr>
      <w:r>
        <w:t xml:space="preserve">11-1979 to </w:t>
      </w:r>
      <w:r w:rsidR="00727C43">
        <w:t>1-</w:t>
      </w:r>
      <w:r>
        <w:t>1980</w:t>
      </w:r>
      <w:r>
        <w:tab/>
        <w:t xml:space="preserve">                        University of Iowa Advanced Emergency Medicine for PA-Cs. </w:t>
      </w:r>
    </w:p>
    <w:p w14:paraId="7CFBB3C0" w14:textId="012461A9" w:rsidR="001B71AA" w:rsidRDefault="001B71AA">
      <w:pPr>
        <w:pStyle w:val="Standard"/>
      </w:pPr>
      <w:r>
        <w:t xml:space="preserve">                                                            Iowa City, IA. Focusing on advanced trauma care. </w:t>
      </w:r>
    </w:p>
    <w:p w14:paraId="01757EDA" w14:textId="77777777" w:rsidR="00727C43" w:rsidRDefault="00727C43">
      <w:pPr>
        <w:pStyle w:val="Standard"/>
      </w:pPr>
    </w:p>
    <w:p w14:paraId="18B3F080" w14:textId="7A2997FE" w:rsidR="00727C43" w:rsidRDefault="00727C43">
      <w:pPr>
        <w:pStyle w:val="Standard"/>
      </w:pPr>
      <w:r>
        <w:t>1978 to 1979                                      Norwalk Hospital/Yale University, P.A Surgical Residency,</w:t>
      </w:r>
    </w:p>
    <w:p w14:paraId="58C41DED" w14:textId="22AA95EE" w:rsidR="00727C43" w:rsidRDefault="00727C43">
      <w:pPr>
        <w:pStyle w:val="Standard"/>
      </w:pPr>
      <w:r>
        <w:t xml:space="preserve">                                                           Norwalk/New Haven, CT.  </w:t>
      </w:r>
    </w:p>
    <w:p w14:paraId="7CA5ED2D" w14:textId="77777777" w:rsidR="00727C43" w:rsidRDefault="00727C43">
      <w:pPr>
        <w:pStyle w:val="Standard"/>
      </w:pPr>
    </w:p>
    <w:p w14:paraId="38041657" w14:textId="77777777" w:rsidR="00727C43" w:rsidRDefault="00727C43">
      <w:pPr>
        <w:pStyle w:val="Standard"/>
      </w:pPr>
      <w:r>
        <w:t xml:space="preserve">1975 to 1977                                      George Washington University School of Medicine, B.S. </w:t>
      </w:r>
    </w:p>
    <w:p w14:paraId="0E694914" w14:textId="3C682FCC" w:rsidR="00727C43" w:rsidRDefault="00727C43">
      <w:pPr>
        <w:pStyle w:val="Standard"/>
      </w:pPr>
      <w:r>
        <w:t xml:space="preserve">                                                           Degree/Physician’s Assistant Certification Training.</w:t>
      </w:r>
      <w:r w:rsidR="0017022E">
        <w:t xml:space="preserve"> </w:t>
      </w:r>
    </w:p>
    <w:p w14:paraId="558F9F7E" w14:textId="618391BD" w:rsidR="0017022E" w:rsidRDefault="0017022E">
      <w:pPr>
        <w:pStyle w:val="Standard"/>
      </w:pPr>
      <w:r>
        <w:t xml:space="preserve">                                                           Washington, D.C.</w:t>
      </w:r>
    </w:p>
    <w:p w14:paraId="019DC120" w14:textId="77777777" w:rsidR="00727C43" w:rsidRDefault="00727C43">
      <w:pPr>
        <w:pStyle w:val="Standard"/>
      </w:pPr>
    </w:p>
    <w:p w14:paraId="4299FA66" w14:textId="55EB3BF6" w:rsidR="00727C43" w:rsidRDefault="0017022E">
      <w:pPr>
        <w:pStyle w:val="Standard"/>
      </w:pPr>
      <w:r>
        <w:t>1971 to 1974                                      Duquesne University, B.A. Degree in Psychology. Pittsburgh, PA.</w:t>
      </w:r>
    </w:p>
    <w:p w14:paraId="1FA1C7CB" w14:textId="77777777" w:rsidR="0017022E" w:rsidRDefault="0017022E">
      <w:pPr>
        <w:pStyle w:val="Standard"/>
      </w:pPr>
    </w:p>
    <w:p w14:paraId="476D15D8" w14:textId="6FE92543" w:rsidR="00727C43" w:rsidRDefault="00727C43">
      <w:pPr>
        <w:pStyle w:val="Standard"/>
      </w:pPr>
      <w:r>
        <w:t xml:space="preserve">                                                           </w:t>
      </w:r>
    </w:p>
    <w:p w14:paraId="5D153092" w14:textId="77777777" w:rsidR="009B198D" w:rsidRDefault="00000000">
      <w:pPr>
        <w:pStyle w:val="Standard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LICENSURE AND CERTIFICATION</w:t>
      </w:r>
    </w:p>
    <w:p w14:paraId="10F52B68" w14:textId="77777777" w:rsidR="009B198D" w:rsidRDefault="009B198D">
      <w:pPr>
        <w:pStyle w:val="Standard"/>
      </w:pPr>
    </w:p>
    <w:p w14:paraId="288EEA82" w14:textId="77777777" w:rsidR="009B198D" w:rsidRDefault="00000000">
      <w:pPr>
        <w:pStyle w:val="Standard"/>
      </w:pPr>
      <w:r>
        <w:t>California (Active); Alaska (Active); Nevada (Inactive); Indiana (Inactive)</w:t>
      </w:r>
    </w:p>
    <w:p w14:paraId="0DC739C6" w14:textId="77777777" w:rsidR="009B198D" w:rsidRDefault="00000000">
      <w:pPr>
        <w:pStyle w:val="Standard"/>
      </w:pPr>
      <w:r>
        <w:t>Board Certified by the American Board of Psychiatry and Neurology</w:t>
      </w:r>
    </w:p>
    <w:p w14:paraId="2F000B6A" w14:textId="77777777" w:rsidR="009B198D" w:rsidRDefault="009B198D">
      <w:pPr>
        <w:pStyle w:val="Standard"/>
      </w:pPr>
    </w:p>
    <w:p w14:paraId="2FC2BAF9" w14:textId="77777777" w:rsidR="009B198D" w:rsidRDefault="00000000">
      <w:pPr>
        <w:pStyle w:val="Standard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PROFESSIONAL WORK HISTORY</w:t>
      </w:r>
    </w:p>
    <w:p w14:paraId="5C8BB7A6" w14:textId="77777777" w:rsidR="009B198D" w:rsidRDefault="009B198D">
      <w:pPr>
        <w:pStyle w:val="Standard"/>
      </w:pPr>
    </w:p>
    <w:p w14:paraId="48B4A266" w14:textId="21479F99" w:rsidR="00E05675" w:rsidRPr="00ED043E" w:rsidRDefault="00ED043E">
      <w:pPr>
        <w:pStyle w:val="Standard"/>
      </w:pPr>
      <w:r w:rsidRPr="00ED043E">
        <w:t>8-2022 to 4-2025                              California Dept. of State Hospitals-Napa, 2100 Napa-Vallejo Hwy.</w:t>
      </w:r>
    </w:p>
    <w:p w14:paraId="394A4B32" w14:textId="510DC707" w:rsidR="00ED043E" w:rsidRPr="00ED043E" w:rsidRDefault="00ED043E">
      <w:pPr>
        <w:pStyle w:val="Standard"/>
      </w:pPr>
      <w:r w:rsidRPr="00ED043E">
        <w:t xml:space="preserve">                                                          Napa, CA 94558: Retired Annuitant position responsible for adult              </w:t>
      </w:r>
    </w:p>
    <w:p w14:paraId="629AAE49" w14:textId="10D356B2" w:rsidR="00ED043E" w:rsidRDefault="00ED043E">
      <w:pPr>
        <w:pStyle w:val="Standard"/>
      </w:pPr>
      <w:r w:rsidRPr="00ED043E">
        <w:t xml:space="preserve">                                                          male in-patients in a Forensic setti</w:t>
      </w:r>
      <w:r w:rsidR="00367942">
        <w:t>ng. Treated patients found to be</w:t>
      </w:r>
    </w:p>
    <w:p w14:paraId="40A53F22" w14:textId="46B6F1A0" w:rsidR="00367942" w:rsidRDefault="00367942">
      <w:pPr>
        <w:pStyle w:val="Standard"/>
      </w:pPr>
      <w:r>
        <w:lastRenderedPageBreak/>
        <w:t xml:space="preserve">                                                          incompetent to stand trial. </w:t>
      </w:r>
    </w:p>
    <w:p w14:paraId="4B5A5827" w14:textId="77777777" w:rsidR="008B0D66" w:rsidRDefault="008B0D66">
      <w:pPr>
        <w:pStyle w:val="Standard"/>
      </w:pPr>
    </w:p>
    <w:p w14:paraId="3A9E323F" w14:textId="77777777" w:rsidR="008B0D66" w:rsidRDefault="008B0D66">
      <w:pPr>
        <w:pStyle w:val="Standard"/>
      </w:pPr>
    </w:p>
    <w:p w14:paraId="02692C3C" w14:textId="0FE69497" w:rsidR="00647A20" w:rsidRDefault="0077579F">
      <w:pPr>
        <w:pStyle w:val="Standard"/>
      </w:pPr>
      <w:r>
        <w:t>2-</w:t>
      </w:r>
      <w:r w:rsidR="00367942">
        <w:t>0</w:t>
      </w:r>
      <w:r>
        <w:t>7-2023 to 2-18-2023</w:t>
      </w:r>
      <w:r w:rsidR="00647A20">
        <w:t xml:space="preserve">                    Schneider Regional Medical Center, 9048 Sugar Estate, St.</w:t>
      </w:r>
    </w:p>
    <w:p w14:paraId="1859E957" w14:textId="05AA3C44" w:rsidR="00647A20" w:rsidRDefault="0077579F">
      <w:pPr>
        <w:pStyle w:val="Standard"/>
      </w:pPr>
      <w:r>
        <w:t>Adult in-patient.</w:t>
      </w:r>
      <w:r w:rsidR="00647A20">
        <w:t xml:space="preserve">                                Thomas, U.S. Virgin Islands, 00802</w:t>
      </w:r>
      <w:r w:rsidR="00CA7185">
        <w:t xml:space="preserve">: </w:t>
      </w:r>
      <w:r>
        <w:t>Global Medical Staffing.</w:t>
      </w:r>
    </w:p>
    <w:p w14:paraId="08E68141" w14:textId="77777777" w:rsidR="00647A20" w:rsidRDefault="00647A20">
      <w:pPr>
        <w:pStyle w:val="Standard"/>
      </w:pPr>
    </w:p>
    <w:p w14:paraId="5F48E1A8" w14:textId="09B79BF1" w:rsidR="008B0D66" w:rsidRDefault="008B0D66">
      <w:pPr>
        <w:pStyle w:val="Standard"/>
      </w:pPr>
      <w:r>
        <w:t>7-26-2021 to 8-27-2021                    Woodland Memorial Hospital, 1325 Cottonwood St. Woodland,</w:t>
      </w:r>
    </w:p>
    <w:p w14:paraId="10B4C3B5" w14:textId="59637513" w:rsidR="008B0D66" w:rsidRDefault="008B0D66">
      <w:pPr>
        <w:pStyle w:val="Standard"/>
      </w:pPr>
      <w:r>
        <w:t xml:space="preserve">Adult in-patient.                                CA 95695: Vituity.com. </w:t>
      </w:r>
    </w:p>
    <w:p w14:paraId="1BF2BFC5" w14:textId="77777777" w:rsidR="008B0D66" w:rsidRDefault="008B0D66">
      <w:pPr>
        <w:pStyle w:val="Standard"/>
      </w:pPr>
    </w:p>
    <w:p w14:paraId="73B22E66" w14:textId="0A05CF6A" w:rsidR="00E05675" w:rsidRDefault="001444B9">
      <w:pPr>
        <w:pStyle w:val="Standard"/>
      </w:pPr>
      <w:r>
        <w:t>11-2021 to 1-2022</w:t>
      </w:r>
      <w:r w:rsidR="00E05675">
        <w:t xml:space="preserve">                             </w:t>
      </w:r>
      <w:r w:rsidR="007E4687">
        <w:t>Sonoma Indian Health Project, 144 Stony Point Road, Santa</w:t>
      </w:r>
    </w:p>
    <w:p w14:paraId="60D73B68" w14:textId="3F370F1B" w:rsidR="00CA7185" w:rsidRDefault="001444B9">
      <w:pPr>
        <w:pStyle w:val="Standard"/>
      </w:pPr>
      <w:r>
        <w:t>Adult out-patient</w:t>
      </w:r>
      <w:r w:rsidR="007E4687">
        <w:t xml:space="preserve">                               </w:t>
      </w:r>
      <w:r w:rsidR="00CA7185">
        <w:t xml:space="preserve"> </w:t>
      </w:r>
      <w:r w:rsidR="007E4687">
        <w:t xml:space="preserve">Rosa, CA 95401: </w:t>
      </w:r>
      <w:r w:rsidR="00CA7185">
        <w:t xml:space="preserve">Vista Staffing. </w:t>
      </w:r>
    </w:p>
    <w:p w14:paraId="234F3452" w14:textId="536861BC" w:rsidR="00C6056B" w:rsidRDefault="00CA7185">
      <w:pPr>
        <w:pStyle w:val="Standard"/>
      </w:pPr>
      <w:r>
        <w:t xml:space="preserve">Telehealth. </w:t>
      </w:r>
    </w:p>
    <w:p w14:paraId="644ECDD7" w14:textId="77777777" w:rsidR="008B0D66" w:rsidRDefault="008B0D66">
      <w:pPr>
        <w:pStyle w:val="Standard"/>
      </w:pPr>
    </w:p>
    <w:p w14:paraId="40321175" w14:textId="224A65BB" w:rsidR="00CA7185" w:rsidRDefault="008B0D66">
      <w:pPr>
        <w:pStyle w:val="Standard"/>
      </w:pPr>
      <w:r>
        <w:t>11-2020 to 12-2020</w:t>
      </w:r>
      <w:r w:rsidR="00CA7185">
        <w:t xml:space="preserve">                           San Diego County Psychiatric Hospital, 3853 Rosecrans St.</w:t>
      </w:r>
    </w:p>
    <w:p w14:paraId="3093E9C8" w14:textId="40115FF3" w:rsidR="00CA7185" w:rsidRDefault="008B0D66">
      <w:pPr>
        <w:pStyle w:val="Standard"/>
      </w:pPr>
      <w:r>
        <w:t>Out-patient emergency</w:t>
      </w:r>
      <w:r w:rsidR="00CA7185">
        <w:t xml:space="preserve">                      San Diego, CA 92110: Interim Physicians.</w:t>
      </w:r>
    </w:p>
    <w:p w14:paraId="67AA7BC3" w14:textId="77777777" w:rsidR="00CA7185" w:rsidRDefault="00CA7185">
      <w:pPr>
        <w:pStyle w:val="Standard"/>
      </w:pPr>
    </w:p>
    <w:p w14:paraId="27F9379E" w14:textId="26BACF2B" w:rsidR="00C6056B" w:rsidRDefault="004C741F">
      <w:pPr>
        <w:pStyle w:val="Standard"/>
      </w:pPr>
      <w:r>
        <w:t>7-6-2020 to 10-9-2020</w:t>
      </w:r>
      <w:r w:rsidR="00C6056B">
        <w:t xml:space="preserve">                      </w:t>
      </w:r>
      <w:r>
        <w:t xml:space="preserve"> </w:t>
      </w:r>
      <w:r w:rsidR="0077579F">
        <w:t xml:space="preserve">Santa Cruz County Behavioral Health, </w:t>
      </w:r>
      <w:r>
        <w:t xml:space="preserve">380 Encinal Street, </w:t>
      </w:r>
    </w:p>
    <w:p w14:paraId="05FF9BD0" w14:textId="1BC50E0C" w:rsidR="004C741F" w:rsidRDefault="004C741F">
      <w:pPr>
        <w:pStyle w:val="Standard"/>
      </w:pPr>
      <w:r>
        <w:t>In-patient and out-patient                   Santa Cruz, CA 95060. Consilium Staffing.</w:t>
      </w:r>
    </w:p>
    <w:p w14:paraId="5C34B6F7" w14:textId="370D7B2C" w:rsidR="00E05675" w:rsidRDefault="004C741F">
      <w:pPr>
        <w:pStyle w:val="Standard"/>
      </w:pPr>
      <w:r>
        <w:t xml:space="preserve">Adult telehealth. </w:t>
      </w:r>
    </w:p>
    <w:p w14:paraId="0A5A76CD" w14:textId="77777777" w:rsidR="004C741F" w:rsidRDefault="004C741F">
      <w:pPr>
        <w:pStyle w:val="Standard"/>
      </w:pPr>
    </w:p>
    <w:p w14:paraId="7711494C" w14:textId="61398699" w:rsidR="009B198D" w:rsidRDefault="00000000">
      <w:pPr>
        <w:pStyle w:val="Standard"/>
      </w:pPr>
      <w:r>
        <w:t xml:space="preserve">01-2019 to </w:t>
      </w:r>
      <w:r w:rsidR="00C6056B">
        <w:t>02-2019</w:t>
      </w:r>
      <w:r>
        <w:tab/>
      </w:r>
      <w:r>
        <w:tab/>
      </w:r>
      <w:r>
        <w:tab/>
        <w:t xml:space="preserve">South Central Foundation, Alaskan Native Medical </w:t>
      </w:r>
      <w:r w:rsidR="00367942">
        <w:t>Center.</w:t>
      </w:r>
    </w:p>
    <w:p w14:paraId="6D35DB52" w14:textId="390F259A" w:rsidR="009B198D" w:rsidRDefault="00000000">
      <w:pPr>
        <w:pStyle w:val="Standard"/>
      </w:pPr>
      <w:r>
        <w:t>Adult in-patient, C&amp;L, ED,</w:t>
      </w:r>
      <w:r>
        <w:tab/>
      </w:r>
      <w:r>
        <w:tab/>
        <w:t xml:space="preserve">4501 Diplomacy Drive, Anchorage, AK </w:t>
      </w:r>
      <w:r w:rsidR="00367942">
        <w:t>99508.</w:t>
      </w:r>
      <w:r>
        <w:tab/>
      </w:r>
      <w:r>
        <w:tab/>
      </w:r>
    </w:p>
    <w:p w14:paraId="462BDC96" w14:textId="77777777" w:rsidR="009B198D" w:rsidRDefault="00000000">
      <w:pPr>
        <w:pStyle w:val="Standard"/>
      </w:pPr>
      <w:r>
        <w:t>Out-patient</w:t>
      </w:r>
      <w:r>
        <w:tab/>
      </w:r>
      <w:r>
        <w:tab/>
      </w:r>
      <w:r>
        <w:tab/>
      </w:r>
      <w:r>
        <w:tab/>
        <w:t>LocumTenens.com; BURT – Behavioral Urgent Response Team.</w:t>
      </w:r>
    </w:p>
    <w:p w14:paraId="58480B77" w14:textId="604CD45C" w:rsidR="00367942" w:rsidRDefault="00367942">
      <w:pPr>
        <w:pStyle w:val="Standard"/>
      </w:pPr>
      <w:r>
        <w:t xml:space="preserve">                                                           Provided expert witness testimony</w:t>
      </w:r>
      <w:r w:rsidR="002355C6">
        <w:t xml:space="preserve"> regarding medication </w:t>
      </w:r>
    </w:p>
    <w:p w14:paraId="698FFE37" w14:textId="63828A2F" w:rsidR="002355C6" w:rsidRDefault="002355C6">
      <w:pPr>
        <w:pStyle w:val="Standard"/>
      </w:pPr>
      <w:r>
        <w:t xml:space="preserve">                                                           management.</w:t>
      </w:r>
    </w:p>
    <w:p w14:paraId="1BBA53D1" w14:textId="77777777" w:rsidR="009B198D" w:rsidRDefault="009B198D">
      <w:pPr>
        <w:pStyle w:val="Standard"/>
      </w:pPr>
    </w:p>
    <w:p w14:paraId="562E2CED" w14:textId="77777777" w:rsidR="009B198D" w:rsidRDefault="00000000">
      <w:pPr>
        <w:pStyle w:val="Standard"/>
      </w:pPr>
      <w:r>
        <w:t>5-2018 to 6-2018</w:t>
      </w:r>
      <w:r>
        <w:tab/>
      </w:r>
      <w:r>
        <w:tab/>
      </w:r>
      <w:r>
        <w:tab/>
        <w:t>St. Helena Hospital, 10 Woodland Road, St. Helena, CA 94754</w:t>
      </w:r>
    </w:p>
    <w:p w14:paraId="447E5C2F" w14:textId="77777777" w:rsidR="009B198D" w:rsidRDefault="00000000">
      <w:pPr>
        <w:pStyle w:val="Standard"/>
      </w:pPr>
      <w:r>
        <w:t>Adult in-patient</w:t>
      </w:r>
      <w:r>
        <w:tab/>
      </w:r>
      <w:r>
        <w:tab/>
      </w:r>
      <w:r>
        <w:tab/>
        <w:t>Locum tenens with Pacific Companies.</w:t>
      </w:r>
      <w:r>
        <w:tab/>
      </w:r>
    </w:p>
    <w:p w14:paraId="3EA359FB" w14:textId="77777777" w:rsidR="009B198D" w:rsidRDefault="009B198D">
      <w:pPr>
        <w:pStyle w:val="Standard"/>
      </w:pPr>
    </w:p>
    <w:p w14:paraId="1BBFC309" w14:textId="51638AAC" w:rsidR="009B198D" w:rsidRDefault="00000000">
      <w:pPr>
        <w:pStyle w:val="Standard"/>
        <w:rPr>
          <w:b/>
          <w:bCs/>
        </w:rPr>
      </w:pPr>
      <w:r>
        <w:rPr>
          <w:b/>
          <w:bCs/>
        </w:rPr>
        <w:t>7-2007 to 2-2018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Department of State Hospitals, 2100 Napa-Vallejo Highway,</w:t>
      </w:r>
    </w:p>
    <w:p w14:paraId="26A9E35F" w14:textId="49410FD9" w:rsidR="009B198D" w:rsidRDefault="00000000">
      <w:pPr>
        <w:pStyle w:val="Standard"/>
        <w:rPr>
          <w:b/>
          <w:bCs/>
        </w:rPr>
      </w:pPr>
      <w:r>
        <w:rPr>
          <w:b/>
          <w:bCs/>
        </w:rPr>
        <w:t>Adult in-patient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Napa, CA 94558, Admissions In-patient Forensics Unit; Chief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of Staff</w:t>
      </w:r>
      <w:r w:rsidR="000D3B22">
        <w:rPr>
          <w:b/>
          <w:bCs/>
        </w:rPr>
        <w:t>, 2</w:t>
      </w:r>
      <w:r>
        <w:rPr>
          <w:b/>
          <w:bCs/>
        </w:rPr>
        <w:t xml:space="preserve">013 to 2016. </w:t>
      </w:r>
      <w:r w:rsidR="002355C6">
        <w:rPr>
          <w:b/>
          <w:bCs/>
        </w:rPr>
        <w:t xml:space="preserve">Provided expert witness testimony </w:t>
      </w:r>
    </w:p>
    <w:p w14:paraId="73280BE1" w14:textId="5B8F8C04" w:rsidR="002355C6" w:rsidRDefault="002355C6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regarding medication management. </w:t>
      </w:r>
    </w:p>
    <w:p w14:paraId="5E8488B4" w14:textId="77777777" w:rsidR="009B198D" w:rsidRDefault="009B198D">
      <w:pPr>
        <w:pStyle w:val="Standard"/>
      </w:pPr>
    </w:p>
    <w:p w14:paraId="1D7D4F63" w14:textId="77777777" w:rsidR="009B198D" w:rsidRDefault="00000000">
      <w:pPr>
        <w:pStyle w:val="Standard"/>
      </w:pPr>
      <w:r>
        <w:t>5-2011 to 10-2011</w:t>
      </w:r>
      <w:r>
        <w:tab/>
      </w:r>
      <w:r>
        <w:tab/>
      </w:r>
      <w:r>
        <w:tab/>
        <w:t>Department of Corrections and Rehabilitation – Mule Creek, 4001 Adult, enhanced out-patient</w:t>
      </w:r>
      <w:r>
        <w:tab/>
      </w:r>
      <w:r>
        <w:tab/>
        <w:t xml:space="preserve">State Highway 104, Ione, CA 95640, Locum tenens with Jackson </w:t>
      </w:r>
      <w:r>
        <w:tab/>
      </w:r>
      <w:r>
        <w:tab/>
      </w:r>
      <w:r>
        <w:tab/>
      </w:r>
      <w:r>
        <w:tab/>
      </w:r>
      <w:r>
        <w:tab/>
      </w:r>
      <w:r>
        <w:tab/>
        <w:t>&amp; Coker.</w:t>
      </w:r>
    </w:p>
    <w:p w14:paraId="6B5B5551" w14:textId="77777777" w:rsidR="009B198D" w:rsidRDefault="009B198D">
      <w:pPr>
        <w:pStyle w:val="Standard"/>
      </w:pPr>
    </w:p>
    <w:p w14:paraId="29E4E1CA" w14:textId="77777777" w:rsidR="009B198D" w:rsidRDefault="00000000">
      <w:pPr>
        <w:pStyle w:val="Standard"/>
      </w:pPr>
      <w:r>
        <w:t>6-2007 to 7-2007</w:t>
      </w:r>
      <w:r>
        <w:tab/>
      </w:r>
      <w:r>
        <w:tab/>
      </w:r>
      <w:r>
        <w:tab/>
        <w:t>Telecare Solano Psychiatric Health Facility, 2101 Courage Ave.</w:t>
      </w:r>
    </w:p>
    <w:p w14:paraId="4CB6C272" w14:textId="77777777" w:rsidR="009B198D" w:rsidRDefault="00000000">
      <w:pPr>
        <w:pStyle w:val="Standard"/>
      </w:pPr>
      <w:r>
        <w:t>Adult in-patient</w:t>
      </w:r>
      <w:r>
        <w:tab/>
      </w:r>
      <w:r>
        <w:tab/>
      </w:r>
      <w:r>
        <w:tab/>
        <w:t xml:space="preserve">Fairfield, CA 94533, Locum tenens with Medical Doctor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Associates.</w:t>
      </w:r>
    </w:p>
    <w:p w14:paraId="1A4E74DF" w14:textId="77777777" w:rsidR="009B198D" w:rsidRDefault="009B198D">
      <w:pPr>
        <w:pStyle w:val="Standard"/>
      </w:pPr>
    </w:p>
    <w:p w14:paraId="4EE6403D" w14:textId="77777777" w:rsidR="009B198D" w:rsidRDefault="00000000">
      <w:pPr>
        <w:pStyle w:val="Standard"/>
      </w:pPr>
      <w:r>
        <w:t xml:space="preserve">8-2006 to 5-2007 </w:t>
      </w:r>
      <w:r>
        <w:tab/>
      </w:r>
      <w:r>
        <w:tab/>
      </w:r>
      <w:r>
        <w:tab/>
        <w:t>Contra Costa Regional Medical Center, 2500 Alhambra Avenue,</w:t>
      </w:r>
    </w:p>
    <w:p w14:paraId="723B4AF6" w14:textId="7B46AEB1" w:rsidR="009B198D" w:rsidRDefault="00000000">
      <w:pPr>
        <w:pStyle w:val="Standard"/>
      </w:pPr>
      <w:r>
        <w:t>Adult in-patient</w:t>
      </w:r>
      <w:r>
        <w:tab/>
      </w:r>
      <w:r>
        <w:tab/>
      </w:r>
      <w:r>
        <w:tab/>
        <w:t xml:space="preserve">Martinez, CA 94553, Locum tenens with Medical Doctor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Associates.</w:t>
      </w:r>
      <w:r w:rsidR="002355C6">
        <w:t xml:space="preserve"> Provided expert witness testimony regarding </w:t>
      </w:r>
    </w:p>
    <w:p w14:paraId="22938455" w14:textId="3D3F39E2" w:rsidR="002355C6" w:rsidRDefault="002355C6">
      <w:pPr>
        <w:pStyle w:val="Standard"/>
      </w:pPr>
      <w:r>
        <w:t xml:space="preserve">                                                           medication management. </w:t>
      </w:r>
    </w:p>
    <w:p w14:paraId="67B7A14C" w14:textId="77777777" w:rsidR="009B198D" w:rsidRDefault="009B198D">
      <w:pPr>
        <w:pStyle w:val="Standard"/>
      </w:pPr>
    </w:p>
    <w:p w14:paraId="0AB3CA09" w14:textId="77777777" w:rsidR="009B198D" w:rsidRDefault="00000000">
      <w:pPr>
        <w:pStyle w:val="Standard"/>
      </w:pPr>
      <w:r>
        <w:t>11-2006 to 12-2007</w:t>
      </w:r>
      <w:r>
        <w:tab/>
      </w:r>
      <w:r>
        <w:tab/>
      </w:r>
      <w:r>
        <w:tab/>
        <w:t>Bartlett Regional Hospital, 3260 Hospital Drive, Juneau, AK</w:t>
      </w:r>
    </w:p>
    <w:p w14:paraId="2E5A848D" w14:textId="77777777" w:rsidR="009B198D" w:rsidRDefault="00000000">
      <w:pPr>
        <w:pStyle w:val="Standard"/>
      </w:pPr>
      <w:r>
        <w:t>Adult in-patient</w:t>
      </w:r>
      <w:r>
        <w:tab/>
      </w:r>
      <w:r>
        <w:tab/>
      </w:r>
      <w:r>
        <w:tab/>
        <w:t>99801, Locum tenens with Medical Doctor Associates.</w:t>
      </w:r>
    </w:p>
    <w:p w14:paraId="619BE16C" w14:textId="77777777" w:rsidR="009B198D" w:rsidRDefault="009B198D">
      <w:pPr>
        <w:pStyle w:val="Standard"/>
      </w:pPr>
    </w:p>
    <w:p w14:paraId="3423E206" w14:textId="77777777" w:rsidR="009B198D" w:rsidRDefault="00000000">
      <w:pPr>
        <w:pStyle w:val="Standard"/>
      </w:pPr>
      <w:r>
        <w:t xml:space="preserve">1-2006 to 2-2206 </w:t>
      </w:r>
      <w:r>
        <w:tab/>
      </w:r>
      <w:r>
        <w:tab/>
      </w:r>
      <w:r>
        <w:tab/>
        <w:t>Natividad Medical Center, 1441 Constitution Blvd., Salinas, CA</w:t>
      </w:r>
    </w:p>
    <w:p w14:paraId="5FA2C856" w14:textId="77777777" w:rsidR="009B198D" w:rsidRDefault="00000000">
      <w:pPr>
        <w:pStyle w:val="Standard"/>
      </w:pPr>
      <w:r>
        <w:t>adult in-patient</w:t>
      </w:r>
      <w:r>
        <w:tab/>
      </w:r>
      <w:r>
        <w:tab/>
      </w:r>
      <w:r>
        <w:tab/>
        <w:t>93906, Locum tenens, Medical Doctor Associates.</w:t>
      </w:r>
    </w:p>
    <w:p w14:paraId="02EC6203" w14:textId="77777777" w:rsidR="009B198D" w:rsidRDefault="009B198D">
      <w:pPr>
        <w:pStyle w:val="Standard"/>
      </w:pPr>
    </w:p>
    <w:p w14:paraId="4178CD9A" w14:textId="77777777" w:rsidR="009B198D" w:rsidRDefault="00000000">
      <w:pPr>
        <w:pStyle w:val="Standard"/>
        <w:rPr>
          <w:b/>
          <w:bCs/>
        </w:rPr>
      </w:pPr>
      <w:r>
        <w:rPr>
          <w:b/>
          <w:bCs/>
        </w:rPr>
        <w:t>3-2001 to 6-2006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Department of Corrections and Rehabilitation – Sacramento,</w:t>
      </w:r>
    </w:p>
    <w:p w14:paraId="58D9DBB3" w14:textId="228D085E" w:rsidR="009B198D" w:rsidRDefault="00000000">
      <w:pPr>
        <w:pStyle w:val="Standard"/>
        <w:rPr>
          <w:b/>
          <w:bCs/>
        </w:rPr>
      </w:pPr>
      <w:r>
        <w:rPr>
          <w:b/>
          <w:bCs/>
        </w:rPr>
        <w:t xml:space="preserve">Adult, </w:t>
      </w:r>
      <w:proofErr w:type="gramStart"/>
      <w:r w:rsidR="00647A20">
        <w:rPr>
          <w:b/>
          <w:bCs/>
        </w:rPr>
        <w:t>Enhanced</w:t>
      </w:r>
      <w:proofErr w:type="gramEnd"/>
      <w:r>
        <w:rPr>
          <w:b/>
          <w:bCs/>
        </w:rPr>
        <w:t xml:space="preserve"> out-</w:t>
      </w:r>
      <w:r>
        <w:rPr>
          <w:b/>
          <w:bCs/>
        </w:rPr>
        <w:tab/>
      </w:r>
      <w:r>
        <w:rPr>
          <w:b/>
          <w:bCs/>
        </w:rPr>
        <w:tab/>
        <w:t xml:space="preserve">100 Prison Road, </w:t>
      </w:r>
      <w:proofErr w:type="spellStart"/>
      <w:r>
        <w:rPr>
          <w:b/>
          <w:bCs/>
        </w:rPr>
        <w:t>Rep</w:t>
      </w:r>
      <w:r w:rsidR="00647A20">
        <w:rPr>
          <w:b/>
          <w:bCs/>
        </w:rPr>
        <w:t>r</w:t>
      </w:r>
      <w:r>
        <w:rPr>
          <w:b/>
          <w:bCs/>
        </w:rPr>
        <w:t>esa</w:t>
      </w:r>
      <w:proofErr w:type="spellEnd"/>
      <w:r>
        <w:rPr>
          <w:b/>
          <w:bCs/>
        </w:rPr>
        <w:t>, CA, 95671, Chief of Staff patient, Secure Psychiatric</w:t>
      </w:r>
      <w:r>
        <w:rPr>
          <w:b/>
          <w:bCs/>
        </w:rPr>
        <w:tab/>
      </w:r>
      <w:r>
        <w:rPr>
          <w:b/>
          <w:bCs/>
        </w:rPr>
        <w:tab/>
      </w:r>
      <w:r w:rsidR="00647A20">
        <w:rPr>
          <w:b/>
          <w:bCs/>
        </w:rPr>
        <w:t xml:space="preserve">            </w:t>
      </w:r>
      <w:r>
        <w:rPr>
          <w:b/>
          <w:bCs/>
        </w:rPr>
        <w:t xml:space="preserve">2004 to 2006.  </w:t>
      </w:r>
      <w:r w:rsidR="002355C6">
        <w:rPr>
          <w:b/>
          <w:bCs/>
        </w:rPr>
        <w:t xml:space="preserve">Provided expert witness testimony regarding </w:t>
      </w:r>
    </w:p>
    <w:p w14:paraId="38CE4203" w14:textId="70787E44" w:rsidR="009B198D" w:rsidRDefault="00EA799B">
      <w:pPr>
        <w:pStyle w:val="Standard"/>
        <w:rPr>
          <w:b/>
          <w:bCs/>
        </w:rPr>
      </w:pPr>
      <w:r>
        <w:rPr>
          <w:b/>
          <w:bCs/>
        </w:rPr>
        <w:t>Unit, Administrative</w:t>
      </w:r>
      <w:r w:rsidR="002355C6">
        <w:rPr>
          <w:b/>
          <w:bCs/>
        </w:rPr>
        <w:t xml:space="preserve"> </w:t>
      </w:r>
      <w:r>
        <w:rPr>
          <w:b/>
          <w:bCs/>
        </w:rPr>
        <w:t>Seg.</w:t>
      </w:r>
      <w:r w:rsidR="002355C6">
        <w:rPr>
          <w:b/>
          <w:bCs/>
        </w:rPr>
        <w:t xml:space="preserve">                medication management. </w:t>
      </w:r>
    </w:p>
    <w:p w14:paraId="5BC73AB7" w14:textId="77777777" w:rsidR="009B198D" w:rsidRDefault="00000000">
      <w:pPr>
        <w:pStyle w:val="Standard"/>
        <w:rPr>
          <w:b/>
          <w:bCs/>
        </w:rPr>
      </w:pPr>
      <w:r>
        <w:rPr>
          <w:b/>
          <w:bCs/>
        </w:rPr>
        <w:t>Crisis Treatment Center.</w:t>
      </w:r>
    </w:p>
    <w:p w14:paraId="05245F38" w14:textId="77777777" w:rsidR="009B198D" w:rsidRDefault="009B198D">
      <w:pPr>
        <w:pStyle w:val="Standard"/>
      </w:pPr>
    </w:p>
    <w:p w14:paraId="5F658790" w14:textId="77777777" w:rsidR="009B198D" w:rsidRDefault="00000000">
      <w:pPr>
        <w:pStyle w:val="Standard"/>
      </w:pPr>
      <w:r>
        <w:t>12-2004 to 4-2007</w:t>
      </w:r>
      <w:r>
        <w:tab/>
      </w:r>
      <w:r>
        <w:tab/>
      </w:r>
      <w:r>
        <w:tab/>
        <w:t>Fairbanks Memorial Hospital, 650 Cowles St., Fairbanks, AK</w:t>
      </w:r>
    </w:p>
    <w:p w14:paraId="550E7D32" w14:textId="77777777" w:rsidR="009B198D" w:rsidRDefault="00000000">
      <w:pPr>
        <w:pStyle w:val="Standard"/>
      </w:pPr>
      <w:r>
        <w:t>Adult in-patient</w:t>
      </w:r>
      <w:r>
        <w:tab/>
      </w:r>
      <w:r>
        <w:tab/>
      </w:r>
      <w:r>
        <w:tab/>
        <w:t>99701, Locum tenens with Medical Doctor Associates.</w:t>
      </w:r>
    </w:p>
    <w:p w14:paraId="27E5D7DC" w14:textId="77777777" w:rsidR="009B198D" w:rsidRDefault="009B198D">
      <w:pPr>
        <w:pStyle w:val="Standard"/>
      </w:pPr>
    </w:p>
    <w:p w14:paraId="3796CD97" w14:textId="77777777" w:rsidR="009B198D" w:rsidRDefault="00000000">
      <w:pPr>
        <w:pStyle w:val="Standard"/>
      </w:pPr>
      <w:r>
        <w:t>2-2001 to 9-2002</w:t>
      </w:r>
      <w:r>
        <w:tab/>
      </w:r>
      <w:r>
        <w:tab/>
      </w:r>
      <w:r>
        <w:tab/>
        <w:t>Yuba-Sutter County Mental Health Center, 1965 Live Oak Blvd.,</w:t>
      </w:r>
    </w:p>
    <w:p w14:paraId="2F59FC50" w14:textId="4BAC868E" w:rsidR="009B198D" w:rsidRDefault="00000000">
      <w:pPr>
        <w:pStyle w:val="Standard"/>
      </w:pPr>
      <w:r>
        <w:t>Adult out-patient</w:t>
      </w:r>
      <w:r>
        <w:tab/>
      </w:r>
      <w:r>
        <w:tab/>
      </w:r>
      <w:r>
        <w:tab/>
        <w:t xml:space="preserve">Yuba City, CA 95991, Locum tenens with Medical Doctor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E3ED8">
        <w:t xml:space="preserve">            </w:t>
      </w:r>
      <w:r>
        <w:t>Associates.</w:t>
      </w:r>
    </w:p>
    <w:p w14:paraId="2A315677" w14:textId="77777777" w:rsidR="009B198D" w:rsidRDefault="009B198D">
      <w:pPr>
        <w:pStyle w:val="Standard"/>
      </w:pPr>
    </w:p>
    <w:p w14:paraId="41CEDF0F" w14:textId="77777777" w:rsidR="009B198D" w:rsidRDefault="00000000">
      <w:pPr>
        <w:pStyle w:val="Standard"/>
      </w:pPr>
      <w:r>
        <w:t>1-2000 to 2-2001</w:t>
      </w:r>
      <w:r>
        <w:tab/>
      </w:r>
      <w:r>
        <w:tab/>
      </w:r>
      <w:r>
        <w:tab/>
        <w:t>Lower Hutt Valley Health, Ministry of Health, Hutt Valley</w:t>
      </w:r>
    </w:p>
    <w:p w14:paraId="316F14C1" w14:textId="77777777" w:rsidR="00FE3ED8" w:rsidRDefault="00000000">
      <w:pPr>
        <w:pStyle w:val="Standard"/>
      </w:pPr>
      <w:r>
        <w:t>Crisis Team Consultant</w:t>
      </w:r>
      <w:r>
        <w:tab/>
      </w:r>
      <w:r>
        <w:tab/>
        <w:t>District Health Board, Lower Hutt</w:t>
      </w:r>
      <w:r w:rsidR="00FE3ED8">
        <w:t xml:space="preserve">, 635 High Street, </w:t>
      </w:r>
      <w:r>
        <w:t>(Wellington</w:t>
      </w:r>
    </w:p>
    <w:p w14:paraId="38501565" w14:textId="0587899A" w:rsidR="009B198D" w:rsidRDefault="00FE3ED8">
      <w:pPr>
        <w:pStyle w:val="Standard"/>
      </w:pPr>
      <w:r>
        <w:t xml:space="preserve">                                                           region), New Zealand.</w:t>
      </w:r>
    </w:p>
    <w:p w14:paraId="7351A073" w14:textId="0410736C" w:rsidR="009B198D" w:rsidRDefault="00000000">
      <w:pPr>
        <w:pStyle w:val="Standard"/>
      </w:pPr>
      <w:r>
        <w:tab/>
      </w:r>
      <w:r>
        <w:tab/>
      </w:r>
      <w:r w:rsidR="00FE3ED8">
        <w:t xml:space="preserve"> </w:t>
      </w:r>
    </w:p>
    <w:p w14:paraId="1F68C678" w14:textId="77777777" w:rsidR="009B198D" w:rsidRDefault="00000000">
      <w:pPr>
        <w:pStyle w:val="Standard"/>
      </w:pPr>
      <w:r>
        <w:t>9-1999 to 1-2001</w:t>
      </w:r>
      <w:r>
        <w:tab/>
      </w:r>
      <w:r>
        <w:tab/>
      </w:r>
      <w:r>
        <w:tab/>
        <w:t>Department of Corrections and Rehabilitation – Mule Creek,</w:t>
      </w:r>
    </w:p>
    <w:p w14:paraId="1192A70A" w14:textId="77777777" w:rsidR="009B198D" w:rsidRDefault="00000000">
      <w:pPr>
        <w:pStyle w:val="Standard"/>
      </w:pPr>
      <w:r>
        <w:t>Adult, Enhanced out-patient</w:t>
      </w:r>
      <w:r>
        <w:tab/>
      </w:r>
      <w:r>
        <w:tab/>
        <w:t>4001 Highway 104, Ione, CA 95640, Locum tenens with Medical</w:t>
      </w:r>
    </w:p>
    <w:p w14:paraId="421EDC03" w14:textId="77777777" w:rsidR="009B198D" w:rsidRDefault="00000000">
      <w:pPr>
        <w:pStyle w:val="Standard"/>
      </w:pPr>
      <w:r>
        <w:t>and Crisis Unit.</w:t>
      </w:r>
      <w:r>
        <w:tab/>
      </w:r>
      <w:r>
        <w:tab/>
      </w:r>
      <w:r>
        <w:tab/>
        <w:t>Doctor Associates.</w:t>
      </w:r>
    </w:p>
    <w:p w14:paraId="34EB2D77" w14:textId="77777777" w:rsidR="009B198D" w:rsidRDefault="009B198D">
      <w:pPr>
        <w:pStyle w:val="Standard"/>
      </w:pPr>
    </w:p>
    <w:p w14:paraId="3D3C07EC" w14:textId="77777777" w:rsidR="009B198D" w:rsidRDefault="00000000">
      <w:pPr>
        <w:pStyle w:val="Standard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7-1995 to 12-2000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NEUROLOGY AND PSYCHIATRY OF TRUCKEE-TAHOE,</w:t>
      </w:r>
    </w:p>
    <w:p w14:paraId="4308AC78" w14:textId="77777777" w:rsidR="009B198D" w:rsidRDefault="00000000">
      <w:pPr>
        <w:pStyle w:val="Standard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Solo private practice in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10121 Pine Avenue, Truckee, CA 96161.  Chief, Department of</w:t>
      </w:r>
    </w:p>
    <w:p w14:paraId="3ECD593A" w14:textId="77777777" w:rsidR="009B198D" w:rsidRDefault="00000000">
      <w:pPr>
        <w:pStyle w:val="Standard"/>
      </w:pPr>
      <w:r>
        <w:rPr>
          <w:b/>
          <w:bCs/>
          <w:sz w:val="22"/>
          <w:szCs w:val="22"/>
        </w:rPr>
        <w:t xml:space="preserve">General Psychiatry and 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>Medicine, Tahoe Forest Hospital, 1998-1999.</w:t>
      </w:r>
      <w:r>
        <w:t xml:space="preserve"> </w:t>
      </w:r>
      <w:r>
        <w:tab/>
      </w:r>
      <w:r>
        <w:rPr>
          <w:b/>
          <w:bCs/>
        </w:rPr>
        <w:t>Self-employed.</w:t>
      </w:r>
    </w:p>
    <w:p w14:paraId="66E4D38B" w14:textId="469C7930" w:rsidR="009B198D" w:rsidRDefault="00000000">
      <w:pPr>
        <w:pStyle w:val="Standard"/>
        <w:rPr>
          <w:b/>
          <w:bCs/>
        </w:rPr>
      </w:pPr>
      <w:r>
        <w:rPr>
          <w:b/>
          <w:bCs/>
        </w:rPr>
        <w:t>General Neurology – all ages.</w:t>
      </w:r>
      <w:r w:rsidR="002355C6">
        <w:rPr>
          <w:b/>
          <w:bCs/>
        </w:rPr>
        <w:t xml:space="preserve">         Deposed on three occasions to provide expert witness </w:t>
      </w:r>
    </w:p>
    <w:p w14:paraId="2B1CD3D7" w14:textId="63F6C2D4" w:rsidR="002355C6" w:rsidRDefault="002355C6">
      <w:pPr>
        <w:pStyle w:val="Standard"/>
        <w:rPr>
          <w:b/>
          <w:bCs/>
        </w:rPr>
      </w:pPr>
      <w:r>
        <w:rPr>
          <w:b/>
          <w:bCs/>
        </w:rPr>
        <w:t xml:space="preserve">                                                           testimony.</w:t>
      </w:r>
    </w:p>
    <w:p w14:paraId="739474A7" w14:textId="77777777" w:rsidR="009B198D" w:rsidRDefault="009B198D">
      <w:pPr>
        <w:pStyle w:val="Standard"/>
      </w:pPr>
    </w:p>
    <w:p w14:paraId="214C1FDC" w14:textId="77777777" w:rsidR="009B198D" w:rsidRDefault="00000000">
      <w:pPr>
        <w:pStyle w:val="Standard"/>
      </w:pPr>
      <w:r>
        <w:t>7-1995 to 12-1996</w:t>
      </w:r>
      <w:r>
        <w:tab/>
      </w:r>
      <w:r>
        <w:tab/>
      </w:r>
      <w:r>
        <w:tab/>
        <w:t xml:space="preserve">Mental Health Medical Associates - Group Practice, </w:t>
      </w:r>
      <w:r>
        <w:tab/>
      </w:r>
      <w:r>
        <w:tab/>
      </w:r>
    </w:p>
    <w:p w14:paraId="006EF1B3" w14:textId="77777777" w:rsidR="009B198D" w:rsidRDefault="00000000">
      <w:pPr>
        <w:pStyle w:val="Standard"/>
      </w:pPr>
      <w:r>
        <w:t xml:space="preserve">In-patient and out-patient </w:t>
      </w:r>
      <w:r>
        <w:tab/>
      </w:r>
      <w:r>
        <w:tab/>
        <w:t xml:space="preserve">Reno, Nevada.  </w:t>
      </w:r>
    </w:p>
    <w:p w14:paraId="3B3B0B09" w14:textId="77777777" w:rsidR="009B198D" w:rsidRDefault="00000000">
      <w:pPr>
        <w:pStyle w:val="Standard"/>
      </w:pPr>
      <w:r>
        <w:t xml:space="preserve">psychiatry – all ages. </w:t>
      </w:r>
      <w:r>
        <w:tab/>
      </w:r>
    </w:p>
    <w:p w14:paraId="63233C26" w14:textId="77777777" w:rsidR="009B198D" w:rsidRDefault="009B198D">
      <w:pPr>
        <w:pStyle w:val="Standard"/>
      </w:pPr>
    </w:p>
    <w:p w14:paraId="59C767FA" w14:textId="77777777" w:rsidR="009B198D" w:rsidRDefault="00000000">
      <w:pPr>
        <w:pStyle w:val="Standard"/>
      </w:pPr>
      <w:r>
        <w:rPr>
          <w:b/>
          <w:bCs/>
          <w:i/>
          <w:iCs/>
          <w:u w:val="single"/>
        </w:rPr>
        <w:t>MILITARY EXPERIENCE</w:t>
      </w:r>
      <w:r>
        <w:tab/>
      </w:r>
      <w:r>
        <w:tab/>
      </w:r>
    </w:p>
    <w:p w14:paraId="51ECCA6B" w14:textId="77777777" w:rsidR="009B198D" w:rsidRDefault="009B198D">
      <w:pPr>
        <w:pStyle w:val="Standard"/>
      </w:pPr>
    </w:p>
    <w:p w14:paraId="041E5A98" w14:textId="77777777" w:rsidR="009B198D" w:rsidRDefault="00000000">
      <w:pPr>
        <w:pStyle w:val="Standard"/>
      </w:pPr>
      <w:r>
        <w:t>7-1967 to 5-1971</w:t>
      </w:r>
      <w:r>
        <w:tab/>
      </w:r>
      <w:r>
        <w:tab/>
      </w:r>
      <w:r>
        <w:tab/>
        <w:t>United States Air Force, law enforcement and aerial photo</w:t>
      </w:r>
    </w:p>
    <w:p w14:paraId="1B862607" w14:textId="77777777" w:rsidR="009B198D" w:rsidRDefault="00000000">
      <w:pPr>
        <w:pStyle w:val="Standard"/>
      </w:pPr>
      <w:r>
        <w:tab/>
      </w:r>
      <w:r>
        <w:tab/>
      </w:r>
      <w:r>
        <w:tab/>
      </w:r>
      <w:r>
        <w:tab/>
      </w:r>
      <w:r>
        <w:tab/>
        <w:t>reconnaissance.  Honorable discharge.</w:t>
      </w:r>
    </w:p>
    <w:p w14:paraId="046DA5DA" w14:textId="77777777" w:rsidR="009B198D" w:rsidRDefault="009B198D">
      <w:pPr>
        <w:pStyle w:val="Standard"/>
      </w:pPr>
    </w:p>
    <w:p w14:paraId="7D803E5C" w14:textId="77777777" w:rsidR="009B198D" w:rsidRDefault="00000000">
      <w:pPr>
        <w:pStyle w:val="Standard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MEMBERSHIPS</w:t>
      </w:r>
    </w:p>
    <w:p w14:paraId="3BE54908" w14:textId="77777777" w:rsidR="009B198D" w:rsidRDefault="009B198D">
      <w:pPr>
        <w:pStyle w:val="Standard"/>
      </w:pPr>
    </w:p>
    <w:p w14:paraId="662F8A40" w14:textId="77777777" w:rsidR="009B198D" w:rsidRDefault="00000000">
      <w:pPr>
        <w:pStyle w:val="Standard"/>
      </w:pPr>
      <w:r>
        <w:t xml:space="preserve">American Neuropsychiatric Association. </w:t>
      </w:r>
      <w:r>
        <w:tab/>
      </w:r>
    </w:p>
    <w:p w14:paraId="48D7AAFE" w14:textId="2B7BF25E" w:rsidR="009B198D" w:rsidRDefault="000D3B22">
      <w:pPr>
        <w:pStyle w:val="Standard"/>
      </w:pPr>
      <w:r>
        <w:t>American Medical Association</w:t>
      </w:r>
    </w:p>
    <w:p w14:paraId="2399ACB8" w14:textId="77777777" w:rsidR="0017022E" w:rsidRDefault="0017022E">
      <w:pPr>
        <w:pStyle w:val="Standard"/>
      </w:pPr>
    </w:p>
    <w:p w14:paraId="33012494" w14:textId="0C9D3781" w:rsidR="0017022E" w:rsidRDefault="0017022E">
      <w:pPr>
        <w:pStyle w:val="Standard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INTERESTS AND ACTIVITIES</w:t>
      </w:r>
    </w:p>
    <w:p w14:paraId="45FA494F" w14:textId="77777777" w:rsidR="0017022E" w:rsidRDefault="0017022E">
      <w:pPr>
        <w:pStyle w:val="Standard"/>
        <w:rPr>
          <w:b/>
          <w:bCs/>
          <w:i/>
          <w:iCs/>
          <w:u w:val="single"/>
        </w:rPr>
      </w:pPr>
    </w:p>
    <w:p w14:paraId="4D51446D" w14:textId="374E0EA8" w:rsidR="0017022E" w:rsidRPr="0017022E" w:rsidRDefault="0017022E">
      <w:pPr>
        <w:pStyle w:val="Standard"/>
      </w:pPr>
      <w:r>
        <w:t>Licensed private pilot with instrument rating since age 19, painting (oil on canvass), wood sculptor, jewelry-making, violin, golf</w:t>
      </w:r>
      <w:r w:rsidR="00702CCA">
        <w:t xml:space="preserve">, and most importantly, watching the grandchildren grow and thrive. </w:t>
      </w:r>
    </w:p>
    <w:p w14:paraId="14C7A1C6" w14:textId="77777777" w:rsidR="009B198D" w:rsidRDefault="009B198D">
      <w:pPr>
        <w:pStyle w:val="Standard"/>
        <w:jc w:val="center"/>
      </w:pPr>
    </w:p>
    <w:sectPr w:rsidR="009B198D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F3099" w14:textId="77777777" w:rsidR="00665D82" w:rsidRDefault="00665D82">
      <w:r>
        <w:separator/>
      </w:r>
    </w:p>
  </w:endnote>
  <w:endnote w:type="continuationSeparator" w:id="0">
    <w:p w14:paraId="3B3FBA9D" w14:textId="77777777" w:rsidR="00665D82" w:rsidRDefault="00665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648B0" w14:textId="77777777" w:rsidR="00665D82" w:rsidRDefault="00665D82">
      <w:r>
        <w:rPr>
          <w:color w:val="000000"/>
        </w:rPr>
        <w:separator/>
      </w:r>
    </w:p>
  </w:footnote>
  <w:footnote w:type="continuationSeparator" w:id="0">
    <w:p w14:paraId="013A8FFD" w14:textId="77777777" w:rsidR="00665D82" w:rsidRDefault="00665D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98D"/>
    <w:rsid w:val="000D3B22"/>
    <w:rsid w:val="001444B9"/>
    <w:rsid w:val="0017022E"/>
    <w:rsid w:val="001B71AA"/>
    <w:rsid w:val="002355C6"/>
    <w:rsid w:val="00367942"/>
    <w:rsid w:val="00413EFB"/>
    <w:rsid w:val="004A3280"/>
    <w:rsid w:val="004C741F"/>
    <w:rsid w:val="00647A20"/>
    <w:rsid w:val="00665D82"/>
    <w:rsid w:val="00702CCA"/>
    <w:rsid w:val="00727C43"/>
    <w:rsid w:val="0077579F"/>
    <w:rsid w:val="007E4687"/>
    <w:rsid w:val="00805F0D"/>
    <w:rsid w:val="00854FA0"/>
    <w:rsid w:val="008B0D66"/>
    <w:rsid w:val="009B198D"/>
    <w:rsid w:val="009C4C45"/>
    <w:rsid w:val="00AA0F85"/>
    <w:rsid w:val="00C6056B"/>
    <w:rsid w:val="00CA7185"/>
    <w:rsid w:val="00E05675"/>
    <w:rsid w:val="00EA799B"/>
    <w:rsid w:val="00ED043E"/>
    <w:rsid w:val="00FE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6A3C52"/>
  <w15:docId w15:val="{44D8508A-0C63-2049-8C7B-CBE38A514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en-US" w:eastAsia="zh-CN" w:bidi="hi-IN"/>
      </w:rPr>
    </w:rPrDefault>
    <w:pPrDefault>
      <w:pPr>
        <w:widowControl w:val="0"/>
        <w:suppressAutoHyphens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Pr>
      <w:rFonts w:eastAsia="Arial Unicode MS" w:cs="Arial Unicode M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kern w:val="0"/>
      <w:sz w:val="28"/>
    </w:rPr>
  </w:style>
  <w:style w:type="paragraph" w:customStyle="1" w:styleId="Textbody">
    <w:name w:val="Text body"/>
    <w:basedOn w:val="Standard"/>
    <w:pPr>
      <w:spacing w:after="120"/>
    </w:pPr>
    <w:rPr>
      <w:rFonts w:eastAsia="Times New Roman" w:cs="Times New Roman"/>
      <w:kern w:val="0"/>
    </w:rPr>
  </w:style>
  <w:style w:type="paragraph" w:styleId="List">
    <w:name w:val="List"/>
    <w:basedOn w:val="Textbody"/>
  </w:style>
  <w:style w:type="paragraph" w:styleId="Caption">
    <w:name w:val="caption"/>
    <w:basedOn w:val="Standard"/>
    <w:pPr>
      <w:spacing w:before="120" w:after="120"/>
    </w:pPr>
    <w:rPr>
      <w:rFonts w:eastAsia="Times New Roman" w:cs="Times New Roman"/>
      <w:i/>
      <w:iCs/>
      <w:kern w:val="0"/>
    </w:rPr>
  </w:style>
  <w:style w:type="paragraph" w:customStyle="1" w:styleId="Index">
    <w:name w:val="Index"/>
    <w:basedOn w:val="Standard"/>
    <w:rPr>
      <w:rFonts w:eastAsia="Times New Roman" w:cs="Times New Roman"/>
      <w:kern w:val="0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rishy47@mac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1055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Frishman</dc:creator>
  <cp:lastModifiedBy>Richard Frishman</cp:lastModifiedBy>
  <cp:revision>6</cp:revision>
  <cp:lastPrinted>2025-05-12T22:30:00Z</cp:lastPrinted>
  <dcterms:created xsi:type="dcterms:W3CDTF">2025-05-12T21:00:00Z</dcterms:created>
  <dcterms:modified xsi:type="dcterms:W3CDTF">2025-05-13T02:03:00Z</dcterms:modified>
</cp:coreProperties>
</file>