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746F" w14:textId="77777777" w:rsidR="00742636" w:rsidRDefault="009E45B5" w:rsidP="00742636">
      <w:pPr>
        <w:jc w:val="center"/>
        <w:rPr>
          <w:b/>
          <w:sz w:val="28"/>
          <w:szCs w:val="28"/>
        </w:rPr>
      </w:pPr>
      <w:r>
        <w:rPr>
          <w:b/>
          <w:sz w:val="28"/>
          <w:szCs w:val="28"/>
        </w:rPr>
        <w:t xml:space="preserve"> </w:t>
      </w:r>
      <w:r w:rsidR="00742636">
        <w:rPr>
          <w:b/>
          <w:sz w:val="28"/>
          <w:szCs w:val="28"/>
        </w:rPr>
        <w:t>Eric D. Grahling, M.D.</w:t>
      </w:r>
    </w:p>
    <w:p w14:paraId="06068BB6" w14:textId="77777777" w:rsidR="00742636" w:rsidRDefault="00742636" w:rsidP="00742636">
      <w:pPr>
        <w:rPr>
          <w:b/>
        </w:rPr>
      </w:pPr>
    </w:p>
    <w:p w14:paraId="442A803C" w14:textId="77777777" w:rsidR="00742636" w:rsidRDefault="00742636" w:rsidP="00742636">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2D8663B3" w14:textId="5D4A0E23" w:rsidR="00742636" w:rsidRDefault="00742636" w:rsidP="00742636">
      <w:pPr>
        <w:jc w:val="both"/>
        <w:rPr>
          <w:sz w:val="20"/>
          <w:szCs w:val="20"/>
        </w:rPr>
      </w:pPr>
      <w:hyperlink r:id="rId4" w:history="1">
        <w:r>
          <w:rPr>
            <w:rStyle w:val="Hyperlink"/>
            <w:sz w:val="20"/>
            <w:szCs w:val="20"/>
          </w:rPr>
          <w:t>egrahlingmd@gmail.com</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(860) 793-0500 (work)</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7ABA511" w14:textId="77777777" w:rsidR="00742636" w:rsidRDefault="00742636" w:rsidP="00742636">
      <w:pPr>
        <w:jc w:val="both"/>
        <w:rPr>
          <w:sz w:val="18"/>
          <w:szCs w:val="18"/>
        </w:rPr>
      </w:pPr>
    </w:p>
    <w:p w14:paraId="2EE84B41" w14:textId="77777777" w:rsidR="00742636" w:rsidRDefault="00742636" w:rsidP="00742636">
      <w:pPr>
        <w:jc w:val="both"/>
        <w:rPr>
          <w:sz w:val="18"/>
          <w:szCs w:val="18"/>
        </w:rPr>
      </w:pPr>
    </w:p>
    <w:p w14:paraId="209BBA6E" w14:textId="77777777" w:rsidR="00742636" w:rsidRDefault="00742636" w:rsidP="00742636">
      <w:pPr>
        <w:rPr>
          <w:b/>
          <w:sz w:val="20"/>
          <w:szCs w:val="20"/>
        </w:rPr>
      </w:pPr>
      <w:r>
        <w:rPr>
          <w:b/>
          <w:sz w:val="20"/>
          <w:szCs w:val="20"/>
        </w:rPr>
        <w:t>Professional Medical Experience</w:t>
      </w:r>
      <w:r>
        <w:rPr>
          <w:b/>
          <w:sz w:val="20"/>
          <w:szCs w:val="20"/>
        </w:rPr>
        <w:tab/>
      </w:r>
    </w:p>
    <w:p w14:paraId="114BE22F" w14:textId="02380538" w:rsidR="00742636" w:rsidRDefault="00742636" w:rsidP="00742636">
      <w:pPr>
        <w:rPr>
          <w:sz w:val="20"/>
          <w:szCs w:val="20"/>
        </w:rPr>
      </w:pPr>
      <w:r>
        <w:rPr>
          <w:sz w:val="20"/>
          <w:szCs w:val="20"/>
        </w:rPr>
        <w:t>Comprehensive Pain Management of Central Connecti</w:t>
      </w:r>
      <w:r w:rsidR="00F54820">
        <w:rPr>
          <w:sz w:val="20"/>
          <w:szCs w:val="20"/>
        </w:rPr>
        <w:t>cut, LLC</w:t>
      </w:r>
      <w:r w:rsidR="00F54820">
        <w:rPr>
          <w:sz w:val="20"/>
          <w:szCs w:val="20"/>
        </w:rPr>
        <w:tab/>
      </w:r>
      <w:r w:rsidR="00F54820">
        <w:rPr>
          <w:sz w:val="20"/>
          <w:szCs w:val="20"/>
        </w:rPr>
        <w:tab/>
        <w:t>Plainville</w:t>
      </w:r>
      <w:r w:rsidR="001846E7">
        <w:rPr>
          <w:sz w:val="20"/>
          <w:szCs w:val="20"/>
        </w:rPr>
        <w:t>, CT</w:t>
      </w:r>
    </w:p>
    <w:p w14:paraId="2730DED9" w14:textId="3D9A8226" w:rsidR="00742636" w:rsidRDefault="008977A5" w:rsidP="00742636">
      <w:pPr>
        <w:rPr>
          <w:sz w:val="20"/>
          <w:szCs w:val="20"/>
        </w:rPr>
      </w:pPr>
      <w:r>
        <w:rPr>
          <w:sz w:val="20"/>
          <w:szCs w:val="20"/>
        </w:rPr>
        <w:t>Founder and Sole Physician</w:t>
      </w:r>
      <w:r w:rsidR="00742636">
        <w:rPr>
          <w:sz w:val="20"/>
          <w:szCs w:val="20"/>
        </w:rPr>
        <w:t xml:space="preserve">.  Interventional Pain Management </w:t>
      </w:r>
      <w:r w:rsidR="00A41E63">
        <w:rPr>
          <w:sz w:val="20"/>
          <w:szCs w:val="20"/>
        </w:rPr>
        <w:t xml:space="preserve">Private </w:t>
      </w:r>
      <w:r w:rsidR="00742636">
        <w:rPr>
          <w:sz w:val="20"/>
          <w:szCs w:val="20"/>
        </w:rPr>
        <w:t>Practice</w:t>
      </w:r>
    </w:p>
    <w:p w14:paraId="1FE51B95" w14:textId="313AE982" w:rsidR="007074E9" w:rsidRDefault="007074E9" w:rsidP="00742636">
      <w:pPr>
        <w:rPr>
          <w:sz w:val="20"/>
          <w:szCs w:val="20"/>
        </w:rPr>
      </w:pPr>
      <w:r>
        <w:rPr>
          <w:sz w:val="20"/>
          <w:szCs w:val="20"/>
        </w:rPr>
        <w:t xml:space="preserve">January 2007 – current. </w:t>
      </w:r>
    </w:p>
    <w:p w14:paraId="18E1E009" w14:textId="77777777" w:rsidR="00742636" w:rsidRDefault="00742636" w:rsidP="00742636">
      <w:pPr>
        <w:rPr>
          <w:sz w:val="20"/>
          <w:szCs w:val="20"/>
        </w:rPr>
      </w:pPr>
    </w:p>
    <w:p w14:paraId="2C5C6B66" w14:textId="29EC904F" w:rsidR="00742636" w:rsidRDefault="00742636" w:rsidP="00742636">
      <w:pPr>
        <w:rPr>
          <w:sz w:val="20"/>
          <w:szCs w:val="20"/>
        </w:rPr>
      </w:pPr>
      <w:r>
        <w:rPr>
          <w:sz w:val="20"/>
          <w:szCs w:val="20"/>
        </w:rPr>
        <w:t>The Hospital of Central Connecticut</w:t>
      </w:r>
      <w:r w:rsidR="001846E7">
        <w:rPr>
          <w:sz w:val="20"/>
          <w:szCs w:val="20"/>
        </w:rPr>
        <w:t>/Hartford Healthcare</w:t>
      </w:r>
      <w:r>
        <w:rPr>
          <w:sz w:val="20"/>
          <w:szCs w:val="20"/>
        </w:rPr>
        <w:tab/>
      </w:r>
      <w:r>
        <w:rPr>
          <w:sz w:val="20"/>
          <w:szCs w:val="20"/>
        </w:rPr>
        <w:tab/>
      </w:r>
      <w:r>
        <w:rPr>
          <w:sz w:val="20"/>
          <w:szCs w:val="20"/>
        </w:rPr>
        <w:tab/>
      </w:r>
      <w:r w:rsidR="001846E7">
        <w:rPr>
          <w:sz w:val="20"/>
          <w:szCs w:val="20"/>
        </w:rPr>
        <w:t>New Britain, CT</w:t>
      </w:r>
    </w:p>
    <w:p w14:paraId="7090EF62" w14:textId="4527BC1A" w:rsidR="00742636" w:rsidRDefault="00742636" w:rsidP="00742636">
      <w:pPr>
        <w:rPr>
          <w:sz w:val="20"/>
          <w:szCs w:val="20"/>
        </w:rPr>
      </w:pPr>
      <w:r>
        <w:rPr>
          <w:sz w:val="20"/>
          <w:szCs w:val="20"/>
        </w:rPr>
        <w:t>Faculty Pain Physician.</w:t>
      </w:r>
      <w:r w:rsidR="002767B2">
        <w:rPr>
          <w:sz w:val="20"/>
          <w:szCs w:val="20"/>
        </w:rPr>
        <w:t xml:space="preserve"> 2007-current</w:t>
      </w:r>
    </w:p>
    <w:p w14:paraId="033C7FD0" w14:textId="77777777" w:rsidR="00954135" w:rsidRDefault="00954135" w:rsidP="00742636">
      <w:pPr>
        <w:rPr>
          <w:sz w:val="20"/>
          <w:szCs w:val="20"/>
        </w:rPr>
      </w:pPr>
    </w:p>
    <w:p w14:paraId="42FFEFC2" w14:textId="77777777" w:rsidR="00954135" w:rsidRDefault="00954135" w:rsidP="00954135">
      <w:pPr>
        <w:rPr>
          <w:sz w:val="20"/>
          <w:szCs w:val="20"/>
        </w:rPr>
      </w:pPr>
      <w:r>
        <w:rPr>
          <w:sz w:val="20"/>
          <w:szCs w:val="20"/>
        </w:rPr>
        <w:t xml:space="preserve">Bristol Hospital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Bristol, CT</w:t>
      </w:r>
    </w:p>
    <w:p w14:paraId="6F9DAADC" w14:textId="0BCEF11A" w:rsidR="00954135" w:rsidRDefault="00954135" w:rsidP="00742636">
      <w:pPr>
        <w:rPr>
          <w:sz w:val="20"/>
          <w:szCs w:val="20"/>
        </w:rPr>
      </w:pPr>
      <w:r>
        <w:rPr>
          <w:sz w:val="20"/>
          <w:szCs w:val="20"/>
        </w:rPr>
        <w:t>Faculty Pain Physician.</w:t>
      </w:r>
      <w:r>
        <w:rPr>
          <w:sz w:val="20"/>
          <w:szCs w:val="20"/>
        </w:rPr>
        <w:tab/>
      </w:r>
      <w:r w:rsidR="00227D69">
        <w:rPr>
          <w:sz w:val="20"/>
          <w:szCs w:val="20"/>
        </w:rPr>
        <w:t xml:space="preserve">2010-current </w:t>
      </w:r>
    </w:p>
    <w:p w14:paraId="0EB0B269" w14:textId="77777777" w:rsidR="00742636" w:rsidRDefault="00742636" w:rsidP="00742636">
      <w:pPr>
        <w:rPr>
          <w:sz w:val="20"/>
          <w:szCs w:val="20"/>
        </w:rPr>
      </w:pPr>
    </w:p>
    <w:p w14:paraId="2BB91C9E" w14:textId="77777777" w:rsidR="00742636" w:rsidRDefault="00742636" w:rsidP="00742636">
      <w:pPr>
        <w:rPr>
          <w:sz w:val="20"/>
          <w:szCs w:val="20"/>
        </w:rPr>
      </w:pPr>
      <w:r>
        <w:rPr>
          <w:sz w:val="20"/>
          <w:szCs w:val="20"/>
        </w:rPr>
        <w:t>Massachusetts General Hospital</w:t>
      </w:r>
      <w:r>
        <w:rPr>
          <w:sz w:val="20"/>
          <w:szCs w:val="20"/>
        </w:rPr>
        <w:tab/>
      </w:r>
      <w:r>
        <w:rPr>
          <w:sz w:val="20"/>
          <w:szCs w:val="20"/>
        </w:rPr>
        <w:tab/>
      </w:r>
      <w:r>
        <w:rPr>
          <w:sz w:val="20"/>
          <w:szCs w:val="20"/>
        </w:rPr>
        <w:tab/>
      </w:r>
      <w:r>
        <w:rPr>
          <w:sz w:val="20"/>
          <w:szCs w:val="20"/>
        </w:rPr>
        <w:tab/>
      </w:r>
      <w:r>
        <w:rPr>
          <w:sz w:val="20"/>
          <w:szCs w:val="20"/>
        </w:rPr>
        <w:tab/>
      </w:r>
      <w:r>
        <w:rPr>
          <w:sz w:val="20"/>
          <w:szCs w:val="20"/>
        </w:rPr>
        <w:tab/>
        <w:t>Boston, MA</w:t>
      </w:r>
    </w:p>
    <w:p w14:paraId="778BB542" w14:textId="77777777" w:rsidR="00742636" w:rsidRDefault="00742636" w:rsidP="00742636">
      <w:pPr>
        <w:rPr>
          <w:sz w:val="20"/>
          <w:szCs w:val="20"/>
        </w:rPr>
      </w:pPr>
      <w:r>
        <w:rPr>
          <w:sz w:val="20"/>
          <w:szCs w:val="20"/>
        </w:rPr>
        <w:t>Staff Anesthesiologist, August 2006-August 2007.</w:t>
      </w:r>
    </w:p>
    <w:p w14:paraId="45B59957" w14:textId="77777777" w:rsidR="00742636" w:rsidRDefault="00742636" w:rsidP="00742636">
      <w:pPr>
        <w:rPr>
          <w:sz w:val="20"/>
          <w:szCs w:val="20"/>
        </w:rPr>
      </w:pPr>
    </w:p>
    <w:p w14:paraId="62C87BE4" w14:textId="77777777" w:rsidR="00742636" w:rsidRDefault="00742636" w:rsidP="00742636">
      <w:pPr>
        <w:rPr>
          <w:b/>
          <w:sz w:val="20"/>
          <w:szCs w:val="20"/>
        </w:rPr>
      </w:pPr>
      <w:r>
        <w:rPr>
          <w:b/>
          <w:sz w:val="20"/>
          <w:szCs w:val="20"/>
        </w:rPr>
        <w:t>State Licensure</w:t>
      </w:r>
      <w:r>
        <w:rPr>
          <w:b/>
          <w:sz w:val="20"/>
          <w:szCs w:val="20"/>
        </w:rPr>
        <w:tab/>
      </w:r>
    </w:p>
    <w:p w14:paraId="4045B923" w14:textId="77777777" w:rsidR="00742636" w:rsidRDefault="00742636" w:rsidP="00742636">
      <w:pPr>
        <w:rPr>
          <w:sz w:val="20"/>
          <w:szCs w:val="20"/>
        </w:rPr>
      </w:pPr>
      <w:r>
        <w:rPr>
          <w:sz w:val="20"/>
          <w:szCs w:val="20"/>
        </w:rPr>
        <w:t>Connecticut, #045053, Granted on January 22,2007</w:t>
      </w:r>
      <w:r w:rsidR="008C35CF">
        <w:rPr>
          <w:sz w:val="20"/>
          <w:szCs w:val="20"/>
        </w:rPr>
        <w:t xml:space="preserve"> - present</w:t>
      </w:r>
      <w:r>
        <w:rPr>
          <w:sz w:val="20"/>
          <w:szCs w:val="20"/>
        </w:rPr>
        <w:t>.</w:t>
      </w:r>
    </w:p>
    <w:p w14:paraId="4DDC4F5A" w14:textId="77777777" w:rsidR="00742636" w:rsidRDefault="00742636" w:rsidP="00742636">
      <w:pPr>
        <w:rPr>
          <w:sz w:val="20"/>
          <w:szCs w:val="20"/>
        </w:rPr>
      </w:pPr>
    </w:p>
    <w:p w14:paraId="17DD0F28" w14:textId="77777777" w:rsidR="00742636" w:rsidRDefault="00742636" w:rsidP="00742636">
      <w:pPr>
        <w:rPr>
          <w:b/>
          <w:sz w:val="20"/>
          <w:szCs w:val="20"/>
        </w:rPr>
      </w:pPr>
      <w:r>
        <w:rPr>
          <w:b/>
          <w:sz w:val="20"/>
          <w:szCs w:val="20"/>
        </w:rPr>
        <w:t>Board Certification</w:t>
      </w:r>
    </w:p>
    <w:p w14:paraId="169B34BF" w14:textId="77777777" w:rsidR="00742636" w:rsidRDefault="00742636" w:rsidP="00742636">
      <w:pPr>
        <w:rPr>
          <w:i/>
          <w:sz w:val="20"/>
          <w:szCs w:val="20"/>
        </w:rPr>
      </w:pPr>
      <w:r>
        <w:rPr>
          <w:i/>
          <w:sz w:val="20"/>
          <w:szCs w:val="20"/>
        </w:rPr>
        <w:t>Anesthesiology</w:t>
      </w:r>
    </w:p>
    <w:p w14:paraId="5B43343D" w14:textId="77777777" w:rsidR="00742636" w:rsidRDefault="00742636" w:rsidP="00742636">
      <w:pPr>
        <w:rPr>
          <w:sz w:val="20"/>
          <w:szCs w:val="20"/>
        </w:rPr>
      </w:pPr>
      <w:r>
        <w:rPr>
          <w:sz w:val="20"/>
          <w:szCs w:val="20"/>
        </w:rPr>
        <w:t>Awarded April 20, 20</w:t>
      </w:r>
      <w:r w:rsidR="00F62DE4">
        <w:rPr>
          <w:sz w:val="20"/>
          <w:szCs w:val="20"/>
        </w:rPr>
        <w:t>07.  Expires 202</w:t>
      </w:r>
      <w:r>
        <w:rPr>
          <w:sz w:val="20"/>
          <w:szCs w:val="20"/>
        </w:rPr>
        <w:t>7.</w:t>
      </w:r>
    </w:p>
    <w:p w14:paraId="3C37F27C" w14:textId="77777777" w:rsidR="00742636" w:rsidRDefault="00742636" w:rsidP="00742636">
      <w:pPr>
        <w:rPr>
          <w:i/>
          <w:sz w:val="20"/>
          <w:szCs w:val="20"/>
        </w:rPr>
      </w:pPr>
      <w:r>
        <w:rPr>
          <w:i/>
          <w:sz w:val="20"/>
          <w:szCs w:val="20"/>
        </w:rPr>
        <w:t>Pain Medicine</w:t>
      </w:r>
    </w:p>
    <w:p w14:paraId="495E4F38" w14:textId="77777777" w:rsidR="00742636" w:rsidRDefault="00742636" w:rsidP="00742636">
      <w:pPr>
        <w:rPr>
          <w:sz w:val="20"/>
          <w:szCs w:val="20"/>
        </w:rPr>
      </w:pPr>
      <w:r>
        <w:rPr>
          <w:sz w:val="20"/>
          <w:szCs w:val="20"/>
        </w:rPr>
        <w:t xml:space="preserve">Awarded </w:t>
      </w:r>
      <w:r w:rsidR="00F62DE4">
        <w:rPr>
          <w:sz w:val="20"/>
          <w:szCs w:val="20"/>
        </w:rPr>
        <w:t>September 15, 2007.  Expires 202</w:t>
      </w:r>
      <w:r>
        <w:rPr>
          <w:sz w:val="20"/>
          <w:szCs w:val="20"/>
        </w:rPr>
        <w:t>7.</w:t>
      </w:r>
    </w:p>
    <w:p w14:paraId="4211FED2" w14:textId="77777777" w:rsidR="00742636" w:rsidRDefault="00742636" w:rsidP="00742636">
      <w:pPr>
        <w:rPr>
          <w:sz w:val="20"/>
          <w:szCs w:val="20"/>
        </w:rPr>
      </w:pPr>
    </w:p>
    <w:p w14:paraId="47699235" w14:textId="1632DE70" w:rsidR="00742636" w:rsidRDefault="00742636" w:rsidP="00742636">
      <w:pPr>
        <w:rPr>
          <w:b/>
          <w:sz w:val="20"/>
          <w:szCs w:val="20"/>
        </w:rPr>
      </w:pPr>
      <w:r>
        <w:rPr>
          <w:b/>
          <w:sz w:val="20"/>
          <w:szCs w:val="20"/>
        </w:rPr>
        <w:t>Societies</w:t>
      </w:r>
      <w:r w:rsidR="005D3461">
        <w:rPr>
          <w:b/>
          <w:sz w:val="20"/>
          <w:szCs w:val="20"/>
        </w:rPr>
        <w:t>/Medical Boards</w:t>
      </w:r>
    </w:p>
    <w:p w14:paraId="381AE5E1" w14:textId="02DBE877" w:rsidR="00742636" w:rsidRDefault="00954135" w:rsidP="00742636">
      <w:pPr>
        <w:rPr>
          <w:rFonts w:ascii="Arial" w:hAnsi="Arial" w:cs="Arial"/>
          <w:sz w:val="20"/>
          <w:szCs w:val="20"/>
        </w:rPr>
      </w:pPr>
      <w:r>
        <w:rPr>
          <w:sz w:val="20"/>
          <w:szCs w:val="20"/>
        </w:rPr>
        <w:t>Connec</w:t>
      </w:r>
      <w:r w:rsidR="0073509B">
        <w:rPr>
          <w:sz w:val="20"/>
          <w:szCs w:val="20"/>
        </w:rPr>
        <w:t xml:space="preserve">ticut Pain Society (CPS) – </w:t>
      </w:r>
      <w:r w:rsidR="00473523">
        <w:rPr>
          <w:sz w:val="20"/>
          <w:szCs w:val="20"/>
        </w:rPr>
        <w:t xml:space="preserve">Immediate Past </w:t>
      </w:r>
      <w:r>
        <w:rPr>
          <w:sz w:val="20"/>
          <w:szCs w:val="20"/>
        </w:rPr>
        <w:t>President,</w:t>
      </w:r>
      <w:r w:rsidR="00B1110C">
        <w:rPr>
          <w:sz w:val="20"/>
          <w:szCs w:val="20"/>
        </w:rPr>
        <w:t xml:space="preserve"> </w:t>
      </w:r>
      <w:r w:rsidR="00473523">
        <w:rPr>
          <w:sz w:val="20"/>
          <w:szCs w:val="20"/>
        </w:rPr>
        <w:t xml:space="preserve">Immediate Past </w:t>
      </w:r>
      <w:r w:rsidR="00F3728A">
        <w:rPr>
          <w:sz w:val="20"/>
          <w:szCs w:val="20"/>
        </w:rPr>
        <w:t>NGS</w:t>
      </w:r>
      <w:r w:rsidR="00E5432F">
        <w:rPr>
          <w:sz w:val="20"/>
          <w:szCs w:val="20"/>
        </w:rPr>
        <w:t xml:space="preserve"> </w:t>
      </w:r>
      <w:r w:rsidR="00B1110C">
        <w:rPr>
          <w:sz w:val="20"/>
          <w:szCs w:val="20"/>
        </w:rPr>
        <w:t>Medicare Carrier Advisor Representative (CAC) - Pain Management,</w:t>
      </w:r>
      <w:r>
        <w:rPr>
          <w:sz w:val="20"/>
          <w:szCs w:val="20"/>
        </w:rPr>
        <w:t xml:space="preserve"> </w:t>
      </w:r>
      <w:r w:rsidR="000A159B">
        <w:rPr>
          <w:sz w:val="20"/>
          <w:szCs w:val="20"/>
        </w:rPr>
        <w:t xml:space="preserve"> CT Worker's Comp Medical Advisory Board, </w:t>
      </w:r>
      <w:r w:rsidR="005C770C">
        <w:rPr>
          <w:sz w:val="20"/>
          <w:szCs w:val="20"/>
        </w:rPr>
        <w:t xml:space="preserve">CT State Medical Society Worker’s Compensation Board, </w:t>
      </w:r>
      <w:r w:rsidR="00A73809">
        <w:rPr>
          <w:sz w:val="20"/>
          <w:szCs w:val="20"/>
        </w:rPr>
        <w:t>SIS (</w:t>
      </w:r>
      <w:r w:rsidR="00742636">
        <w:rPr>
          <w:sz w:val="20"/>
          <w:szCs w:val="20"/>
        </w:rPr>
        <w:t>Spine Intervention Society), the American Society of Interventional Pain Physicians (ASIPP), the American Academy o</w:t>
      </w:r>
      <w:r w:rsidR="005C770C">
        <w:rPr>
          <w:sz w:val="20"/>
          <w:szCs w:val="20"/>
        </w:rPr>
        <w:t xml:space="preserve">f Pain Medicine (AAPM), </w:t>
      </w:r>
      <w:r w:rsidR="00742636">
        <w:rPr>
          <w:sz w:val="20"/>
          <w:szCs w:val="20"/>
        </w:rPr>
        <w:t xml:space="preserve">the American Society of </w:t>
      </w:r>
      <w:r>
        <w:rPr>
          <w:sz w:val="20"/>
          <w:szCs w:val="20"/>
        </w:rPr>
        <w:t xml:space="preserve">Anesthesiologists (ASA), </w:t>
      </w:r>
      <w:r w:rsidR="00742636">
        <w:rPr>
          <w:sz w:val="20"/>
          <w:szCs w:val="20"/>
        </w:rPr>
        <w:t>American Society of Regional Anesthesia and Pain Medicine (ASRA)</w:t>
      </w:r>
      <w:r>
        <w:rPr>
          <w:sz w:val="20"/>
          <w:szCs w:val="20"/>
        </w:rPr>
        <w:t>, Connecticut State Medical Society (CSMS).</w:t>
      </w:r>
    </w:p>
    <w:p w14:paraId="7AF1AE6B" w14:textId="77777777" w:rsidR="00742636" w:rsidRDefault="00742636" w:rsidP="00742636">
      <w:pPr>
        <w:rPr>
          <w:b/>
          <w:sz w:val="20"/>
          <w:szCs w:val="20"/>
        </w:rPr>
      </w:pPr>
    </w:p>
    <w:p w14:paraId="24BD3C3A" w14:textId="77777777" w:rsidR="00742636" w:rsidRDefault="00742636" w:rsidP="00742636">
      <w:pPr>
        <w:rPr>
          <w:b/>
          <w:sz w:val="20"/>
          <w:szCs w:val="20"/>
        </w:rPr>
      </w:pPr>
      <w:r>
        <w:rPr>
          <w:b/>
          <w:sz w:val="20"/>
          <w:szCs w:val="20"/>
        </w:rPr>
        <w:t>Medical Education/Training</w:t>
      </w:r>
    </w:p>
    <w:p w14:paraId="0ABC5291" w14:textId="77777777" w:rsidR="00742636" w:rsidRDefault="00742636" w:rsidP="00742636">
      <w:pPr>
        <w:rPr>
          <w:sz w:val="20"/>
          <w:szCs w:val="20"/>
        </w:rPr>
      </w:pPr>
      <w:smartTag w:uri="urn:schemas-microsoft-com:office:smarttags" w:element="PlaceName">
        <w:r>
          <w:rPr>
            <w:sz w:val="20"/>
            <w:szCs w:val="20"/>
          </w:rPr>
          <w:t>Beth</w:t>
        </w:r>
      </w:smartTag>
      <w:r>
        <w:rPr>
          <w:sz w:val="20"/>
          <w:szCs w:val="20"/>
        </w:rPr>
        <w:t xml:space="preserve"> </w:t>
      </w:r>
      <w:smartTag w:uri="urn:schemas-microsoft-com:office:smarttags" w:element="PlaceName">
        <w:r>
          <w:rPr>
            <w:sz w:val="20"/>
            <w:szCs w:val="20"/>
          </w:rPr>
          <w:t>Israel</w:t>
        </w:r>
      </w:smartTag>
      <w:r>
        <w:rPr>
          <w:sz w:val="20"/>
          <w:szCs w:val="20"/>
        </w:rPr>
        <w:t xml:space="preserve"> </w:t>
      </w:r>
      <w:smartTag w:uri="urn:schemas-microsoft-com:office:smarttags" w:element="PlaceName">
        <w:r>
          <w:rPr>
            <w:sz w:val="20"/>
            <w:szCs w:val="20"/>
          </w:rPr>
          <w:t>Deaconess</w:t>
        </w:r>
      </w:smartTag>
      <w:r>
        <w:rPr>
          <w:sz w:val="20"/>
          <w:szCs w:val="20"/>
        </w:rPr>
        <w:t xml:space="preserve"> </w:t>
      </w:r>
      <w:smartTag w:uri="urn:schemas-microsoft-com:office:smarttags" w:element="PlaceName">
        <w:r>
          <w:rPr>
            <w:sz w:val="20"/>
            <w:szCs w:val="20"/>
          </w:rPr>
          <w:t>Medical Center/Harvard</w:t>
        </w:r>
      </w:smartTag>
      <w:r>
        <w:rPr>
          <w:sz w:val="20"/>
          <w:szCs w:val="20"/>
        </w:rPr>
        <w:t xml:space="preserve"> </w:t>
      </w:r>
      <w:smartTag w:uri="urn:schemas-microsoft-com:office:smarttags" w:element="PlaceName">
        <w:r>
          <w:rPr>
            <w:sz w:val="20"/>
            <w:szCs w:val="20"/>
          </w:rPr>
          <w:t>Medical</w:t>
        </w:r>
      </w:smartTag>
      <w:r>
        <w:rPr>
          <w:sz w:val="20"/>
          <w:szCs w:val="20"/>
        </w:rPr>
        <w:t xml:space="preserve"> </w:t>
      </w:r>
      <w:smartTag w:uri="urn:schemas-microsoft-com:office:smarttags" w:element="PlaceType">
        <w:r>
          <w:rPr>
            <w:sz w:val="20"/>
            <w:szCs w:val="20"/>
          </w:rPr>
          <w:t>School</w:t>
        </w:r>
      </w:smartTag>
      <w:r w:rsidR="00B1110C">
        <w:rPr>
          <w:sz w:val="20"/>
          <w:szCs w:val="20"/>
        </w:rPr>
        <w:tab/>
      </w:r>
      <w:r w:rsidR="00B1110C">
        <w:rPr>
          <w:sz w:val="20"/>
          <w:szCs w:val="20"/>
        </w:rPr>
        <w:tab/>
      </w:r>
      <w:smartTag w:uri="urn:schemas-microsoft-com:office:smarttags" w:element="place">
        <w:smartTag w:uri="urn:schemas-microsoft-com:office:smarttags" w:element="City">
          <w:r>
            <w:rPr>
              <w:sz w:val="20"/>
              <w:szCs w:val="20"/>
            </w:rPr>
            <w:t>Boston</w:t>
          </w:r>
        </w:smartTag>
        <w:r>
          <w:rPr>
            <w:sz w:val="20"/>
            <w:szCs w:val="20"/>
          </w:rPr>
          <w:t xml:space="preserve">, </w:t>
        </w:r>
        <w:smartTag w:uri="urn:schemas-microsoft-com:office:smarttags" w:element="State">
          <w:r>
            <w:rPr>
              <w:sz w:val="20"/>
              <w:szCs w:val="20"/>
            </w:rPr>
            <w:t>MA</w:t>
          </w:r>
        </w:smartTag>
      </w:smartTag>
    </w:p>
    <w:p w14:paraId="75B841D0" w14:textId="77777777" w:rsidR="00742636" w:rsidRDefault="00742636" w:rsidP="00742636">
      <w:pPr>
        <w:rPr>
          <w:sz w:val="20"/>
          <w:szCs w:val="20"/>
        </w:rPr>
      </w:pPr>
      <w:r>
        <w:rPr>
          <w:sz w:val="20"/>
          <w:szCs w:val="20"/>
        </w:rPr>
        <w:t>Fellowship in Pain Management, August 2006-2007.</w:t>
      </w:r>
    </w:p>
    <w:p w14:paraId="38C1D128" w14:textId="77777777" w:rsidR="00742636" w:rsidRDefault="00742636" w:rsidP="00742636">
      <w:pPr>
        <w:rPr>
          <w:sz w:val="20"/>
          <w:szCs w:val="20"/>
        </w:rPr>
      </w:pPr>
    </w:p>
    <w:p w14:paraId="7E81CA76" w14:textId="77777777" w:rsidR="00742636" w:rsidRDefault="00742636" w:rsidP="00742636">
      <w:pPr>
        <w:rPr>
          <w:sz w:val="20"/>
          <w:szCs w:val="20"/>
        </w:rPr>
      </w:pPr>
      <w:smartTag w:uri="urn:schemas-microsoft-com:office:smarttags" w:element="PlaceName">
        <w:r>
          <w:rPr>
            <w:sz w:val="20"/>
            <w:szCs w:val="20"/>
          </w:rPr>
          <w:t>Massachusetts General</w:t>
        </w:r>
      </w:smartTag>
      <w:r>
        <w:rPr>
          <w:sz w:val="20"/>
          <w:szCs w:val="20"/>
        </w:rPr>
        <w:t xml:space="preserve"> Hospital</w:t>
      </w:r>
      <w:r w:rsidR="00B1110C">
        <w:rPr>
          <w:sz w:val="20"/>
          <w:szCs w:val="20"/>
        </w:rPr>
        <w:t>/Harvard Medical School</w:t>
      </w:r>
      <w:r w:rsidR="00B1110C">
        <w:rPr>
          <w:sz w:val="20"/>
          <w:szCs w:val="20"/>
        </w:rPr>
        <w:tab/>
      </w:r>
      <w:r w:rsidR="00B1110C">
        <w:rPr>
          <w:sz w:val="20"/>
          <w:szCs w:val="20"/>
        </w:rPr>
        <w:tab/>
      </w:r>
      <w:r w:rsidR="00B1110C">
        <w:rPr>
          <w:sz w:val="20"/>
          <w:szCs w:val="20"/>
        </w:rPr>
        <w:tab/>
      </w:r>
      <w:smartTag w:uri="urn:schemas-microsoft-com:office:smarttags" w:element="place">
        <w:smartTag w:uri="urn:schemas-microsoft-com:office:smarttags" w:element="City">
          <w:r>
            <w:rPr>
              <w:sz w:val="20"/>
              <w:szCs w:val="20"/>
            </w:rPr>
            <w:t>Boston</w:t>
          </w:r>
        </w:smartTag>
        <w:r>
          <w:rPr>
            <w:sz w:val="20"/>
            <w:szCs w:val="20"/>
          </w:rPr>
          <w:t xml:space="preserve">, </w:t>
        </w:r>
        <w:smartTag w:uri="urn:schemas-microsoft-com:office:smarttags" w:element="State">
          <w:r>
            <w:rPr>
              <w:sz w:val="20"/>
              <w:szCs w:val="20"/>
            </w:rPr>
            <w:t>MA</w:t>
          </w:r>
        </w:smartTag>
      </w:smartTag>
    </w:p>
    <w:p w14:paraId="54411663" w14:textId="77777777" w:rsidR="008977A5" w:rsidRDefault="008977A5" w:rsidP="00742636">
      <w:pPr>
        <w:rPr>
          <w:sz w:val="20"/>
          <w:szCs w:val="20"/>
        </w:rPr>
      </w:pPr>
      <w:r>
        <w:rPr>
          <w:sz w:val="20"/>
          <w:szCs w:val="20"/>
        </w:rPr>
        <w:t xml:space="preserve">Anesthesiology, </w:t>
      </w:r>
      <w:r w:rsidR="00742636">
        <w:rPr>
          <w:sz w:val="20"/>
          <w:szCs w:val="20"/>
        </w:rPr>
        <w:t>Critical Care</w:t>
      </w:r>
      <w:r>
        <w:rPr>
          <w:sz w:val="20"/>
          <w:szCs w:val="20"/>
        </w:rPr>
        <w:t xml:space="preserve"> and Pain Medicine</w:t>
      </w:r>
      <w:r w:rsidR="00742636">
        <w:rPr>
          <w:sz w:val="20"/>
          <w:szCs w:val="20"/>
        </w:rPr>
        <w:t xml:space="preserve"> residency, </w:t>
      </w:r>
    </w:p>
    <w:p w14:paraId="6004C82D" w14:textId="77777777" w:rsidR="00742636" w:rsidRDefault="00742636" w:rsidP="00742636">
      <w:pPr>
        <w:rPr>
          <w:sz w:val="20"/>
          <w:szCs w:val="20"/>
        </w:rPr>
      </w:pPr>
      <w:r>
        <w:rPr>
          <w:sz w:val="20"/>
          <w:szCs w:val="20"/>
        </w:rPr>
        <w:t>July 2003-July 2006.</w:t>
      </w:r>
    </w:p>
    <w:p w14:paraId="32805BFC" w14:textId="77777777" w:rsidR="00742636" w:rsidRDefault="00742636" w:rsidP="00742636">
      <w:pPr>
        <w:rPr>
          <w:sz w:val="20"/>
          <w:szCs w:val="20"/>
        </w:rPr>
      </w:pPr>
    </w:p>
    <w:p w14:paraId="0155B322" w14:textId="77777777" w:rsidR="00742636" w:rsidRDefault="00742636" w:rsidP="00742636">
      <w:pPr>
        <w:rPr>
          <w:sz w:val="20"/>
          <w:szCs w:val="20"/>
        </w:rPr>
      </w:pPr>
      <w:smartTag w:uri="urn:schemas-microsoft-com:office:smarttags" w:element="City">
        <w:r>
          <w:rPr>
            <w:sz w:val="20"/>
            <w:szCs w:val="20"/>
          </w:rPr>
          <w:t>Cabrini Medical Center</w:t>
        </w:r>
      </w:smartTag>
      <w:r w:rsidR="00B1110C">
        <w:tab/>
      </w:r>
      <w:r w:rsidR="00B1110C">
        <w:tab/>
      </w:r>
      <w:r w:rsidR="00B1110C">
        <w:tab/>
      </w:r>
      <w:r w:rsidR="00B1110C">
        <w:tab/>
      </w:r>
      <w:r w:rsidR="00B1110C">
        <w:tab/>
      </w:r>
      <w:r w:rsidR="00B1110C">
        <w:tab/>
      </w:r>
      <w:r w:rsidR="00B1110C">
        <w:tab/>
      </w:r>
      <w:r>
        <w:rPr>
          <w:sz w:val="20"/>
          <w:szCs w:val="20"/>
        </w:rPr>
        <w:t>New York, NY</w:t>
      </w:r>
    </w:p>
    <w:p w14:paraId="4FC5D7FF" w14:textId="77777777" w:rsidR="00742636" w:rsidRDefault="00742636" w:rsidP="00742636">
      <w:pPr>
        <w:rPr>
          <w:sz w:val="20"/>
          <w:szCs w:val="20"/>
        </w:rPr>
      </w:pPr>
      <w:r>
        <w:rPr>
          <w:sz w:val="20"/>
          <w:szCs w:val="20"/>
        </w:rPr>
        <w:t>Internship in Internal Medicine, July 2002-July 2003.</w:t>
      </w:r>
    </w:p>
    <w:p w14:paraId="73FC37C3" w14:textId="77777777" w:rsidR="00742636" w:rsidRDefault="00742636" w:rsidP="00742636">
      <w:pPr>
        <w:rPr>
          <w:sz w:val="20"/>
          <w:szCs w:val="20"/>
        </w:rPr>
      </w:pPr>
    </w:p>
    <w:p w14:paraId="2DF42F40" w14:textId="77777777" w:rsidR="00742636" w:rsidRDefault="00742636" w:rsidP="00742636">
      <w:pPr>
        <w:rPr>
          <w:sz w:val="20"/>
          <w:szCs w:val="20"/>
        </w:rPr>
      </w:pP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California</w:t>
        </w:r>
      </w:smartTag>
      <w:r>
        <w:rPr>
          <w:sz w:val="20"/>
          <w:szCs w:val="20"/>
        </w:rPr>
        <w:t xml:space="preserve"> at </w:t>
      </w:r>
      <w:smartTag w:uri="urn:schemas-microsoft-com:office:smarttags" w:element="PlaceName">
        <w:r>
          <w:rPr>
            <w:sz w:val="20"/>
            <w:szCs w:val="20"/>
          </w:rPr>
          <w:t>Los Angeles</w:t>
        </w:r>
      </w:smartTag>
      <w:r>
        <w:rPr>
          <w:sz w:val="20"/>
          <w:szCs w:val="20"/>
        </w:rPr>
        <w:t xml:space="preserve"> </w:t>
      </w:r>
      <w:smartTag w:uri="urn:schemas-microsoft-com:office:smarttags" w:element="PlaceType">
        <w:r>
          <w:rPr>
            <w:sz w:val="20"/>
            <w:szCs w:val="20"/>
          </w:rPr>
          <w:t>School</w:t>
        </w:r>
      </w:smartTag>
      <w:r>
        <w:rPr>
          <w:sz w:val="20"/>
          <w:szCs w:val="20"/>
        </w:rPr>
        <w:t xml:space="preserve"> of Medicin</w:t>
      </w:r>
      <w:r w:rsidR="00B1110C">
        <w:rPr>
          <w:sz w:val="20"/>
          <w:szCs w:val="20"/>
        </w:rPr>
        <w:t>e</w:t>
      </w:r>
      <w:r w:rsidR="00B1110C">
        <w:rPr>
          <w:sz w:val="20"/>
          <w:szCs w:val="20"/>
        </w:rPr>
        <w:tab/>
      </w:r>
      <w:r w:rsidR="00B1110C">
        <w:rPr>
          <w:sz w:val="20"/>
          <w:szCs w:val="20"/>
        </w:rPr>
        <w:tab/>
        <w:t xml:space="preserve">               </w:t>
      </w:r>
      <w:smartTag w:uri="urn:schemas-microsoft-com:office:smarttags" w:element="place">
        <w:smartTag w:uri="urn:schemas-microsoft-com:office:smarttags" w:element="City">
          <w:r>
            <w:rPr>
              <w:sz w:val="20"/>
              <w:szCs w:val="20"/>
            </w:rPr>
            <w:t>Los Angeles</w:t>
          </w:r>
        </w:smartTag>
        <w:r>
          <w:rPr>
            <w:sz w:val="20"/>
            <w:szCs w:val="20"/>
          </w:rPr>
          <w:t xml:space="preserve">, </w:t>
        </w:r>
        <w:smartTag w:uri="urn:schemas-microsoft-com:office:smarttags" w:element="State">
          <w:r>
            <w:rPr>
              <w:sz w:val="20"/>
              <w:szCs w:val="20"/>
            </w:rPr>
            <w:t>CA</w:t>
          </w:r>
        </w:smartTag>
      </w:smartTag>
    </w:p>
    <w:p w14:paraId="0BC56406" w14:textId="77777777" w:rsidR="00742636" w:rsidRDefault="00742636" w:rsidP="00742636">
      <w:pPr>
        <w:rPr>
          <w:sz w:val="20"/>
          <w:szCs w:val="20"/>
        </w:rPr>
      </w:pPr>
      <w:r>
        <w:rPr>
          <w:sz w:val="20"/>
          <w:szCs w:val="20"/>
        </w:rPr>
        <w:t>M.D. granted May 31, 2002.</w:t>
      </w:r>
    </w:p>
    <w:p w14:paraId="2E9AEF61" w14:textId="77777777" w:rsidR="00742636" w:rsidRDefault="00742636" w:rsidP="00742636">
      <w:pPr>
        <w:rPr>
          <w:sz w:val="20"/>
          <w:szCs w:val="20"/>
        </w:rPr>
      </w:pPr>
    </w:p>
    <w:p w14:paraId="08DE34BB" w14:textId="77777777" w:rsidR="00742636" w:rsidRDefault="00742636" w:rsidP="00742636">
      <w:pPr>
        <w:rPr>
          <w:b/>
          <w:sz w:val="20"/>
          <w:szCs w:val="20"/>
        </w:rPr>
      </w:pPr>
      <w:r>
        <w:rPr>
          <w:b/>
          <w:sz w:val="20"/>
          <w:szCs w:val="20"/>
        </w:rPr>
        <w:t>Undergraduate Education</w:t>
      </w:r>
    </w:p>
    <w:p w14:paraId="4F99B144" w14:textId="77777777" w:rsidR="00742636" w:rsidRDefault="00742636" w:rsidP="00742636">
      <w:pPr>
        <w:rPr>
          <w:sz w:val="20"/>
          <w:szCs w:val="20"/>
        </w:rPr>
      </w:pPr>
      <w:smartTag w:uri="urn:schemas-microsoft-com:office:smarttags" w:element="PlaceName">
        <w:r>
          <w:rPr>
            <w:sz w:val="20"/>
            <w:szCs w:val="20"/>
          </w:rPr>
          <w:t>Harvard</w:t>
        </w:r>
      </w:smartTag>
      <w:r>
        <w:rPr>
          <w:sz w:val="20"/>
          <w:szCs w:val="20"/>
        </w:rPr>
        <w:t xml:space="preserve"> </w:t>
      </w:r>
      <w:smartTag w:uri="urn:schemas-microsoft-com:office:smarttags" w:element="PlaceType">
        <w:r>
          <w:rPr>
            <w:sz w:val="20"/>
            <w:szCs w:val="20"/>
          </w:rPr>
          <w:t>University</w:t>
        </w:r>
      </w:smartTag>
      <w:r w:rsidR="00B1110C">
        <w:rPr>
          <w:sz w:val="20"/>
          <w:szCs w:val="20"/>
        </w:rPr>
        <w:tab/>
      </w:r>
      <w:r w:rsidR="00B1110C">
        <w:rPr>
          <w:sz w:val="20"/>
          <w:szCs w:val="20"/>
        </w:rPr>
        <w:tab/>
      </w:r>
      <w:r w:rsidR="00B1110C">
        <w:rPr>
          <w:sz w:val="20"/>
          <w:szCs w:val="20"/>
        </w:rPr>
        <w:tab/>
      </w:r>
      <w:r w:rsidR="00B1110C">
        <w:rPr>
          <w:sz w:val="20"/>
          <w:szCs w:val="20"/>
        </w:rPr>
        <w:tab/>
      </w:r>
      <w:r w:rsidR="00B1110C">
        <w:rPr>
          <w:sz w:val="20"/>
          <w:szCs w:val="20"/>
        </w:rPr>
        <w:tab/>
      </w:r>
      <w:r w:rsidR="00B1110C">
        <w:rPr>
          <w:sz w:val="20"/>
          <w:szCs w:val="20"/>
        </w:rPr>
        <w:tab/>
      </w:r>
      <w:r w:rsidR="00B1110C">
        <w:rPr>
          <w:sz w:val="20"/>
          <w:szCs w:val="20"/>
        </w:rPr>
        <w:tab/>
      </w:r>
      <w:smartTag w:uri="urn:schemas-microsoft-com:office:smarttags" w:element="place">
        <w:smartTag w:uri="urn:schemas-microsoft-com:office:smarttags" w:element="City">
          <w:r>
            <w:rPr>
              <w:sz w:val="20"/>
              <w:szCs w:val="20"/>
            </w:rPr>
            <w:t>Cambridge</w:t>
          </w:r>
        </w:smartTag>
        <w:r>
          <w:rPr>
            <w:sz w:val="20"/>
            <w:szCs w:val="20"/>
          </w:rPr>
          <w:t xml:space="preserve">, </w:t>
        </w:r>
        <w:smartTag w:uri="urn:schemas-microsoft-com:office:smarttags" w:element="State">
          <w:r>
            <w:rPr>
              <w:sz w:val="20"/>
              <w:szCs w:val="20"/>
            </w:rPr>
            <w:t>MA</w:t>
          </w:r>
        </w:smartTag>
      </w:smartTag>
    </w:p>
    <w:p w14:paraId="5632548B" w14:textId="77777777" w:rsidR="00742636" w:rsidRDefault="00742636" w:rsidP="00742636">
      <w:pPr>
        <w:rPr>
          <w:sz w:val="20"/>
          <w:szCs w:val="20"/>
        </w:rPr>
      </w:pPr>
      <w:r>
        <w:rPr>
          <w:sz w:val="20"/>
          <w:szCs w:val="20"/>
        </w:rPr>
        <w:t xml:space="preserve">Bachelor of Arts </w:t>
      </w:r>
      <w:r>
        <w:rPr>
          <w:i/>
          <w:sz w:val="20"/>
          <w:szCs w:val="20"/>
        </w:rPr>
        <w:t>magna cum laude</w:t>
      </w:r>
      <w:r>
        <w:rPr>
          <w:sz w:val="20"/>
          <w:szCs w:val="20"/>
        </w:rPr>
        <w:t xml:space="preserve"> in chemistry received, June 1996.</w:t>
      </w:r>
    </w:p>
    <w:p w14:paraId="63E24657" w14:textId="77777777" w:rsidR="00742636" w:rsidRDefault="00B1110C" w:rsidP="00742636">
      <w:pPr>
        <w:rPr>
          <w:sz w:val="20"/>
          <w:szCs w:val="20"/>
        </w:rPr>
      </w:pPr>
      <w:r>
        <w:rPr>
          <w:sz w:val="20"/>
          <w:szCs w:val="20"/>
        </w:rPr>
        <w:lastRenderedPageBreak/>
        <w:t xml:space="preserve"> </w:t>
      </w:r>
    </w:p>
    <w:p w14:paraId="7AB15C61" w14:textId="77777777" w:rsidR="00742636" w:rsidRDefault="00742636" w:rsidP="00742636">
      <w:pPr>
        <w:rPr>
          <w:b/>
          <w:sz w:val="20"/>
          <w:szCs w:val="20"/>
        </w:rPr>
      </w:pPr>
    </w:p>
    <w:p w14:paraId="01320135" w14:textId="77777777" w:rsidR="00742636" w:rsidRDefault="00742636" w:rsidP="00742636">
      <w:pPr>
        <w:rPr>
          <w:b/>
          <w:sz w:val="20"/>
          <w:szCs w:val="20"/>
        </w:rPr>
      </w:pPr>
    </w:p>
    <w:p w14:paraId="76650D6A" w14:textId="77777777" w:rsidR="00742636" w:rsidRDefault="00742636" w:rsidP="00742636">
      <w:pPr>
        <w:rPr>
          <w:b/>
          <w:sz w:val="20"/>
          <w:szCs w:val="20"/>
        </w:rPr>
      </w:pPr>
    </w:p>
    <w:p w14:paraId="1DC0A06F" w14:textId="77777777" w:rsidR="00742636" w:rsidRDefault="00742636" w:rsidP="00742636">
      <w:pPr>
        <w:rPr>
          <w:b/>
          <w:sz w:val="20"/>
          <w:szCs w:val="20"/>
        </w:rPr>
      </w:pPr>
    </w:p>
    <w:p w14:paraId="01D78A2F" w14:textId="77777777" w:rsidR="00742636" w:rsidRDefault="00F3728A" w:rsidP="00742636">
      <w:pPr>
        <w:rPr>
          <w:b/>
          <w:sz w:val="20"/>
          <w:szCs w:val="20"/>
        </w:rPr>
      </w:pPr>
      <w:r>
        <w:rPr>
          <w:b/>
          <w:sz w:val="20"/>
          <w:szCs w:val="20"/>
        </w:rPr>
        <w:t xml:space="preserve">Pertinent </w:t>
      </w:r>
      <w:r w:rsidR="009D444C">
        <w:rPr>
          <w:b/>
          <w:sz w:val="20"/>
          <w:szCs w:val="20"/>
        </w:rPr>
        <w:t>Publications</w:t>
      </w:r>
    </w:p>
    <w:p w14:paraId="44DCE7F8" w14:textId="77777777" w:rsidR="009D444C" w:rsidRDefault="009D444C" w:rsidP="00742636">
      <w:pPr>
        <w:rPr>
          <w:sz w:val="20"/>
          <w:szCs w:val="20"/>
        </w:rPr>
      </w:pPr>
      <w:r>
        <w:rPr>
          <w:sz w:val="20"/>
          <w:szCs w:val="20"/>
        </w:rPr>
        <w:t xml:space="preserve">Coauthor </w:t>
      </w:r>
      <w:r w:rsidR="005B42D7">
        <w:rPr>
          <w:sz w:val="20"/>
          <w:szCs w:val="20"/>
        </w:rPr>
        <w:t xml:space="preserve">- </w:t>
      </w:r>
      <w:r>
        <w:rPr>
          <w:sz w:val="20"/>
          <w:szCs w:val="20"/>
        </w:rPr>
        <w:t xml:space="preserve">Connecticut Worker's Compensation </w:t>
      </w:r>
      <w:r w:rsidR="005B42D7">
        <w:rPr>
          <w:sz w:val="20"/>
          <w:szCs w:val="20"/>
        </w:rPr>
        <w:t xml:space="preserve">Commission </w:t>
      </w:r>
      <w:r>
        <w:rPr>
          <w:sz w:val="20"/>
          <w:szCs w:val="20"/>
        </w:rPr>
        <w:t>Guidelines for Low Back Pain</w:t>
      </w:r>
      <w:r w:rsidR="007132BF">
        <w:rPr>
          <w:sz w:val="20"/>
          <w:szCs w:val="20"/>
        </w:rPr>
        <w:t xml:space="preserve">, </w:t>
      </w:r>
      <w:r w:rsidR="005B42D7">
        <w:rPr>
          <w:sz w:val="20"/>
          <w:szCs w:val="20"/>
        </w:rPr>
        <w:t>2012</w:t>
      </w:r>
      <w:r w:rsidR="007132BF">
        <w:rPr>
          <w:sz w:val="20"/>
          <w:szCs w:val="20"/>
        </w:rPr>
        <w:t>.</w:t>
      </w:r>
    </w:p>
    <w:p w14:paraId="69BBE617" w14:textId="77777777" w:rsidR="009D444C" w:rsidRPr="009D444C" w:rsidRDefault="009D444C" w:rsidP="00742636">
      <w:pPr>
        <w:rPr>
          <w:sz w:val="20"/>
          <w:szCs w:val="20"/>
        </w:rPr>
      </w:pPr>
      <w:r>
        <w:rPr>
          <w:sz w:val="20"/>
          <w:szCs w:val="20"/>
        </w:rPr>
        <w:t>Coauthor</w:t>
      </w:r>
      <w:r w:rsidR="005B42D7">
        <w:rPr>
          <w:sz w:val="20"/>
          <w:szCs w:val="20"/>
        </w:rPr>
        <w:t xml:space="preserve"> -</w:t>
      </w:r>
      <w:r>
        <w:rPr>
          <w:sz w:val="20"/>
          <w:szCs w:val="20"/>
        </w:rPr>
        <w:t xml:space="preserve"> Connecticut Worker's Compensation </w:t>
      </w:r>
      <w:r w:rsidR="005B42D7">
        <w:rPr>
          <w:sz w:val="20"/>
          <w:szCs w:val="20"/>
        </w:rPr>
        <w:t xml:space="preserve">Commission </w:t>
      </w:r>
      <w:r w:rsidR="007132BF">
        <w:rPr>
          <w:sz w:val="20"/>
          <w:szCs w:val="20"/>
        </w:rPr>
        <w:t>Guidelines for Opioids,</w:t>
      </w:r>
      <w:r w:rsidR="005B42D7">
        <w:rPr>
          <w:sz w:val="20"/>
          <w:szCs w:val="20"/>
        </w:rPr>
        <w:t xml:space="preserve"> 2012</w:t>
      </w:r>
      <w:r w:rsidR="007132BF">
        <w:rPr>
          <w:sz w:val="20"/>
          <w:szCs w:val="20"/>
        </w:rPr>
        <w:t>.</w:t>
      </w:r>
    </w:p>
    <w:p w14:paraId="6876FEC2" w14:textId="77777777" w:rsidR="009D444C" w:rsidRDefault="009D444C" w:rsidP="00742636">
      <w:pPr>
        <w:rPr>
          <w:b/>
          <w:sz w:val="20"/>
          <w:szCs w:val="20"/>
        </w:rPr>
      </w:pPr>
    </w:p>
    <w:p w14:paraId="381842BA" w14:textId="77777777" w:rsidR="00742636" w:rsidRDefault="00742636" w:rsidP="00742636">
      <w:pPr>
        <w:rPr>
          <w:b/>
          <w:sz w:val="20"/>
          <w:szCs w:val="20"/>
        </w:rPr>
      </w:pPr>
      <w:r>
        <w:rPr>
          <w:b/>
          <w:sz w:val="20"/>
          <w:szCs w:val="20"/>
        </w:rPr>
        <w:t>Awards and Honors</w:t>
      </w:r>
    </w:p>
    <w:p w14:paraId="15C4A2C7" w14:textId="77777777" w:rsidR="009D444C" w:rsidRDefault="009D444C" w:rsidP="00742636">
      <w:pPr>
        <w:rPr>
          <w:sz w:val="20"/>
          <w:szCs w:val="20"/>
        </w:rPr>
      </w:pPr>
      <w:r w:rsidRPr="009D444C">
        <w:rPr>
          <w:sz w:val="20"/>
          <w:szCs w:val="20"/>
        </w:rPr>
        <w:t>Named</w:t>
      </w:r>
      <w:r w:rsidR="007132BF">
        <w:rPr>
          <w:sz w:val="20"/>
          <w:szCs w:val="20"/>
        </w:rPr>
        <w:t xml:space="preserve"> among</w:t>
      </w:r>
      <w:r w:rsidRPr="009D444C">
        <w:rPr>
          <w:sz w:val="20"/>
          <w:szCs w:val="20"/>
        </w:rPr>
        <w:t xml:space="preserve"> </w:t>
      </w:r>
      <w:r w:rsidR="00F3728A">
        <w:rPr>
          <w:sz w:val="20"/>
          <w:szCs w:val="20"/>
        </w:rPr>
        <w:t xml:space="preserve">America’s </w:t>
      </w:r>
      <w:r w:rsidRPr="009D444C">
        <w:rPr>
          <w:sz w:val="20"/>
          <w:szCs w:val="20"/>
        </w:rPr>
        <w:t>150 "Top Pain Doctors to K</w:t>
      </w:r>
      <w:r w:rsidR="007132BF">
        <w:rPr>
          <w:sz w:val="20"/>
          <w:szCs w:val="20"/>
        </w:rPr>
        <w:t>now" by Becker's ASC Review</w:t>
      </w:r>
      <w:r w:rsidRPr="009D444C">
        <w:rPr>
          <w:sz w:val="20"/>
          <w:szCs w:val="20"/>
        </w:rPr>
        <w:t>, 2012.</w:t>
      </w:r>
    </w:p>
    <w:p w14:paraId="33A57187" w14:textId="77777777" w:rsidR="007C391A" w:rsidRPr="009D444C" w:rsidRDefault="007C391A" w:rsidP="00742636">
      <w:pPr>
        <w:rPr>
          <w:sz w:val="20"/>
          <w:szCs w:val="20"/>
        </w:rPr>
      </w:pPr>
      <w:r>
        <w:rPr>
          <w:sz w:val="20"/>
          <w:szCs w:val="20"/>
        </w:rPr>
        <w:t>American Society of Interventional Pain Physicians (ASIPP)- Patient Advocacy Award, 2012.</w:t>
      </w:r>
    </w:p>
    <w:p w14:paraId="6D011B96" w14:textId="77777777" w:rsidR="00742636" w:rsidRDefault="00742636" w:rsidP="00742636">
      <w:pPr>
        <w:rPr>
          <w:sz w:val="20"/>
          <w:szCs w:val="20"/>
        </w:rPr>
      </w:pPr>
      <w:r>
        <w:rPr>
          <w:sz w:val="20"/>
          <w:szCs w:val="20"/>
        </w:rPr>
        <w:t>American Pain Society Scholarship to attend Essentials of Pain Management course and conference, 2005.</w:t>
      </w:r>
    </w:p>
    <w:p w14:paraId="5E8C37A3" w14:textId="77777777" w:rsidR="00742636" w:rsidRDefault="00742636" w:rsidP="00742636">
      <w:pPr>
        <w:rPr>
          <w:sz w:val="20"/>
          <w:szCs w:val="20"/>
        </w:rPr>
      </w:pPr>
      <w:r>
        <w:rPr>
          <w:sz w:val="20"/>
          <w:szCs w:val="20"/>
        </w:rPr>
        <w:t>UCLA Ice Hockey Alumni Network Player of the Year, 2002.</w:t>
      </w:r>
    </w:p>
    <w:p w14:paraId="443F42A7" w14:textId="010EF52C" w:rsidR="00742636" w:rsidRDefault="00742636" w:rsidP="00742636">
      <w:pPr>
        <w:rPr>
          <w:sz w:val="20"/>
          <w:szCs w:val="20"/>
        </w:rPr>
      </w:pPr>
      <w:r>
        <w:rPr>
          <w:sz w:val="20"/>
          <w:szCs w:val="20"/>
        </w:rPr>
        <w:t xml:space="preserve">Harvard </w:t>
      </w:r>
      <w:r w:rsidR="00B027BD">
        <w:rPr>
          <w:sz w:val="20"/>
          <w:szCs w:val="20"/>
        </w:rPr>
        <w:t xml:space="preserve">University </w:t>
      </w:r>
      <w:r>
        <w:rPr>
          <w:sz w:val="20"/>
          <w:szCs w:val="20"/>
        </w:rPr>
        <w:t>Varsity Ice Hockey Letter, 1992-1996.</w:t>
      </w:r>
    </w:p>
    <w:p w14:paraId="49ECE3B9" w14:textId="77777777" w:rsidR="00742636" w:rsidRDefault="00742636" w:rsidP="00742636">
      <w:pPr>
        <w:rPr>
          <w:sz w:val="20"/>
          <w:szCs w:val="20"/>
        </w:rPr>
      </w:pPr>
      <w:r>
        <w:rPr>
          <w:sz w:val="20"/>
          <w:szCs w:val="20"/>
        </w:rPr>
        <w:t>John Harvard Award, 1992-1996.</w:t>
      </w:r>
    </w:p>
    <w:p w14:paraId="1FE90EFE" w14:textId="48F746A1" w:rsidR="00742636" w:rsidRDefault="00742636" w:rsidP="00742636">
      <w:pPr>
        <w:rPr>
          <w:sz w:val="20"/>
          <w:szCs w:val="20"/>
        </w:rPr>
      </w:pPr>
      <w:r>
        <w:rPr>
          <w:sz w:val="20"/>
          <w:szCs w:val="20"/>
        </w:rPr>
        <w:t xml:space="preserve">Harvard </w:t>
      </w:r>
      <w:r w:rsidR="00B027BD">
        <w:rPr>
          <w:sz w:val="20"/>
          <w:szCs w:val="20"/>
        </w:rPr>
        <w:t xml:space="preserve">University </w:t>
      </w:r>
      <w:r>
        <w:rPr>
          <w:sz w:val="20"/>
          <w:szCs w:val="20"/>
        </w:rPr>
        <w:t>National Scholar Award, 1992.</w:t>
      </w:r>
    </w:p>
    <w:p w14:paraId="4AF0F77F" w14:textId="77777777" w:rsidR="00742636" w:rsidRDefault="00742636" w:rsidP="00742636">
      <w:pPr>
        <w:rPr>
          <w:sz w:val="20"/>
          <w:szCs w:val="20"/>
        </w:rPr>
      </w:pPr>
    </w:p>
    <w:p w14:paraId="19539915" w14:textId="77777777" w:rsidR="00742636" w:rsidRDefault="00742636" w:rsidP="00742636">
      <w:pPr>
        <w:rPr>
          <w:b/>
          <w:sz w:val="20"/>
          <w:szCs w:val="20"/>
        </w:rPr>
      </w:pPr>
      <w:r>
        <w:rPr>
          <w:b/>
          <w:sz w:val="20"/>
          <w:szCs w:val="20"/>
        </w:rPr>
        <w:t>Research Experience</w:t>
      </w:r>
    </w:p>
    <w:p w14:paraId="37247B38" w14:textId="77777777" w:rsidR="00742636" w:rsidRDefault="00742636" w:rsidP="00742636">
      <w:pPr>
        <w:rPr>
          <w:b/>
          <w:sz w:val="20"/>
          <w:szCs w:val="20"/>
        </w:rPr>
      </w:pPr>
      <w:smartTag w:uri="urn:schemas-microsoft-com:office:smarttags" w:element="PlaceName">
        <w:r>
          <w:rPr>
            <w:sz w:val="20"/>
            <w:szCs w:val="20"/>
          </w:rPr>
          <w:t>Harvard</w:t>
        </w:r>
      </w:smartTag>
      <w:r>
        <w:rPr>
          <w:sz w:val="20"/>
          <w:szCs w:val="20"/>
        </w:rPr>
        <w:t xml:space="preserve"> </w:t>
      </w:r>
      <w:smartTag w:uri="urn:schemas-microsoft-com:office:smarttags" w:element="PlaceType">
        <w:r>
          <w:rPr>
            <w:sz w:val="20"/>
            <w:szCs w:val="20"/>
          </w:rPr>
          <w:t>University</w:t>
        </w:r>
      </w:smartTag>
      <w:r>
        <w:rPr>
          <w:sz w:val="20"/>
          <w:szCs w:val="20"/>
        </w:rPr>
        <w:tab/>
      </w:r>
      <w:r>
        <w:rPr>
          <w:sz w:val="20"/>
          <w:szCs w:val="20"/>
        </w:rPr>
        <w:tab/>
      </w:r>
      <w:r>
        <w:rPr>
          <w:sz w:val="20"/>
          <w:szCs w:val="20"/>
        </w:rPr>
        <w:tab/>
      </w:r>
      <w:r>
        <w:rPr>
          <w:sz w:val="20"/>
          <w:szCs w:val="20"/>
        </w:rPr>
        <w:tab/>
      </w:r>
      <w:r w:rsidR="00B1110C">
        <w:rPr>
          <w:sz w:val="20"/>
          <w:szCs w:val="20"/>
        </w:rPr>
        <w:tab/>
      </w:r>
      <w:r w:rsidR="00B1110C">
        <w:rPr>
          <w:sz w:val="20"/>
          <w:szCs w:val="20"/>
        </w:rPr>
        <w:tab/>
        <w:t xml:space="preserve">     </w:t>
      </w:r>
      <w:r w:rsidR="00B1110C">
        <w:rPr>
          <w:sz w:val="20"/>
          <w:szCs w:val="20"/>
        </w:rPr>
        <w:tab/>
      </w:r>
      <w:smartTag w:uri="urn:schemas-microsoft-com:office:smarttags" w:element="place">
        <w:smartTag w:uri="urn:schemas-microsoft-com:office:smarttags" w:element="City">
          <w:r>
            <w:rPr>
              <w:sz w:val="20"/>
              <w:szCs w:val="20"/>
            </w:rPr>
            <w:t>Cambridge</w:t>
          </w:r>
        </w:smartTag>
        <w:r>
          <w:rPr>
            <w:sz w:val="20"/>
            <w:szCs w:val="20"/>
          </w:rPr>
          <w:t xml:space="preserve">, </w:t>
        </w:r>
        <w:smartTag w:uri="urn:schemas-microsoft-com:office:smarttags" w:element="State">
          <w:r>
            <w:rPr>
              <w:sz w:val="20"/>
              <w:szCs w:val="20"/>
            </w:rPr>
            <w:t>MA</w:t>
          </w:r>
        </w:smartTag>
      </w:smartTag>
      <w:r>
        <w:rPr>
          <w:b/>
          <w:vanish/>
          <w:sz w:val="20"/>
          <w:szCs w:val="20"/>
        </w:rPr>
        <w:t>HHHH</w:t>
      </w:r>
    </w:p>
    <w:p w14:paraId="0D97DCDA" w14:textId="77777777" w:rsidR="00742636" w:rsidRDefault="00742636" w:rsidP="00742636">
      <w:pPr>
        <w:rPr>
          <w:sz w:val="20"/>
          <w:szCs w:val="20"/>
        </w:rPr>
      </w:pPr>
      <w:r>
        <w:rPr>
          <w:sz w:val="20"/>
          <w:szCs w:val="20"/>
        </w:rPr>
        <w:t>Worked on team and individual projects for Dr. Roy Gordon, Professor and Chairman of Chemistry.  Devised more efficient pathway for deposition of pure silicon in CVD (Chemical Vapor Deposition) systems.  Extensive use of NMR technology.  Contributed to initial X-ray crystallography of LDLA crystals and 3,5-Dihydrolutidine synthesis.  Gave weekly talks on results.  Academic years 1994-1995 and 1995-1996.  Summer 1995, 1996.</w:t>
      </w:r>
    </w:p>
    <w:p w14:paraId="160051F1" w14:textId="77777777" w:rsidR="00742636" w:rsidRDefault="00742636" w:rsidP="00742636">
      <w:pPr>
        <w:rPr>
          <w:sz w:val="20"/>
          <w:szCs w:val="20"/>
        </w:rPr>
      </w:pPr>
    </w:p>
    <w:p w14:paraId="25544D9D" w14:textId="77777777" w:rsidR="00742636" w:rsidRDefault="00742636" w:rsidP="00742636">
      <w:pPr>
        <w:rPr>
          <w:sz w:val="20"/>
          <w:szCs w:val="20"/>
        </w:rPr>
      </w:pPr>
    </w:p>
    <w:p w14:paraId="2E324951" w14:textId="77777777" w:rsidR="00973A17" w:rsidRDefault="00973A17"/>
    <w:sectPr w:rsidR="00973A17" w:rsidSect="00973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36"/>
    <w:rsid w:val="00060F7C"/>
    <w:rsid w:val="000A159B"/>
    <w:rsid w:val="00143E59"/>
    <w:rsid w:val="001846E7"/>
    <w:rsid w:val="001F500D"/>
    <w:rsid w:val="002044D4"/>
    <w:rsid w:val="00227D69"/>
    <w:rsid w:val="00256D43"/>
    <w:rsid w:val="002767B2"/>
    <w:rsid w:val="002B1FA4"/>
    <w:rsid w:val="00354F88"/>
    <w:rsid w:val="003668C4"/>
    <w:rsid w:val="00435312"/>
    <w:rsid w:val="0047197D"/>
    <w:rsid w:val="00473523"/>
    <w:rsid w:val="00550C06"/>
    <w:rsid w:val="005B42D7"/>
    <w:rsid w:val="005C770C"/>
    <w:rsid w:val="005D3461"/>
    <w:rsid w:val="005F2089"/>
    <w:rsid w:val="00615602"/>
    <w:rsid w:val="007074E9"/>
    <w:rsid w:val="007132BF"/>
    <w:rsid w:val="0073509B"/>
    <w:rsid w:val="00742636"/>
    <w:rsid w:val="0074269F"/>
    <w:rsid w:val="007C391A"/>
    <w:rsid w:val="008977A5"/>
    <w:rsid w:val="008C35CF"/>
    <w:rsid w:val="008E4074"/>
    <w:rsid w:val="00954135"/>
    <w:rsid w:val="00973A17"/>
    <w:rsid w:val="00990EC5"/>
    <w:rsid w:val="009D444C"/>
    <w:rsid w:val="009E45B5"/>
    <w:rsid w:val="00A1147B"/>
    <w:rsid w:val="00A41E63"/>
    <w:rsid w:val="00A73809"/>
    <w:rsid w:val="00B027BD"/>
    <w:rsid w:val="00B1110C"/>
    <w:rsid w:val="00B61F79"/>
    <w:rsid w:val="00B84EC9"/>
    <w:rsid w:val="00BA08EB"/>
    <w:rsid w:val="00BE19BD"/>
    <w:rsid w:val="00BF735D"/>
    <w:rsid w:val="00C15232"/>
    <w:rsid w:val="00CB59E1"/>
    <w:rsid w:val="00D82A2F"/>
    <w:rsid w:val="00E5432F"/>
    <w:rsid w:val="00F3728A"/>
    <w:rsid w:val="00F54820"/>
    <w:rsid w:val="00F6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30E13EB"/>
  <w15:docId w15:val="{D65342F8-8991-4ADA-8FA9-F0424497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42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grahlingm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 Grahling MD</dc:creator>
  <cp:lastModifiedBy>Eric Grahling</cp:lastModifiedBy>
  <cp:revision>9</cp:revision>
  <cp:lastPrinted>2017-10-16T18:20:00Z</cp:lastPrinted>
  <dcterms:created xsi:type="dcterms:W3CDTF">2022-08-02T13:14:00Z</dcterms:created>
  <dcterms:modified xsi:type="dcterms:W3CDTF">2025-02-27T15:40:00Z</dcterms:modified>
</cp:coreProperties>
</file>