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36AA" w14:textId="77777777" w:rsidR="00A8441D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Adam Khader, MD, PhD, FACS, FSSO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5284DC" w14:textId="341C4F9B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1913 Muswell Ct, Midlothian, VA 23112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8" w:history="1">
        <w:r w:rsidR="00A8441D" w:rsidRPr="00F8623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Adam.khader@v</w:t>
        </w:r>
        <w:r w:rsidR="00A8441D" w:rsidRPr="001B240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cuhealth.org</w:t>
        </w:r>
      </w:hyperlink>
      <w:r w:rsidR="00A8441D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 xml:space="preserve"> 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| </w:t>
      </w:r>
      <w:hyperlink r:id="rId9" w:history="1">
        <w:r w:rsidRPr="00F8623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adammkhader@gmail.com</w:t>
        </w:r>
      </w:hyperlink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| (347) 638-3792</w:t>
      </w:r>
    </w:p>
    <w:p w14:paraId="08BFC5D7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90B2F9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0157B62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SUMMARY</w:t>
      </w:r>
    </w:p>
    <w:p w14:paraId="132B33DF" w14:textId="6BE73DFB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Board-certified surgical oncologist and physician-scientist with expertise in minimally invasive </w:t>
      </w:r>
      <w:proofErr w:type="spellStart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>hepatopancreatobiliary</w:t>
      </w:r>
      <w:proofErr w:type="spellEnd"/>
      <w:r w:rsidR="00EC7089">
        <w:rPr>
          <w:rFonts w:ascii="Times New Roman" w:eastAsia="Times New Roman" w:hAnsi="Times New Roman" w:cs="Times New Roman"/>
          <w:kern w:val="0"/>
          <w14:ligatures w14:val="none"/>
        </w:rPr>
        <w:t>, gastrointestinal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surgery</w:t>
      </w:r>
      <w:r w:rsidR="00EC708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and peritoneal cytoreduction. Holds dual clinical appointments at the VA Medical Center and VCU Health System and </w:t>
      </w:r>
      <w:r w:rsidR="00F314B5">
        <w:rPr>
          <w:rFonts w:ascii="Times New Roman" w:eastAsia="Times New Roman" w:hAnsi="Times New Roman" w:cs="Times New Roman"/>
          <w:kern w:val="0"/>
          <w14:ligatures w14:val="none"/>
        </w:rPr>
        <w:t xml:space="preserve">is an Associate Professor 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at Virginia Commonwealth University</w:t>
      </w:r>
      <w:r w:rsidR="00F314B5">
        <w:rPr>
          <w:rFonts w:ascii="Times New Roman" w:eastAsia="Times New Roman" w:hAnsi="Times New Roman" w:cs="Times New Roman"/>
          <w:kern w:val="0"/>
          <w14:ligatures w14:val="none"/>
        </w:rPr>
        <w:t xml:space="preserve"> School of Medicine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. Active in translational research, mentorship, and surgical education.</w:t>
      </w:r>
      <w:r w:rsidR="00D23B55">
        <w:rPr>
          <w:rFonts w:ascii="Times New Roman" w:eastAsia="Times New Roman" w:hAnsi="Times New Roman" w:cs="Times New Roman"/>
          <w:kern w:val="0"/>
          <w14:ligatures w14:val="none"/>
        </w:rPr>
        <w:t xml:space="preserve"> Peer-selected as one of Virginia’s Top Doctors in Surgical Oncology in 2026 by Virginia </w:t>
      </w:r>
      <w:r w:rsidR="003F5BF9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D23B55">
        <w:rPr>
          <w:rFonts w:ascii="Times New Roman" w:eastAsia="Times New Roman" w:hAnsi="Times New Roman" w:cs="Times New Roman"/>
          <w:kern w:val="0"/>
          <w14:ligatures w14:val="none"/>
        </w:rPr>
        <w:t>usiness.</w:t>
      </w:r>
    </w:p>
    <w:p w14:paraId="7B71C09C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2EA35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5F70F44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 AND ACADEMIC APPOINTMENTS</w:t>
      </w:r>
    </w:p>
    <w:p w14:paraId="02118171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Attending Surgeon, Complex General Surgical Oncology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Hunter Holmes McGuire VA Medical Center, Richmond, VA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August 2020 – Present</w:t>
      </w:r>
    </w:p>
    <w:p w14:paraId="749F8871" w14:textId="72DA455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</w:t>
      </w:r>
      <w:r w:rsidR="008F6ED4"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ociate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Professor of Surgery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br/>
        <w:t>Virginia Commonwealth University, Richmond, VA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D2A03">
        <w:rPr>
          <w:rFonts w:ascii="Times New Roman" w:eastAsia="Times New Roman" w:hAnsi="Times New Roman" w:cs="Times New Roman"/>
          <w:kern w:val="0"/>
          <w14:ligatures w14:val="none"/>
        </w:rPr>
        <w:t>July 2025</w:t>
      </w:r>
      <w:r w:rsidR="008D2A03"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2A03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8D2A03" w:rsidRPr="00F86239">
        <w:rPr>
          <w:rFonts w:ascii="Times New Roman" w:eastAsia="Times New Roman" w:hAnsi="Times New Roman" w:cs="Times New Roman"/>
          <w:kern w:val="0"/>
          <w14:ligatures w14:val="none"/>
        </w:rPr>
        <w:t>Present</w:t>
      </w:r>
      <w:r w:rsidR="008D2A03">
        <w:rPr>
          <w:rFonts w:ascii="Times New Roman" w:eastAsia="Times New Roman" w:hAnsi="Times New Roman" w:cs="Times New Roman"/>
          <w:kern w:val="0"/>
          <w14:ligatures w14:val="none"/>
        </w:rPr>
        <w:t>, Assistant Professor (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February 2021 –</w:t>
      </w:r>
      <w:r w:rsidR="008D2A03">
        <w:rPr>
          <w:rFonts w:ascii="Times New Roman" w:eastAsia="Times New Roman" w:hAnsi="Times New Roman" w:cs="Times New Roman"/>
          <w:kern w:val="0"/>
          <w14:ligatures w14:val="none"/>
        </w:rPr>
        <w:t xml:space="preserve"> June 2025)</w:t>
      </w:r>
    </w:p>
    <w:p w14:paraId="27424054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Attending Surgeon, Complex General Surgical Oncology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VCU Health System, Richmond, VA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November 2022 – Present</w:t>
      </w:r>
    </w:p>
    <w:p w14:paraId="33AAA8DD" w14:textId="77777777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Member, Massey Comprehensive Cancer Center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December 2023 – Present</w:t>
      </w:r>
    </w:p>
    <w:p w14:paraId="351CF1AA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3E2DB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26FD642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AND TRAINING</w:t>
      </w:r>
    </w:p>
    <w:p w14:paraId="077B711B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Fellowship, Complex General Surgical Oncology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John Wayne Cancer Institute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August 2018 – July 2020</w:t>
      </w:r>
    </w:p>
    <w:p w14:paraId="25AEC518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Surgery Residency (R3–R5)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Hofstra Northwell School of Medicine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July 2015 – June 2018</w:t>
      </w:r>
    </w:p>
    <w:p w14:paraId="159DA47B" w14:textId="77777777" w:rsid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PhD, Molecular Medicine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>Elmezzi</w:t>
      </w:r>
      <w:proofErr w:type="spellEnd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Graduate School of Molecular Medicine / The Feinstein Institute for Medical Research</w:t>
      </w:r>
    </w:p>
    <w:p w14:paraId="3CCBEA9B" w14:textId="2F450396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Mentors: Ping Wang, MD, and Weng-Lang Yang, PhD.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July 2012 – June 2015</w:t>
      </w:r>
    </w:p>
    <w:p w14:paraId="611F727C" w14:textId="77777777" w:rsidR="00F86239" w:rsidRDefault="00F86239" w:rsidP="001E32F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F421AF" w14:textId="0A32FCF8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Surgery Residency (R1–R2)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Hofstra Northwell School of Medicine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July 2010 – June 2012</w:t>
      </w:r>
    </w:p>
    <w:p w14:paraId="31BD2D90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Doctor (MD)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Weill Cornell Medical College in Qatar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May 2010</w:t>
      </w:r>
    </w:p>
    <w:p w14:paraId="66C79898" w14:textId="1235E353" w:rsid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Premedical Accelerated Program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Weill Cornell Medical College in Qatar</w:t>
      </w:r>
    </w:p>
    <w:p w14:paraId="4189B1DF" w14:textId="3553B15A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May 2006</w:t>
      </w:r>
    </w:p>
    <w:p w14:paraId="5A799991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6D3DF2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6053C8D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CERTIFICATION</w:t>
      </w:r>
    </w:p>
    <w:p w14:paraId="5608858E" w14:textId="77777777" w:rsidR="001E32F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American Board of Surgery – General Surgery (April 2019 – Present)</w:t>
      </w:r>
    </w:p>
    <w:p w14:paraId="11F09DC8" w14:textId="50B1F4C8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American Board of Surgery – Complex General Surgical Oncology (May 2021 – Present)</w:t>
      </w:r>
    </w:p>
    <w:p w14:paraId="56E1A9BE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EE2CA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A39BEAF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 EXPERIENCE</w:t>
      </w:r>
    </w:p>
    <w:p w14:paraId="0454FF31" w14:textId="20D4E15C" w:rsidR="00F86239" w:rsidRPr="00F86239" w:rsidRDefault="003F5BF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Principle Investigator</w:t>
      </w:r>
      <w:r w:rsidR="00F86239"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Peritoneal Metastasis Laboratory</w:t>
      </w:r>
      <w:r w:rsidR="00F86239"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Richmond VA Medical Center</w:t>
      </w:r>
      <w:r w:rsidR="00F86239"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January 2022 – Present</w:t>
      </w:r>
    </w:p>
    <w:p w14:paraId="4BCEB671" w14:textId="5DAC8502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Postdoctoral Research Fellow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The Feinstein Institute for Medical Research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"Targeting Energy Metabolism in Acute Inflammatory Conditions"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E32F9">
        <w:rPr>
          <w:rFonts w:ascii="Times New Roman" w:eastAsia="Times New Roman" w:hAnsi="Times New Roman" w:cs="Times New Roman"/>
          <w:kern w:val="0"/>
          <w14:ligatures w14:val="none"/>
        </w:rPr>
        <w:t>Mentors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: Ping Wang, MD</w:t>
      </w:r>
      <w:r w:rsidR="001E32F9">
        <w:rPr>
          <w:rFonts w:ascii="Times New Roman" w:eastAsia="Times New Roman" w:hAnsi="Times New Roman" w:cs="Times New Roman"/>
          <w:kern w:val="0"/>
          <w14:ligatures w14:val="none"/>
        </w:rPr>
        <w:t>, and Weng-Lang Yang, PhD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July 2012 – June 2015</w:t>
      </w:r>
    </w:p>
    <w:p w14:paraId="5439FD5E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Genomic Association Study of the Qatari Population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Weill Cornell Medical College in Qatar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PI: </w:t>
      </w:r>
      <w:proofErr w:type="spellStart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>Lotfi</w:t>
      </w:r>
      <w:proofErr w:type="spellEnd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>Chouchane</w:t>
      </w:r>
      <w:proofErr w:type="spellEnd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>, PhD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January 2008 – March 2010</w:t>
      </w:r>
    </w:p>
    <w:p w14:paraId="4FB9E3B4" w14:textId="77777777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Internship, Genotyping CYP2D6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Wyeth Pharmaceuticals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PI: Jennifer Isler, PhD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br/>
        <w:t>June – August 2007</w:t>
      </w:r>
    </w:p>
    <w:p w14:paraId="29614117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34D8C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30ADAE3" w14:textId="77777777" w:rsidR="00F86239" w:rsidRPr="00F86239" w:rsidRDefault="00F86239" w:rsidP="001E32F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GRANTS AND FUNDING</w:t>
      </w:r>
    </w:p>
    <w:p w14:paraId="4F256066" w14:textId="2DC70CCD" w:rsidR="00A836EB" w:rsidRPr="00A836EB" w:rsidRDefault="00A836EB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A836EB">
        <w:rPr>
          <w:rFonts w:ascii="Times New Roman" w:eastAsia="Times New Roman" w:hAnsi="Times New Roman" w:cs="Times New Roman"/>
          <w:kern w:val="0"/>
          <w14:ligatures w14:val="none"/>
        </w:rPr>
        <w:t>Dr. Walter Lawrence Pilot Research Funding in Oncologic Surgery</w:t>
      </w:r>
      <w:r>
        <w:rPr>
          <w:rFonts w:ascii="Times New Roman" w:eastAsia="Times New Roman" w:hAnsi="Times New Roman" w:cs="Times New Roman"/>
          <w:kern w:val="0"/>
          <w14:ligatures w14:val="none"/>
        </w:rPr>
        <w:t>, January 2026</w:t>
      </w:r>
    </w:p>
    <w:p w14:paraId="6EA39255" w14:textId="3D32564B" w:rsidR="008D2A03" w:rsidRPr="009A51DB" w:rsidRDefault="008D2A03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John Wayne Cancer Foundation Alumni Grant, July 2025</w:t>
      </w:r>
    </w:p>
    <w:p w14:paraId="227BED8A" w14:textId="5393F825" w:rsidR="00F86239" w:rsidRPr="009A51DB" w:rsidRDefault="00F86239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American Cancer Society – Institutional Review Grant, August 2024</w:t>
      </w:r>
    </w:p>
    <w:p w14:paraId="07548E05" w14:textId="77777777" w:rsidR="00F86239" w:rsidRPr="009A51DB" w:rsidRDefault="00F86239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Veterans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Health Administration (VISN6) Career Development Award, May 2024</w:t>
      </w:r>
    </w:p>
    <w:p w14:paraId="51D902D9" w14:textId="77777777" w:rsidR="00F86239" w:rsidRPr="009A51DB" w:rsidRDefault="00F86239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Society of Surgical Oncology Young Investigator Award, March 2024</w:t>
      </w:r>
    </w:p>
    <w:p w14:paraId="0D4F1F0B" w14:textId="77777777" w:rsidR="00F86239" w:rsidRPr="009A51DB" w:rsidRDefault="00F86239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John Wayne Cancer Foundation Alumni Grant, June 2022</w:t>
      </w:r>
    </w:p>
    <w:p w14:paraId="2F66A52A" w14:textId="77777777" w:rsidR="00F86239" w:rsidRPr="00F86239" w:rsidRDefault="00F86239" w:rsidP="001E32F9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Tom and Janet Miller Surgical Innovation Award, March 2022</w:t>
      </w:r>
    </w:p>
    <w:p w14:paraId="0FDB10A1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6DA57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219B831" w14:textId="1174E829" w:rsidR="00F86239" w:rsidRPr="00F86239" w:rsidRDefault="00F86239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PUBLICATIONS</w:t>
      </w:r>
    </w:p>
    <w:p w14:paraId="12D1C872" w14:textId="582C96A9" w:rsidR="00F86239" w:rsidRPr="00F17683" w:rsidRDefault="00F86239" w:rsidP="001E32F9">
      <w:pPr>
        <w:pStyle w:val="DataField11pt-Single"/>
        <w:rPr>
          <w:rFonts w:ascii="Times New Roman" w:hAnsi="Times New Roman" w:cs="Times New Roman"/>
        </w:rPr>
      </w:pPr>
      <w:r w:rsidRPr="00F8623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 xml:space="preserve">updated list: </w:t>
      </w:r>
      <w:hyperlink r:id="rId10" w:history="1">
        <w:r w:rsidRPr="00866427">
          <w:rPr>
            <w:rStyle w:val="Hyperlink"/>
            <w:rFonts w:eastAsia="Arial"/>
          </w:rPr>
          <w:t>https://www.ncbi.nlm.nih.gov/myncbi/1l5o2KXl7555o/bibliography/public/</w:t>
        </w:r>
      </w:hyperlink>
      <w:r w:rsidRPr="00F86239">
        <w:rPr>
          <w:rFonts w:ascii="Times New Roman" w:hAnsi="Times New Roman" w:cs="Times New Roman"/>
        </w:rPr>
        <w:t>)</w:t>
      </w:r>
    </w:p>
    <w:p w14:paraId="295D2E1E" w14:textId="3EDCF1BB" w:rsidR="000A7684" w:rsidRDefault="000A7684" w:rsidP="00F17683">
      <w:pPr>
        <w:pStyle w:val="NormalWeb"/>
      </w:pPr>
      <w:r w:rsidRPr="000A7684">
        <w:rPr>
          <w:b/>
          <w:bCs/>
        </w:rPr>
        <w:t>Khader A</w:t>
      </w:r>
      <w:r w:rsidRPr="000A7684">
        <w:t xml:space="preserve">, Diamond SA, Rider B, </w:t>
      </w:r>
      <w:proofErr w:type="spellStart"/>
      <w:r w:rsidRPr="000A7684">
        <w:t>Vozzo</w:t>
      </w:r>
      <w:proofErr w:type="spellEnd"/>
      <w:r w:rsidRPr="000A7684">
        <w:t xml:space="preserve"> C, Anis M, Wolf RF, Trevino JG, Fernandez LJ.</w:t>
      </w:r>
      <w:r>
        <w:t xml:space="preserve"> Robotic Whipple for Abnormal </w:t>
      </w:r>
      <w:proofErr w:type="spellStart"/>
      <w:r>
        <w:t>Pancreatobiliary</w:t>
      </w:r>
      <w:proofErr w:type="spellEnd"/>
      <w:r>
        <w:t xml:space="preserve"> Junction </w:t>
      </w:r>
      <w:r w:rsidR="00A836EB">
        <w:t>w</w:t>
      </w:r>
      <w:r>
        <w:t xml:space="preserve">ith Recurrent Acute Pancreatitis: A Case Report. </w:t>
      </w:r>
      <w:proofErr w:type="spellStart"/>
      <w:r>
        <w:t>Cureus</w:t>
      </w:r>
      <w:proofErr w:type="spellEnd"/>
      <w:r>
        <w:t>. 2025;17(10</w:t>
      </w:r>
      <w:proofErr w:type="gramStart"/>
      <w:r>
        <w:t>):e</w:t>
      </w:r>
      <w:proofErr w:type="gramEnd"/>
      <w:r>
        <w:t>94456. PMID: 41234986</w:t>
      </w:r>
    </w:p>
    <w:p w14:paraId="5BD13288" w14:textId="0464C81A" w:rsidR="00F17683" w:rsidRPr="009A51DB" w:rsidRDefault="00F17683" w:rsidP="00F17683">
      <w:pPr>
        <w:pStyle w:val="NormalWeb"/>
      </w:pPr>
      <w:proofErr w:type="spellStart"/>
      <w:r w:rsidRPr="009A51DB">
        <w:t>Kaler</w:t>
      </w:r>
      <w:proofErr w:type="spellEnd"/>
      <w:r w:rsidRPr="009A51DB">
        <w:t xml:space="preserve"> A, </w:t>
      </w:r>
      <w:r w:rsidRPr="009A51DB">
        <w:rPr>
          <w:b/>
          <w:bCs/>
        </w:rPr>
        <w:t>Khader A</w:t>
      </w:r>
      <w:r w:rsidRPr="009A51DB">
        <w:t xml:space="preserve">, </w:t>
      </w:r>
      <w:proofErr w:type="spellStart"/>
      <w:r w:rsidRPr="009A51DB">
        <w:t>Munazza</w:t>
      </w:r>
      <w:proofErr w:type="spellEnd"/>
      <w:r w:rsidRPr="009A51DB">
        <w:t xml:space="preserve"> A, Rivers JF, Miller TA. Non-rotation of the Intestine: A Rare and Unexpected Cause of Bowel Obstruction in an Octogenarian. </w:t>
      </w:r>
      <w:proofErr w:type="spellStart"/>
      <w:r w:rsidRPr="009A51DB">
        <w:rPr>
          <w:rStyle w:val="Emphasis"/>
          <w:rFonts w:eastAsiaTheme="majorEastAsia"/>
        </w:rPr>
        <w:t>Cureus</w:t>
      </w:r>
      <w:proofErr w:type="spellEnd"/>
      <w:r w:rsidRPr="009A51DB">
        <w:rPr>
          <w:rStyle w:val="Emphasis"/>
          <w:rFonts w:eastAsiaTheme="majorEastAsia"/>
        </w:rPr>
        <w:t>.</w:t>
      </w:r>
      <w:r w:rsidRPr="009A51DB">
        <w:t xml:space="preserve"> 2025;17(5</w:t>
      </w:r>
      <w:proofErr w:type="gramStart"/>
      <w:r w:rsidRPr="009A51DB">
        <w:t>):e</w:t>
      </w:r>
      <w:proofErr w:type="gramEnd"/>
      <w:r w:rsidRPr="009A51DB">
        <w:t>83971. PMID: 40502869.</w:t>
      </w:r>
    </w:p>
    <w:p w14:paraId="52C01FDE" w14:textId="51991C95" w:rsidR="00A8441D" w:rsidRPr="009A51DB" w:rsidRDefault="00A8441D" w:rsidP="001E32F9">
      <w:pPr>
        <w:rPr>
          <w:rFonts w:ascii="Times New Roman" w:hAnsi="Times New Roman" w:cs="Times New Roman"/>
          <w:b/>
          <w:bCs/>
          <w:color w:val="000000"/>
        </w:rPr>
      </w:pPr>
      <w:r w:rsidRPr="009A51DB">
        <w:rPr>
          <w:rFonts w:ascii="Times New Roman" w:hAnsi="Times New Roman" w:cs="Times New Roman"/>
          <w:color w:val="000000"/>
        </w:rPr>
        <w:lastRenderedPageBreak/>
        <w:t xml:space="preserve">Bryan A, Isbell M, </w:t>
      </w:r>
      <w:proofErr w:type="spellStart"/>
      <w:r w:rsidRPr="009A51DB">
        <w:rPr>
          <w:rFonts w:ascii="Times New Roman" w:hAnsi="Times New Roman" w:cs="Times New Roman"/>
          <w:color w:val="000000"/>
        </w:rPr>
        <w:t>Pingali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P, May L, Shah SA, 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A51DB">
        <w:rPr>
          <w:rFonts w:ascii="Times New Roman" w:hAnsi="Times New Roman" w:cs="Times New Roman"/>
          <w:color w:val="000000"/>
        </w:rPr>
        <w:t>Galabow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A, Lorenz M, </w:t>
      </w:r>
      <w:proofErr w:type="spellStart"/>
      <w:r w:rsidRPr="009A51DB">
        <w:rPr>
          <w:rFonts w:ascii="Times New Roman" w:hAnsi="Times New Roman" w:cs="Times New Roman"/>
          <w:color w:val="000000"/>
        </w:rPr>
        <w:t>Koblinski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J, Lee WS, Martin RK, Patel B, Landry J, </w:t>
      </w:r>
      <w:proofErr w:type="spellStart"/>
      <w:r w:rsidRPr="009A51DB">
        <w:rPr>
          <w:rFonts w:ascii="Times New Roman" w:hAnsi="Times New Roman" w:cs="Times New Roman"/>
          <w:color w:val="000000"/>
        </w:rPr>
        <w:t>Neuwelt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A. </w:t>
      </w:r>
      <w:r w:rsidRPr="009A51DB">
        <w:rPr>
          <w:rFonts w:ascii="Times New Roman" w:eastAsia="Cambria" w:hAnsi="Times New Roman" w:cs="Times New Roman"/>
          <w:color w:val="000000"/>
          <w:kern w:val="0"/>
        </w:rPr>
        <w:t>High dose acetaminophen re-polarizes CD11b+ cells in the tumor microenvironment towards an activated macrophage phenotype</w:t>
      </w:r>
      <w:r w:rsidRPr="009A51DB">
        <w:rPr>
          <w:rFonts w:ascii="Times New Roman" w:hAnsi="Times New Roman" w:cs="Times New Roman"/>
          <w:color w:val="000000"/>
        </w:rPr>
        <w:t xml:space="preserve">. </w:t>
      </w:r>
      <w:r w:rsidRPr="009A51DB">
        <w:rPr>
          <w:rFonts w:ascii="Times New Roman" w:hAnsi="Times New Roman" w:cs="Times New Roman"/>
          <w:i/>
          <w:iCs/>
          <w:color w:val="000000"/>
        </w:rPr>
        <w:t>Neoplasia 2025.</w:t>
      </w:r>
      <w:r w:rsidRPr="009A51DB">
        <w:rPr>
          <w:rFonts w:ascii="Times New Roman" w:hAnsi="Times New Roman" w:cs="Times New Roman"/>
          <w:color w:val="000000"/>
        </w:rPr>
        <w:t xml:space="preserve"> PMID: 40158231. </w:t>
      </w:r>
    </w:p>
    <w:p w14:paraId="2F9371F9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</w:p>
    <w:p w14:paraId="46882DA1" w14:textId="77777777" w:rsidR="00A8441D" w:rsidRPr="009A51DB" w:rsidRDefault="00A8441D" w:rsidP="001E32F9">
      <w:pPr>
        <w:rPr>
          <w:rFonts w:ascii="Times New Roman" w:eastAsia="Cambria" w:hAnsi="Times New Roman" w:cs="Times New Roman"/>
          <w:color w:val="000000"/>
        </w:rPr>
      </w:pPr>
      <w:r w:rsidRPr="009A51DB">
        <w:rPr>
          <w:rFonts w:ascii="Times New Roman" w:hAnsi="Times New Roman" w:cs="Times New Roman"/>
          <w:color w:val="000000"/>
        </w:rPr>
        <w:t xml:space="preserve">Sparkman BK, </w:t>
      </w:r>
      <w:proofErr w:type="spellStart"/>
      <w:r w:rsidRPr="009A51DB">
        <w:rPr>
          <w:rFonts w:ascii="Times New Roman" w:hAnsi="Times New Roman" w:cs="Times New Roman"/>
          <w:color w:val="000000"/>
        </w:rPr>
        <w:t>Freudenberger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DC, </w:t>
      </w:r>
      <w:proofErr w:type="spellStart"/>
      <w:r w:rsidRPr="009A51DB">
        <w:rPr>
          <w:rFonts w:ascii="Times New Roman" w:hAnsi="Times New Roman" w:cs="Times New Roman"/>
          <w:color w:val="000000"/>
        </w:rPr>
        <w:t>Vudatha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V, Trevino JG, 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 xml:space="preserve">, Fernandez LJ. </w:t>
      </w:r>
      <w:hyperlink r:id="rId11" w:history="1">
        <w:r w:rsidRPr="009A51DB">
          <w:rPr>
            <w:rFonts w:ascii="Times New Roman" w:hAnsi="Times New Roman" w:cs="Times New Roman"/>
            <w:color w:val="000000"/>
          </w:rPr>
          <w:t>Robotic cytoreductive surgery and hyperthermic intraperitoneal chemotherapy: is there a benefit?</w:t>
        </w:r>
      </w:hyperlink>
    </w:p>
    <w:p w14:paraId="714B60F6" w14:textId="77777777" w:rsidR="00A8441D" w:rsidRPr="009A51DB" w:rsidRDefault="00A8441D" w:rsidP="001E32F9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9A51DB">
        <w:rPr>
          <w:rFonts w:ascii="Times New Roman" w:hAnsi="Times New Roman" w:cs="Times New Roman"/>
          <w:i/>
          <w:iCs/>
          <w:color w:val="000000"/>
        </w:rPr>
        <w:t xml:space="preserve">Surg </w:t>
      </w:r>
      <w:proofErr w:type="spellStart"/>
      <w:r w:rsidRPr="009A51DB">
        <w:rPr>
          <w:rFonts w:ascii="Times New Roman" w:hAnsi="Times New Roman" w:cs="Times New Roman"/>
          <w:i/>
          <w:iCs/>
          <w:color w:val="000000"/>
        </w:rPr>
        <w:t>Endosc</w:t>
      </w:r>
      <w:proofErr w:type="spellEnd"/>
      <w:r w:rsidRPr="009A51DB">
        <w:rPr>
          <w:rFonts w:ascii="Times New Roman" w:hAnsi="Times New Roman" w:cs="Times New Roman"/>
          <w:i/>
          <w:iCs/>
          <w:color w:val="000000"/>
        </w:rPr>
        <w:t>. 2025</w:t>
      </w:r>
      <w:r w:rsidRPr="009A51DB">
        <w:rPr>
          <w:rFonts w:ascii="Times New Roman" w:hAnsi="Times New Roman" w:cs="Times New Roman"/>
          <w:color w:val="000000"/>
        </w:rPr>
        <w:t>. PMID: 39414669.</w:t>
      </w:r>
    </w:p>
    <w:p w14:paraId="73D3B7A6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</w:p>
    <w:p w14:paraId="1C3945EE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  <w:r w:rsidRPr="009A51DB">
        <w:rPr>
          <w:rFonts w:ascii="Times New Roman" w:hAnsi="Times New Roman" w:cs="Times New Roman"/>
          <w:color w:val="000000"/>
        </w:rPr>
        <w:t xml:space="preserve">Keller-Biehl L, </w:t>
      </w:r>
      <w:proofErr w:type="spellStart"/>
      <w:r w:rsidRPr="009A51DB">
        <w:rPr>
          <w:rFonts w:ascii="Times New Roman" w:hAnsi="Times New Roman" w:cs="Times New Roman"/>
          <w:color w:val="000000"/>
        </w:rPr>
        <w:t>Otoya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D, 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>, Timmerman W, Fernandez L, Amendola, M. </w:t>
      </w:r>
      <w:hyperlink r:id="rId12" w:history="1">
        <w:r w:rsidRPr="009A51DB">
          <w:rPr>
            <w:rFonts w:ascii="Times New Roman" w:hAnsi="Times New Roman" w:cs="Times New Roman"/>
            <w:color w:val="000000"/>
          </w:rPr>
          <w:t>Just the gastrointestinal stromal tumor: A case report of medical modeling of a rectal gastrointestinal stromal tumor.</w:t>
        </w:r>
      </w:hyperlink>
      <w:r w:rsidRPr="009A51DB">
        <w:rPr>
          <w:rFonts w:ascii="Times New Roman" w:hAnsi="Times New Roman" w:cs="Times New Roman"/>
          <w:color w:val="000000"/>
        </w:rPr>
        <w:t xml:space="preserve"> </w:t>
      </w:r>
      <w:r w:rsidRPr="009A51DB">
        <w:rPr>
          <w:rFonts w:ascii="Times New Roman" w:hAnsi="Times New Roman" w:cs="Times New Roman"/>
          <w:i/>
          <w:iCs/>
          <w:color w:val="000000"/>
        </w:rPr>
        <w:t>SAGE Open Med Case Rep. 2024</w:t>
      </w:r>
      <w:r w:rsidRPr="009A51DB">
        <w:rPr>
          <w:rFonts w:ascii="Times New Roman" w:hAnsi="Times New Roman" w:cs="Times New Roman"/>
          <w:color w:val="000000"/>
        </w:rPr>
        <w:t>. PMID: 38500559.</w:t>
      </w:r>
    </w:p>
    <w:p w14:paraId="5C3C8138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</w:p>
    <w:p w14:paraId="18361F4E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  <w:proofErr w:type="spellStart"/>
      <w:r w:rsidRPr="009A51DB">
        <w:rPr>
          <w:rFonts w:ascii="Times New Roman" w:hAnsi="Times New Roman" w:cs="Times New Roman"/>
          <w:color w:val="000000"/>
        </w:rPr>
        <w:t>Scholer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AJ, Marcus RK, Garland-</w:t>
      </w:r>
      <w:proofErr w:type="spellStart"/>
      <w:r w:rsidRPr="009A51DB">
        <w:rPr>
          <w:rFonts w:ascii="Times New Roman" w:hAnsi="Times New Roman" w:cs="Times New Roman"/>
          <w:color w:val="000000"/>
        </w:rPr>
        <w:t>Kledzik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M, Ghosh D, </w:t>
      </w:r>
      <w:proofErr w:type="spellStart"/>
      <w:r w:rsidRPr="009A51DB">
        <w:rPr>
          <w:rFonts w:ascii="Times New Roman" w:hAnsi="Times New Roman" w:cs="Times New Roman"/>
          <w:color w:val="000000"/>
        </w:rPr>
        <w:t>Ensenyat</w:t>
      </w:r>
      <w:proofErr w:type="spellEnd"/>
      <w:r w:rsidRPr="009A51DB">
        <w:rPr>
          <w:rFonts w:ascii="Times New Roman" w:hAnsi="Times New Roman" w:cs="Times New Roman"/>
          <w:color w:val="000000"/>
        </w:rPr>
        <w:t>-Mendez M, Germany J, Santamaria-</w:t>
      </w:r>
      <w:proofErr w:type="spellStart"/>
      <w:r w:rsidRPr="009A51DB">
        <w:rPr>
          <w:rFonts w:ascii="Times New Roman" w:hAnsi="Times New Roman" w:cs="Times New Roman"/>
          <w:color w:val="000000"/>
        </w:rPr>
        <w:t>Barria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JA, 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 xml:space="preserve">, Orozco JIJ, Goldfarb M. Exploring the Genomic Landscape of Hepatobiliary Cancers to Establish a Novel Molecular Classification System. </w:t>
      </w:r>
      <w:r w:rsidRPr="009A51DB">
        <w:rPr>
          <w:rFonts w:ascii="Times New Roman" w:hAnsi="Times New Roman" w:cs="Times New Roman"/>
          <w:i/>
          <w:iCs/>
          <w:color w:val="000000"/>
        </w:rPr>
        <w:t>Cancers (Basel) 2024</w:t>
      </w:r>
      <w:r w:rsidRPr="009A51DB">
        <w:rPr>
          <w:rFonts w:ascii="Times New Roman" w:hAnsi="Times New Roman" w:cs="Times New Roman"/>
          <w:color w:val="000000"/>
        </w:rPr>
        <w:t>. PMID: 38254814.</w:t>
      </w:r>
    </w:p>
    <w:p w14:paraId="6F5BC4A1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</w:p>
    <w:p w14:paraId="2E9357C4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  <w:r w:rsidRPr="009A51DB">
        <w:rPr>
          <w:rFonts w:ascii="Times New Roman" w:hAnsi="Times New Roman" w:cs="Times New Roman"/>
          <w:color w:val="000000"/>
        </w:rPr>
        <w:t xml:space="preserve">Simmonds A, Keller-Biehl L, 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 xml:space="preserve">, Timmerman W, Amendola M. Comparing Outcomes in Patients Undergoing Colectomy at Veteran Affairs Hospitals and Non-Veteran Affairs Hospitals: A </w:t>
      </w:r>
      <w:proofErr w:type="spellStart"/>
      <w:r w:rsidRPr="009A51DB">
        <w:rPr>
          <w:rFonts w:ascii="Times New Roman" w:hAnsi="Times New Roman" w:cs="Times New Roman"/>
          <w:color w:val="000000"/>
        </w:rPr>
        <w:t>Multiinstitutional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A51DB">
        <w:rPr>
          <w:rFonts w:ascii="Times New Roman" w:hAnsi="Times New Roman" w:cs="Times New Roman"/>
          <w:color w:val="000000"/>
        </w:rPr>
        <w:t>Study.</w:t>
      </w:r>
      <w:r w:rsidRPr="009A51DB">
        <w:rPr>
          <w:rFonts w:ascii="Times New Roman" w:hAnsi="Times New Roman" w:cs="Times New Roman"/>
          <w:i/>
          <w:iCs/>
          <w:color w:val="000000"/>
        </w:rPr>
        <w:t>J</w:t>
      </w:r>
      <w:proofErr w:type="spellEnd"/>
      <w:r w:rsidRPr="009A51DB">
        <w:rPr>
          <w:rFonts w:ascii="Times New Roman" w:hAnsi="Times New Roman" w:cs="Times New Roman"/>
          <w:i/>
          <w:iCs/>
          <w:color w:val="000000"/>
        </w:rPr>
        <w:t xml:space="preserve"> Surg Res 2024. </w:t>
      </w:r>
      <w:r w:rsidRPr="009A51DB">
        <w:rPr>
          <w:rFonts w:ascii="Times New Roman" w:hAnsi="Times New Roman" w:cs="Times New Roman"/>
          <w:color w:val="000000"/>
        </w:rPr>
        <w:t>PMID: 38070259.</w:t>
      </w:r>
    </w:p>
    <w:p w14:paraId="659AB6AB" w14:textId="77777777" w:rsidR="00A8441D" w:rsidRPr="009A51DB" w:rsidRDefault="00A8441D" w:rsidP="001E32F9">
      <w:pPr>
        <w:rPr>
          <w:rFonts w:ascii="Times New Roman" w:hAnsi="Times New Roman" w:cs="Times New Roman"/>
          <w:color w:val="000000"/>
        </w:rPr>
      </w:pPr>
    </w:p>
    <w:p w14:paraId="7B5EAE5C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9A51DB">
        <w:rPr>
          <w:rFonts w:ascii="Times New Roman" w:hAnsi="Times New Roman" w:cs="Times New Roman"/>
          <w:color w:val="000000"/>
        </w:rPr>
        <w:t>Santamaria-</w:t>
      </w:r>
      <w:proofErr w:type="spellStart"/>
      <w:r w:rsidRPr="009A51DB">
        <w:rPr>
          <w:rFonts w:ascii="Times New Roman" w:hAnsi="Times New Roman" w:cs="Times New Roman"/>
          <w:color w:val="000000"/>
        </w:rPr>
        <w:t>Barria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JA, </w:t>
      </w:r>
      <w:proofErr w:type="spellStart"/>
      <w:r w:rsidRPr="009A51DB">
        <w:rPr>
          <w:rFonts w:ascii="Times New Roman" w:hAnsi="Times New Roman" w:cs="Times New Roman"/>
          <w:color w:val="000000"/>
        </w:rPr>
        <w:t>Matsuba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C, </w:t>
      </w:r>
      <w:r w:rsidRPr="009A51DB">
        <w:rPr>
          <w:rFonts w:ascii="Times New Roman" w:hAnsi="Times New Roman" w:cs="Times New Roman"/>
          <w:b/>
          <w:bCs/>
          <w:color w:val="000000"/>
        </w:rPr>
        <w:t>Khader A</w:t>
      </w:r>
      <w:r w:rsidRPr="009A51DB">
        <w:rPr>
          <w:rFonts w:ascii="Times New Roman" w:hAnsi="Times New Roman" w:cs="Times New Roman"/>
          <w:color w:val="000000"/>
        </w:rPr>
        <w:t>, Scholar AJ, Garland-</w:t>
      </w:r>
      <w:proofErr w:type="spellStart"/>
      <w:r w:rsidRPr="009A51DB">
        <w:rPr>
          <w:rFonts w:ascii="Times New Roman" w:hAnsi="Times New Roman" w:cs="Times New Roman"/>
          <w:color w:val="000000"/>
        </w:rPr>
        <w:t>Kledzik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M, Fischer TD, </w:t>
      </w:r>
      <w:proofErr w:type="spellStart"/>
      <w:r w:rsidRPr="009A51DB">
        <w:rPr>
          <w:rFonts w:ascii="Times New Roman" w:hAnsi="Times New Roman" w:cs="Times New Roman"/>
          <w:color w:val="000000"/>
        </w:rPr>
        <w:t>Essner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R, Salomon MP, </w:t>
      </w:r>
      <w:proofErr w:type="spellStart"/>
      <w:r w:rsidRPr="009A51DB">
        <w:rPr>
          <w:rFonts w:ascii="Times New Roman" w:hAnsi="Times New Roman" w:cs="Times New Roman"/>
          <w:color w:val="000000"/>
        </w:rPr>
        <w:t>Mammen</w:t>
      </w:r>
      <w:proofErr w:type="spellEnd"/>
      <w:r w:rsidRPr="009A51DB">
        <w:rPr>
          <w:rFonts w:ascii="Times New Roman" w:hAnsi="Times New Roman" w:cs="Times New Roman"/>
          <w:color w:val="000000"/>
        </w:rPr>
        <w:t xml:space="preserve"> JMV, Goldfarb M. Age-related next</w:t>
      </w:r>
      <w:r w:rsidRPr="00A8441D">
        <w:rPr>
          <w:rFonts w:ascii="Times New Roman" w:hAnsi="Times New Roman" w:cs="Times New Roman"/>
          <w:color w:val="000000"/>
        </w:rPr>
        <w:t xml:space="preserve">-generation sequencing mutational analysis in 1196 melanomas. </w:t>
      </w:r>
      <w:r w:rsidRPr="00A8441D">
        <w:rPr>
          <w:rFonts w:ascii="Times New Roman" w:hAnsi="Times New Roman" w:cs="Times New Roman"/>
          <w:i/>
          <w:iCs/>
          <w:color w:val="000000"/>
        </w:rPr>
        <w:t>J Surg Oncol 2023.</w:t>
      </w:r>
      <w:r w:rsidRPr="00A8441D">
        <w:rPr>
          <w:rFonts w:ascii="Times New Roman" w:hAnsi="Times New Roman" w:cs="Times New Roman"/>
          <w:color w:val="000000"/>
        </w:rPr>
        <w:t xml:space="preserve"> PMID: 36938777.</w:t>
      </w:r>
    </w:p>
    <w:p w14:paraId="7A54035E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04122869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color w:val="000000"/>
        </w:rPr>
        <w:t xml:space="preserve">Simmonds A, Keller-Biehl L, 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Amendola </w:t>
      </w:r>
      <w:proofErr w:type="spellStart"/>
      <w:proofErr w:type="gramStart"/>
      <w:r w:rsidRPr="00A8441D">
        <w:rPr>
          <w:rFonts w:ascii="Times New Roman" w:hAnsi="Times New Roman" w:cs="Times New Roman"/>
          <w:color w:val="000000"/>
        </w:rPr>
        <w:t>MF.Trends</w:t>
      </w:r>
      <w:proofErr w:type="spellEnd"/>
      <w:proofErr w:type="gramEnd"/>
      <w:r w:rsidRPr="00A8441D">
        <w:rPr>
          <w:rFonts w:ascii="Times New Roman" w:hAnsi="Times New Roman" w:cs="Times New Roman"/>
          <w:color w:val="000000"/>
        </w:rPr>
        <w:t xml:space="preserve"> in Resident Supervision and Patient Outcomes of Laparoscopic Cholecystectomies Within the Veterans Affairs Healthcare System. </w:t>
      </w:r>
      <w:r w:rsidRPr="00A8441D">
        <w:rPr>
          <w:rFonts w:ascii="Times New Roman" w:hAnsi="Times New Roman" w:cs="Times New Roman"/>
          <w:i/>
          <w:iCs/>
          <w:color w:val="000000"/>
        </w:rPr>
        <w:t>J Surg Educ 2023</w:t>
      </w:r>
      <w:r w:rsidRPr="00A8441D">
        <w:rPr>
          <w:rFonts w:ascii="Times New Roman" w:hAnsi="Times New Roman" w:cs="Times New Roman"/>
          <w:color w:val="000000"/>
        </w:rPr>
        <w:t>. PMID: 36473830.</w:t>
      </w:r>
    </w:p>
    <w:p w14:paraId="47A4EFFA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1D972DA1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AJ, Marcus R, 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Chang SC, 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>, Santamaria-</w:t>
      </w:r>
      <w:proofErr w:type="spellStart"/>
      <w:r w:rsidRPr="00A8441D">
        <w:rPr>
          <w:rFonts w:ascii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J, </w:t>
      </w:r>
      <w:proofErr w:type="spellStart"/>
      <w:r w:rsidRPr="00A8441D">
        <w:rPr>
          <w:rFonts w:ascii="Times New Roman" w:hAnsi="Times New Roman" w:cs="Times New Roman"/>
          <w:color w:val="000000"/>
        </w:rPr>
        <w:t>Jutric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Z, Wolf R, Goldfarb M. Validating biologic age in selecting elderly patients with pancreatic cancer for surgical resection. </w:t>
      </w:r>
      <w:r w:rsidRPr="00A8441D">
        <w:rPr>
          <w:rFonts w:ascii="Times New Roman" w:hAnsi="Times New Roman" w:cs="Times New Roman"/>
          <w:i/>
          <w:iCs/>
          <w:color w:val="000000"/>
        </w:rPr>
        <w:t>J Surg Oncol. 2023</w:t>
      </w:r>
      <w:r w:rsidRPr="00A8441D">
        <w:rPr>
          <w:rFonts w:ascii="Times New Roman" w:hAnsi="Times New Roman" w:cs="Times New Roman"/>
          <w:color w:val="000000"/>
        </w:rPr>
        <w:t>. PMID: 36321409</w:t>
      </w:r>
    </w:p>
    <w:p w14:paraId="4BBE2ADE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597F5506" w14:textId="77777777" w:rsidR="00A8441D" w:rsidRPr="00A8441D" w:rsidRDefault="00A8441D" w:rsidP="001E32F9">
      <w:pPr>
        <w:rPr>
          <w:rFonts w:ascii="Times New Roman" w:eastAsia="Times New Roman" w:hAnsi="Times New Roman" w:cs="Times New Roman"/>
          <w:color w:val="4D8055"/>
        </w:rPr>
      </w:pPr>
      <w:r w:rsidRPr="00A8441D">
        <w:rPr>
          <w:rFonts w:ascii="Times New Roman" w:hAnsi="Times New Roman" w:cs="Times New Roman"/>
          <w:color w:val="000000"/>
        </w:rPr>
        <w:t>Disparities in the impact of AJCC 8</w:t>
      </w:r>
      <w:r w:rsidRPr="00A8441D">
        <w:rPr>
          <w:rFonts w:ascii="Times New Roman" w:hAnsi="Times New Roman" w:cs="Times New Roman"/>
          <w:color w:val="000000"/>
          <w:vertAlign w:val="superscript"/>
        </w:rPr>
        <w:t>th</w:t>
      </w:r>
      <w:r w:rsidRPr="00A8441D">
        <w:rPr>
          <w:rFonts w:ascii="Times New Roman" w:hAnsi="Times New Roman" w:cs="Times New Roman"/>
          <w:color w:val="000000"/>
        </w:rPr>
        <w:t xml:space="preserve"> edition staging system of differentiated </w:t>
      </w:r>
      <w:proofErr w:type="spellStart"/>
      <w:r w:rsidRPr="00A8441D">
        <w:rPr>
          <w:rFonts w:ascii="Times New Roman" w:hAnsi="Times New Roman" w:cs="Times New Roman"/>
          <w:color w:val="000000"/>
        </w:rPr>
        <w:t>thgyroid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cancer outcomes. Santamaria-</w:t>
      </w:r>
      <w:proofErr w:type="spellStart"/>
      <w:r w:rsidRPr="00A8441D">
        <w:rPr>
          <w:rFonts w:ascii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JA, Graff-Baker AN, Chang SC, 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AJ, 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Goldfarb M. </w:t>
      </w:r>
      <w:r w:rsidRPr="00A8441D">
        <w:rPr>
          <w:rFonts w:ascii="Times New Roman" w:hAnsi="Times New Roman" w:cs="Times New Roman"/>
          <w:i/>
          <w:iCs/>
          <w:color w:val="000000"/>
        </w:rPr>
        <w:t>Head Neck 2022</w:t>
      </w:r>
      <w:r w:rsidRPr="00A8441D">
        <w:rPr>
          <w:rFonts w:ascii="Times New Roman" w:hAnsi="Times New Roman" w:cs="Times New Roman"/>
          <w:color w:val="000000"/>
        </w:rPr>
        <w:t>. PMID: 35766292.</w:t>
      </w:r>
    </w:p>
    <w:p w14:paraId="04EDA0DF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2B414EC0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color w:val="000000"/>
        </w:rPr>
        <w:t>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 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8441D">
        <w:rPr>
          <w:rFonts w:ascii="Times New Roman" w:hAnsi="Times New Roman" w:cs="Times New Roman"/>
          <w:color w:val="000000"/>
        </w:rPr>
        <w:t>Marzese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DM. ASO Author Reflections: Establishing Novel Molecular Subtypes of Appendiceal Cancer. </w:t>
      </w:r>
      <w:r w:rsidRPr="00A8441D">
        <w:rPr>
          <w:rFonts w:ascii="Times New Roman" w:hAnsi="Times New Roman" w:cs="Times New Roman"/>
          <w:i/>
          <w:iCs/>
          <w:color w:val="000000"/>
        </w:rPr>
        <w:t>Ann Surg Oncol</w:t>
      </w:r>
      <w:r w:rsidRPr="00A8441D">
        <w:rPr>
          <w:rFonts w:ascii="Times New Roman" w:hAnsi="Times New Roman" w:cs="Times New Roman"/>
          <w:color w:val="000000"/>
        </w:rPr>
        <w:t xml:space="preserve"> 2022.  PMID: 34708274.</w:t>
      </w:r>
    </w:p>
    <w:p w14:paraId="0376D706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0123A84C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color w:val="000000"/>
        </w:rPr>
        <w:t>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A, </w:t>
      </w:r>
      <w:proofErr w:type="spellStart"/>
      <w:r w:rsidRPr="00A8441D">
        <w:rPr>
          <w:rFonts w:ascii="Times New Roman" w:hAnsi="Times New Roman" w:cs="Times New Roman"/>
          <w:color w:val="000000"/>
        </w:rPr>
        <w:t>Ensenyat</w:t>
      </w:r>
      <w:proofErr w:type="spellEnd"/>
      <w:r w:rsidRPr="00A8441D">
        <w:rPr>
          <w:rFonts w:ascii="Times New Roman" w:hAnsi="Times New Roman" w:cs="Times New Roman"/>
          <w:color w:val="000000"/>
        </w:rPr>
        <w:t>-Mendez M, Orozco JIJ, 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>, Santamaria-</w:t>
      </w:r>
      <w:proofErr w:type="spellStart"/>
      <w:r w:rsidRPr="00A8441D">
        <w:rPr>
          <w:rFonts w:ascii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J, Fischer T, </w:t>
      </w:r>
      <w:proofErr w:type="spellStart"/>
      <w:r w:rsidRPr="00A8441D">
        <w:rPr>
          <w:rFonts w:ascii="Times New Roman" w:hAnsi="Times New Roman" w:cs="Times New Roman"/>
          <w:color w:val="000000"/>
        </w:rPr>
        <w:t>Pigazzi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A, </w:t>
      </w:r>
      <w:proofErr w:type="spellStart"/>
      <w:r w:rsidRPr="00A8441D">
        <w:rPr>
          <w:rFonts w:ascii="Times New Roman" w:hAnsi="Times New Roman" w:cs="Times New Roman"/>
          <w:color w:val="000000"/>
        </w:rPr>
        <w:t>Marzese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DM. </w:t>
      </w:r>
      <w:hyperlink r:id="rId13" w:history="1">
        <w:r w:rsidRPr="00A8441D">
          <w:rPr>
            <w:rFonts w:ascii="Times New Roman" w:hAnsi="Times New Roman" w:cs="Times New Roman"/>
            <w:color w:val="000000"/>
          </w:rPr>
          <w:t>Establishing Novel Molecular Subtypes of Appendiceal Cancer.</w:t>
        </w:r>
      </w:hyperlink>
      <w:r w:rsidRPr="00A8441D">
        <w:rPr>
          <w:rFonts w:ascii="Times New Roman" w:hAnsi="Times New Roman" w:cs="Times New Roman"/>
          <w:color w:val="000000"/>
        </w:rPr>
        <w:t xml:space="preserve"> </w:t>
      </w:r>
      <w:r w:rsidRPr="00A8441D">
        <w:rPr>
          <w:rFonts w:ascii="Times New Roman" w:hAnsi="Times New Roman" w:cs="Times New Roman"/>
          <w:i/>
          <w:iCs/>
          <w:color w:val="000000"/>
        </w:rPr>
        <w:t>Ann Surg Oncol</w:t>
      </w:r>
      <w:r w:rsidRPr="00A8441D">
        <w:rPr>
          <w:rFonts w:ascii="Times New Roman" w:hAnsi="Times New Roman" w:cs="Times New Roman"/>
          <w:color w:val="000000"/>
        </w:rPr>
        <w:t xml:space="preserve"> 2022. PMID:  34718915.</w:t>
      </w:r>
    </w:p>
    <w:p w14:paraId="4FFC180B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15332CD3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Fischer T. Response to: Is there any association between a delay in surgery and nodal positivity in the ER-negative Her2 negative breast cancer subgroups? </w:t>
      </w:r>
      <w:r w:rsidRPr="00A8441D">
        <w:rPr>
          <w:rFonts w:ascii="Times New Roman" w:hAnsi="Times New Roman" w:cs="Times New Roman"/>
          <w:i/>
          <w:iCs/>
          <w:color w:val="000000"/>
        </w:rPr>
        <w:t>J Surg Oncol</w:t>
      </w:r>
      <w:r w:rsidRPr="00A8441D">
        <w:rPr>
          <w:rFonts w:ascii="Times New Roman" w:hAnsi="Times New Roman" w:cs="Times New Roman"/>
          <w:color w:val="000000"/>
        </w:rPr>
        <w:t xml:space="preserve"> 2021. PMID 33844863.</w:t>
      </w:r>
    </w:p>
    <w:p w14:paraId="674B5CE3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5137602F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Chang SC, </w:t>
      </w:r>
      <w:proofErr w:type="spellStart"/>
      <w:r w:rsidRPr="00A8441D">
        <w:rPr>
          <w:rFonts w:ascii="Times New Roman" w:hAnsi="Times New Roman" w:cs="Times New Roman"/>
          <w:color w:val="000000"/>
        </w:rPr>
        <w:t>Santamaria­Barria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J, </w:t>
      </w:r>
      <w:proofErr w:type="spellStart"/>
      <w:r w:rsidRPr="00A8441D">
        <w:rPr>
          <w:rFonts w:ascii="Times New Roman" w:hAnsi="Times New Roman" w:cs="Times New Roman"/>
          <w:color w:val="000000"/>
        </w:rPr>
        <w:t>Garland­Kledzik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</w:t>
      </w: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AJ, Goldfarb M, </w:t>
      </w:r>
      <w:proofErr w:type="spellStart"/>
      <w:r w:rsidRPr="00A8441D">
        <w:rPr>
          <w:rFonts w:ascii="Times New Roman" w:hAnsi="Times New Roman" w:cs="Times New Roman"/>
          <w:color w:val="000000"/>
        </w:rPr>
        <w:t>Grumley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J, Fischer T. Delay in Surgery is Associated with Axillary Upstaging of Clinically Node Negative Breast Cancer Patients. </w:t>
      </w:r>
      <w:r w:rsidRPr="00A8441D">
        <w:rPr>
          <w:rFonts w:ascii="Times New Roman" w:hAnsi="Times New Roman" w:cs="Times New Roman"/>
          <w:i/>
          <w:iCs/>
          <w:color w:val="000000"/>
        </w:rPr>
        <w:t>J Surg Oncol</w:t>
      </w:r>
      <w:r w:rsidRPr="00A8441D">
        <w:rPr>
          <w:rFonts w:ascii="Times New Roman" w:hAnsi="Times New Roman" w:cs="Times New Roman"/>
          <w:color w:val="000000"/>
        </w:rPr>
        <w:t xml:space="preserve"> 2020. PMID 33333624.</w:t>
      </w:r>
    </w:p>
    <w:p w14:paraId="5471BE3E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2A9C4231" w14:textId="77777777" w:rsidR="00A8441D" w:rsidRPr="00A8441D" w:rsidRDefault="00A8441D" w:rsidP="001E32F9">
      <w:pPr>
        <w:shd w:val="clear" w:color="auto" w:fill="FFFFFF"/>
        <w:contextualSpacing/>
        <w:rPr>
          <w:rFonts w:ascii="Times New Roman" w:hAnsi="Times New Roman" w:cs="Times New Roman"/>
          <w:color w:val="000000"/>
        </w:rPr>
      </w:pPr>
      <w:r w:rsidRPr="00A8441D">
        <w:rPr>
          <w:rFonts w:ascii="Times New Roman" w:hAnsi="Times New Roman" w:cs="Times New Roman"/>
          <w:color w:val="000000"/>
        </w:rPr>
        <w:lastRenderedPageBreak/>
        <w:t>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Uppal A, </w:t>
      </w:r>
      <w:proofErr w:type="spellStart"/>
      <w:r w:rsidRPr="00A8441D">
        <w:rPr>
          <w:rFonts w:ascii="Times New Roman" w:hAnsi="Times New Roman" w:cs="Times New Roman"/>
          <w:color w:val="000000"/>
        </w:rPr>
        <w:t>Naeini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YB, Stern S, </w:t>
      </w:r>
      <w:proofErr w:type="spellStart"/>
      <w:r w:rsidRPr="00A8441D">
        <w:rPr>
          <w:rFonts w:ascii="Times New Roman" w:hAnsi="Times New Roman" w:cs="Times New Roman"/>
          <w:color w:val="000000"/>
        </w:rPr>
        <w:t>Erali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R, </w:t>
      </w: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AJ, 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>, Santamaria-</w:t>
      </w:r>
      <w:proofErr w:type="spellStart"/>
      <w:r w:rsidRPr="00A8441D">
        <w:rPr>
          <w:rFonts w:ascii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JA, Cummins-Perry K, Zhou Y, </w:t>
      </w:r>
      <w:proofErr w:type="spellStart"/>
      <w:r w:rsidRPr="00A8441D">
        <w:rPr>
          <w:rFonts w:ascii="Times New Roman" w:hAnsi="Times New Roman" w:cs="Times New Roman"/>
          <w:color w:val="000000"/>
        </w:rPr>
        <w:t>Votanopoulos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KI, Shen P, Levine EA, </w:t>
      </w:r>
      <w:proofErr w:type="spellStart"/>
      <w:r w:rsidRPr="00A8441D">
        <w:rPr>
          <w:rFonts w:ascii="Times New Roman" w:hAnsi="Times New Roman" w:cs="Times New Roman"/>
          <w:color w:val="000000"/>
        </w:rPr>
        <w:t>Bilchik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AJ. Prognostic Impact and Utility of </w:t>
      </w:r>
      <w:proofErr w:type="spellStart"/>
      <w:r w:rsidRPr="00A8441D">
        <w:rPr>
          <w:rFonts w:ascii="Times New Roman" w:hAnsi="Times New Roman" w:cs="Times New Roman"/>
          <w:color w:val="000000"/>
        </w:rPr>
        <w:t>Immunoprofiling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in the Selection of Patients with Colorectal Peritoneal Carcinomatosis for Cytoreductive Surgery (CRS) and Heated Intraperitoneal Chemotherapy (HIPEC). </w:t>
      </w:r>
      <w:r w:rsidRPr="00A8441D">
        <w:rPr>
          <w:rFonts w:ascii="Times New Roman" w:hAnsi="Times New Roman" w:cs="Times New Roman"/>
          <w:i/>
          <w:iCs/>
          <w:color w:val="000000"/>
        </w:rPr>
        <w:t xml:space="preserve">J </w:t>
      </w:r>
      <w:proofErr w:type="spellStart"/>
      <w:r w:rsidRPr="00A8441D">
        <w:rPr>
          <w:rFonts w:ascii="Times New Roman" w:hAnsi="Times New Roman" w:cs="Times New Roman"/>
          <w:i/>
          <w:iCs/>
          <w:color w:val="000000"/>
        </w:rPr>
        <w:t>Gastrointest</w:t>
      </w:r>
      <w:proofErr w:type="spellEnd"/>
      <w:r w:rsidRPr="00A8441D">
        <w:rPr>
          <w:rFonts w:ascii="Times New Roman" w:hAnsi="Times New Roman" w:cs="Times New Roman"/>
          <w:i/>
          <w:iCs/>
          <w:color w:val="000000"/>
        </w:rPr>
        <w:t xml:space="preserve"> Surg</w:t>
      </w:r>
      <w:r w:rsidRPr="00A8441D">
        <w:rPr>
          <w:rFonts w:ascii="Times New Roman" w:hAnsi="Times New Roman" w:cs="Times New Roman"/>
          <w:color w:val="000000"/>
        </w:rPr>
        <w:t xml:space="preserve"> 2020. PMID 33269456.</w:t>
      </w:r>
    </w:p>
    <w:p w14:paraId="47A41A55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7D93021F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  <w:proofErr w:type="spellStart"/>
      <w:r w:rsidRPr="00A8441D">
        <w:rPr>
          <w:rFonts w:ascii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AJ, Uppal A, Chang SC, Ghosh D, Garland-</w:t>
      </w:r>
      <w:proofErr w:type="spellStart"/>
      <w:r w:rsidRPr="00A8441D">
        <w:rPr>
          <w:rFonts w:ascii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M, Santamaria-</w:t>
      </w:r>
      <w:proofErr w:type="spellStart"/>
      <w:r w:rsidRPr="00A8441D">
        <w:rPr>
          <w:rFonts w:ascii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hAnsi="Times New Roman" w:cs="Times New Roman"/>
          <w:color w:val="000000"/>
        </w:rPr>
        <w:t xml:space="preserve"> J, </w:t>
      </w:r>
      <w:r w:rsidRPr="00A8441D">
        <w:rPr>
          <w:rFonts w:ascii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hAnsi="Times New Roman" w:cs="Times New Roman"/>
          <w:color w:val="000000"/>
        </w:rPr>
        <w:t xml:space="preserve">, Dehal A, Fischer T, Goldfarb M. Inaccurate Pretreatment Staging Can Impact Survival in Esophageal Adenocarcinoma. </w:t>
      </w:r>
      <w:r w:rsidRPr="00A8441D">
        <w:rPr>
          <w:rFonts w:ascii="Times New Roman" w:hAnsi="Times New Roman" w:cs="Times New Roman"/>
          <w:i/>
          <w:iCs/>
          <w:color w:val="000000"/>
        </w:rPr>
        <w:t>J Surg Oncol</w:t>
      </w:r>
      <w:r w:rsidRPr="00A8441D">
        <w:rPr>
          <w:rFonts w:ascii="Times New Roman" w:hAnsi="Times New Roman" w:cs="Times New Roman"/>
          <w:color w:val="000000"/>
        </w:rPr>
        <w:t xml:space="preserve"> 2020. PMID 32632944.</w:t>
      </w:r>
    </w:p>
    <w:p w14:paraId="0BC557E6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2CC9D6F7" w14:textId="77777777" w:rsidR="00A8441D" w:rsidRPr="00A8441D" w:rsidRDefault="00A8441D" w:rsidP="001E32F9">
      <w:pPr>
        <w:rPr>
          <w:rFonts w:ascii="Times New Roman" w:eastAsia="Times New Roman" w:hAnsi="Times New Roman" w:cs="Times New Roman"/>
          <w:color w:val="000000"/>
        </w:rPr>
      </w:pPr>
      <w:r w:rsidRPr="00A8441D">
        <w:rPr>
          <w:rFonts w:ascii="Times New Roman" w:eastAsia="Times New Roman" w:hAnsi="Times New Roman" w:cs="Times New Roman"/>
          <w:color w:val="000000"/>
        </w:rPr>
        <w:t>Santamaria-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Barria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JA, Stern S, </w:t>
      </w:r>
      <w:r w:rsidRPr="00A8441D">
        <w:rPr>
          <w:rFonts w:ascii="Times New Roman" w:eastAsia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eastAsia="Times New Roman" w:hAnsi="Times New Roman" w:cs="Times New Roman"/>
          <w:color w:val="000000"/>
        </w:rPr>
        <w:t>, Garland-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Kledzik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M,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Scholer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AJ, Fischer T,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Bilchik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A. Changing Trends in Industry Funding for Surgical Oncologists. </w:t>
      </w:r>
      <w:r w:rsidRPr="00A8441D">
        <w:rPr>
          <w:rFonts w:ascii="Times New Roman" w:eastAsia="Times New Roman" w:hAnsi="Times New Roman" w:cs="Times New Roman"/>
          <w:i/>
          <w:iCs/>
          <w:color w:val="000000"/>
        </w:rPr>
        <w:t>Ann Surg Oncol</w:t>
      </w:r>
      <w:r w:rsidRPr="00A8441D">
        <w:rPr>
          <w:rFonts w:ascii="Times New Roman" w:eastAsia="Times New Roman" w:hAnsi="Times New Roman" w:cs="Times New Roman"/>
          <w:color w:val="000000"/>
        </w:rPr>
        <w:t xml:space="preserve"> 2019.  PMID: 31037441.</w:t>
      </w:r>
    </w:p>
    <w:p w14:paraId="56489559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39966C72" w14:textId="77777777" w:rsidR="00A8441D" w:rsidRPr="00A8441D" w:rsidRDefault="00A8441D" w:rsidP="001E32F9">
      <w:pPr>
        <w:rPr>
          <w:rFonts w:ascii="Times New Roman" w:eastAsia="Times New Roman" w:hAnsi="Times New Roman" w:cs="Times New Roman"/>
          <w:color w:val="000000"/>
        </w:rPr>
      </w:pPr>
      <w:r w:rsidRPr="00A8441D">
        <w:rPr>
          <w:rFonts w:ascii="Times New Roman" w:eastAsia="Times New Roman" w:hAnsi="Times New Roman" w:cs="Times New Roman"/>
          <w:color w:val="000000"/>
        </w:rPr>
        <w:t xml:space="preserve">Ruff SM, </w:t>
      </w:r>
      <w:r w:rsidRPr="00A8441D">
        <w:rPr>
          <w:rFonts w:ascii="Times New Roman" w:eastAsia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eastAsia="Times New Roman" w:hAnsi="Times New Roman" w:cs="Times New Roman"/>
          <w:color w:val="000000"/>
        </w:rPr>
        <w:t xml:space="preserve">, Conte C,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Kadison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A, Sullivan J, Wang J, Zaidi R, Deutsch GB. Improved Outcomes with Surgery Compared to Radiofrequency Ablation in the Treatment of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Resectable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Hepatocellular Carcinoma. </w:t>
      </w:r>
      <w:proofErr w:type="spellStart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>Eur</w:t>
      </w:r>
      <w:proofErr w:type="spellEnd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 xml:space="preserve"> J Gastroenterology Hepatology </w:t>
      </w:r>
      <w:r w:rsidRPr="00A8441D">
        <w:rPr>
          <w:rFonts w:ascii="Times New Roman" w:eastAsia="Times New Roman" w:hAnsi="Times New Roman" w:cs="Times New Roman"/>
          <w:color w:val="000000"/>
        </w:rPr>
        <w:t>2019. PMID: 30985455.</w:t>
      </w:r>
    </w:p>
    <w:p w14:paraId="5ACB2795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3EBA549F" w14:textId="77777777" w:rsidR="00A8441D" w:rsidRPr="00A8441D" w:rsidRDefault="00A8441D" w:rsidP="001E32F9">
      <w:pPr>
        <w:rPr>
          <w:rFonts w:ascii="Times New Roman" w:eastAsia="Times New Roman" w:hAnsi="Times New Roman" w:cs="Times New Roman"/>
          <w:color w:val="000000"/>
        </w:rPr>
      </w:pPr>
      <w:r w:rsidRPr="00A8441D">
        <w:rPr>
          <w:rFonts w:ascii="Times New Roman" w:eastAsia="Times New Roman" w:hAnsi="Times New Roman" w:cs="Times New Roman"/>
          <w:color w:val="000000"/>
        </w:rPr>
        <w:t xml:space="preserve">Ruff SM, Weber KT, </w:t>
      </w:r>
      <w:r w:rsidRPr="00A8441D">
        <w:rPr>
          <w:rFonts w:ascii="Times New Roman" w:eastAsia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eastAsia="Times New Roman" w:hAnsi="Times New Roman" w:cs="Times New Roman"/>
          <w:color w:val="000000"/>
        </w:rPr>
        <w:t xml:space="preserve">, Conte C,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Kadison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A, Sullivan J, Wang J, Zaidi R, Deutsch GB. Venous thromboembolism in patients with cancer undergoing surgical exploration. </w:t>
      </w:r>
      <w:r w:rsidRPr="00A8441D">
        <w:rPr>
          <w:rFonts w:ascii="Times New Roman" w:eastAsia="Times New Roman" w:hAnsi="Times New Roman" w:cs="Times New Roman"/>
          <w:i/>
          <w:iCs/>
          <w:color w:val="000000"/>
        </w:rPr>
        <w:t xml:space="preserve">J </w:t>
      </w:r>
      <w:proofErr w:type="spellStart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>Thromb</w:t>
      </w:r>
      <w:proofErr w:type="spellEnd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 xml:space="preserve"> Thrombolysis </w:t>
      </w:r>
      <w:r w:rsidRPr="00A8441D">
        <w:rPr>
          <w:rFonts w:ascii="Times New Roman" w:eastAsia="Times New Roman" w:hAnsi="Times New Roman" w:cs="Times New Roman"/>
          <w:color w:val="000000"/>
        </w:rPr>
        <w:t>2019. PMID: 30560488.</w:t>
      </w:r>
    </w:p>
    <w:p w14:paraId="0D4D3B45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66E781EF" w14:textId="77777777" w:rsidR="00A8441D" w:rsidRPr="00A8441D" w:rsidRDefault="00A8441D" w:rsidP="001E32F9">
      <w:pPr>
        <w:rPr>
          <w:rFonts w:ascii="Times New Roman" w:hAnsi="Times New Roman" w:cs="Times New Roman"/>
          <w:bCs/>
        </w:rPr>
      </w:pP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  <w:bCs/>
        </w:rPr>
        <w:t xml:space="preserve">, Yang WL, Hansen LW, </w:t>
      </w:r>
      <w:proofErr w:type="spellStart"/>
      <w:r w:rsidRPr="00A8441D">
        <w:rPr>
          <w:rFonts w:ascii="Times New Roman" w:hAnsi="Times New Roman" w:cs="Times New Roman"/>
          <w:bCs/>
        </w:rPr>
        <w:t>Rajayer</w:t>
      </w:r>
      <w:proofErr w:type="spellEnd"/>
      <w:r w:rsidRPr="00A8441D">
        <w:rPr>
          <w:rFonts w:ascii="Times New Roman" w:hAnsi="Times New Roman" w:cs="Times New Roman"/>
          <w:bCs/>
        </w:rPr>
        <w:t xml:space="preserve"> SR, Prince JM, Nicastro JM, </w:t>
      </w:r>
      <w:proofErr w:type="spellStart"/>
      <w:r w:rsidRPr="00A8441D">
        <w:rPr>
          <w:rFonts w:ascii="Times New Roman" w:hAnsi="Times New Roman" w:cs="Times New Roman"/>
          <w:bCs/>
        </w:rPr>
        <w:t>Coppa</w:t>
      </w:r>
      <w:proofErr w:type="spellEnd"/>
      <w:r w:rsidRPr="00A8441D">
        <w:rPr>
          <w:rFonts w:ascii="Times New Roman" w:hAnsi="Times New Roman" w:cs="Times New Roman"/>
          <w:bCs/>
        </w:rPr>
        <w:t xml:space="preserve"> GF, Wang P. SRT1720, a </w:t>
      </w:r>
      <w:proofErr w:type="spellStart"/>
      <w:r w:rsidRPr="00A8441D">
        <w:rPr>
          <w:rFonts w:ascii="Times New Roman" w:hAnsi="Times New Roman" w:cs="Times New Roman"/>
          <w:bCs/>
        </w:rPr>
        <w:t>sirtuin</w:t>
      </w:r>
      <w:proofErr w:type="spellEnd"/>
      <w:r w:rsidRPr="00A8441D">
        <w:rPr>
          <w:rFonts w:ascii="Times New Roman" w:hAnsi="Times New Roman" w:cs="Times New Roman"/>
          <w:bCs/>
        </w:rPr>
        <w:t xml:space="preserve"> 1 activator, attenuates organ injury and inflammation in sepsis. </w:t>
      </w:r>
      <w:r w:rsidRPr="00A8441D">
        <w:rPr>
          <w:rFonts w:ascii="Times New Roman" w:hAnsi="Times New Roman" w:cs="Times New Roman"/>
          <w:bCs/>
          <w:i/>
          <w:iCs/>
        </w:rPr>
        <w:t>J Surg Res</w:t>
      </w:r>
      <w:r w:rsidRPr="00A8441D">
        <w:rPr>
          <w:rFonts w:ascii="Times New Roman" w:hAnsi="Times New Roman" w:cs="Times New Roman"/>
          <w:bCs/>
        </w:rPr>
        <w:t xml:space="preserve"> 2017. PMID: 29078895.</w:t>
      </w:r>
    </w:p>
    <w:p w14:paraId="5A708CAF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2AD1EDC4" w14:textId="77777777" w:rsidR="00A8441D" w:rsidRPr="00A8441D" w:rsidRDefault="00A8441D" w:rsidP="001E32F9">
      <w:pPr>
        <w:rPr>
          <w:rFonts w:ascii="Times New Roman" w:eastAsia="Times New Roman" w:hAnsi="Times New Roman" w:cs="Times New Roman"/>
          <w:color w:val="000000"/>
        </w:rPr>
      </w:pPr>
      <w:r w:rsidRPr="00A8441D">
        <w:rPr>
          <w:rFonts w:ascii="Times New Roman" w:eastAsia="Times New Roman" w:hAnsi="Times New Roman" w:cs="Times New Roman"/>
          <w:color w:val="000000"/>
        </w:rPr>
        <w:t xml:space="preserve">Hansen LW, </w:t>
      </w:r>
      <w:r w:rsidRPr="00A8441D">
        <w:rPr>
          <w:rFonts w:ascii="Times New Roman" w:eastAsia="Times New Roman" w:hAnsi="Times New Roman" w:cs="Times New Roman"/>
          <w:b/>
          <w:bCs/>
          <w:color w:val="000000"/>
        </w:rPr>
        <w:t>Khader A</w:t>
      </w:r>
      <w:r w:rsidRPr="00A8441D">
        <w:rPr>
          <w:rFonts w:ascii="Times New Roman" w:eastAsia="Times New Roman" w:hAnsi="Times New Roman" w:cs="Times New Roman"/>
          <w:color w:val="000000"/>
        </w:rPr>
        <w:t xml:space="preserve">, Yang WL, Jacob A, Chen T, Nicastro JM,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Coppa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GF, Prince JM, Wang P. Deficiency in milk fat globule-epidermal growth factor-factor 8 exacerbates organ injury and mortality in neonatal sepsis. </w:t>
      </w:r>
      <w:r w:rsidRPr="00A8441D">
        <w:rPr>
          <w:rFonts w:ascii="Times New Roman" w:eastAsia="Times New Roman" w:hAnsi="Times New Roman" w:cs="Times New Roman"/>
          <w:i/>
          <w:iCs/>
          <w:color w:val="000000"/>
        </w:rPr>
        <w:t xml:space="preserve">J </w:t>
      </w:r>
      <w:proofErr w:type="spellStart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>Pediatr</w:t>
      </w:r>
      <w:proofErr w:type="spellEnd"/>
      <w:r w:rsidRPr="00A8441D">
        <w:rPr>
          <w:rFonts w:ascii="Times New Roman" w:eastAsia="Times New Roman" w:hAnsi="Times New Roman" w:cs="Times New Roman"/>
          <w:i/>
          <w:iCs/>
          <w:color w:val="000000"/>
        </w:rPr>
        <w:t xml:space="preserve"> Surg</w:t>
      </w:r>
      <w:r w:rsidRPr="00A8441D">
        <w:rPr>
          <w:rFonts w:ascii="Times New Roman" w:eastAsia="Times New Roman" w:hAnsi="Times New Roman" w:cs="Times New Roman"/>
          <w:color w:val="000000"/>
        </w:rPr>
        <w:t xml:space="preserve"> 2017. PMID: 28081854.</w:t>
      </w:r>
    </w:p>
    <w:p w14:paraId="529B4A06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2A73AF82" w14:textId="77777777" w:rsidR="00A8441D" w:rsidRPr="00A8441D" w:rsidRDefault="00A8441D" w:rsidP="001E32F9">
      <w:pPr>
        <w:rPr>
          <w:rFonts w:ascii="Times New Roman" w:hAnsi="Times New Roman" w:cs="Times New Roman"/>
        </w:rPr>
      </w:pP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Yang W-L, Godwin A, Prince JM,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</w:t>
      </w:r>
      <w:r w:rsidRPr="00A8441D">
        <w:rPr>
          <w:rFonts w:ascii="Times New Roman" w:hAnsi="Times New Roman" w:cs="Times New Roman"/>
          <w:b/>
        </w:rPr>
        <w:t xml:space="preserve">. </w:t>
      </w:r>
      <w:r w:rsidRPr="00A8441D">
        <w:rPr>
          <w:rFonts w:ascii="Times New Roman" w:hAnsi="Times New Roman" w:cs="Times New Roman"/>
        </w:rPr>
        <w:t>2015</w:t>
      </w:r>
      <w:r w:rsidRPr="00A8441D">
        <w:rPr>
          <w:rFonts w:ascii="Times New Roman" w:hAnsi="Times New Roman" w:cs="Times New Roman"/>
          <w:b/>
        </w:rPr>
        <w:t xml:space="preserve">. </w:t>
      </w:r>
      <w:proofErr w:type="spellStart"/>
      <w:r w:rsidRPr="00A8441D">
        <w:rPr>
          <w:rFonts w:ascii="Times New Roman" w:eastAsia="Times New Roman" w:hAnsi="Times New Roman" w:cs="Times New Roman"/>
          <w:color w:val="000000"/>
        </w:rPr>
        <w:t>Sirtuin</w:t>
      </w:r>
      <w:proofErr w:type="spellEnd"/>
      <w:r w:rsidRPr="00A8441D">
        <w:rPr>
          <w:rFonts w:ascii="Times New Roman" w:eastAsia="Times New Roman" w:hAnsi="Times New Roman" w:cs="Times New Roman"/>
          <w:color w:val="000000"/>
        </w:rPr>
        <w:t xml:space="preserve"> 1 Stimulation Attenuates Ischemic Liver Injury and Enhances Mitochondrial Recovery and Autophagy</w:t>
      </w:r>
      <w:r w:rsidRPr="00A8441D">
        <w:rPr>
          <w:rFonts w:ascii="Times New Roman" w:hAnsi="Times New Roman" w:cs="Times New Roman"/>
        </w:rPr>
        <w:t xml:space="preserve">. </w:t>
      </w:r>
      <w:r w:rsidRPr="00A8441D">
        <w:rPr>
          <w:rFonts w:ascii="Times New Roman" w:hAnsi="Times New Roman" w:cs="Times New Roman"/>
          <w:i/>
        </w:rPr>
        <w:t>Crit Care Med</w:t>
      </w:r>
      <w:r w:rsidRPr="00A8441D">
        <w:rPr>
          <w:rFonts w:ascii="Times New Roman" w:hAnsi="Times New Roman" w:cs="Times New Roman"/>
        </w:rPr>
        <w:t xml:space="preserve"> 2016. PMID: 26963320.</w:t>
      </w:r>
    </w:p>
    <w:p w14:paraId="3320D436" w14:textId="77777777" w:rsidR="00A8441D" w:rsidRPr="00A8441D" w:rsidRDefault="00A8441D" w:rsidP="001E32F9">
      <w:pPr>
        <w:rPr>
          <w:rFonts w:ascii="Times New Roman" w:hAnsi="Times New Roman" w:cs="Times New Roman"/>
        </w:rPr>
      </w:pPr>
    </w:p>
    <w:p w14:paraId="0D79E81F" w14:textId="77777777" w:rsidR="00A8441D" w:rsidRPr="00A8441D" w:rsidRDefault="00A8441D" w:rsidP="001E32F9">
      <w:pPr>
        <w:rPr>
          <w:rFonts w:ascii="Times New Roman" w:hAnsi="Times New Roman" w:cs="Times New Roman"/>
        </w:rPr>
      </w:pPr>
      <w:proofErr w:type="spellStart"/>
      <w:r w:rsidRPr="00A8441D">
        <w:rPr>
          <w:rFonts w:ascii="Times New Roman" w:hAnsi="Times New Roman" w:cs="Times New Roman"/>
        </w:rPr>
        <w:t>Kuncewitch</w:t>
      </w:r>
      <w:proofErr w:type="spellEnd"/>
      <w:r w:rsidRPr="00A8441D">
        <w:rPr>
          <w:rFonts w:ascii="Times New Roman" w:hAnsi="Times New Roman" w:cs="Times New Roman"/>
        </w:rPr>
        <w:t xml:space="preserve"> M, Yang WL, Jacob A, </w:t>
      </w: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</w:t>
      </w:r>
      <w:proofErr w:type="spellStart"/>
      <w:r w:rsidRPr="00A8441D">
        <w:rPr>
          <w:rFonts w:ascii="Times New Roman" w:hAnsi="Times New Roman" w:cs="Times New Roman"/>
        </w:rPr>
        <w:t>Giangola</w:t>
      </w:r>
      <w:proofErr w:type="spellEnd"/>
      <w:r w:rsidRPr="00A8441D">
        <w:rPr>
          <w:rFonts w:ascii="Times New Roman" w:hAnsi="Times New Roman" w:cs="Times New Roman"/>
        </w:rPr>
        <w:t xml:space="preserve"> M,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P. 2015. Inhibition of Fatty Acid Synthase with C75 Decreases Organ Injury after Hemorrhagic Shock. </w:t>
      </w:r>
      <w:r w:rsidRPr="00A8441D">
        <w:rPr>
          <w:rFonts w:ascii="Times New Roman" w:hAnsi="Times New Roman" w:cs="Times New Roman"/>
          <w:i/>
        </w:rPr>
        <w:t xml:space="preserve">Surgery </w:t>
      </w:r>
      <w:r w:rsidRPr="00A8441D">
        <w:rPr>
          <w:rFonts w:ascii="Times New Roman" w:hAnsi="Times New Roman" w:cs="Times New Roman"/>
        </w:rPr>
        <w:t>2016. PMID: 26372196.</w:t>
      </w:r>
    </w:p>
    <w:p w14:paraId="18CAB233" w14:textId="77777777" w:rsidR="00A8441D" w:rsidRPr="00A8441D" w:rsidRDefault="00A8441D" w:rsidP="001E32F9">
      <w:pPr>
        <w:rPr>
          <w:rFonts w:ascii="Times New Roman" w:hAnsi="Times New Roman" w:cs="Times New Roman"/>
        </w:rPr>
      </w:pPr>
    </w:p>
    <w:p w14:paraId="33230633" w14:textId="77777777" w:rsidR="00A8441D" w:rsidRPr="00A8441D" w:rsidRDefault="00A8441D" w:rsidP="001E32F9">
      <w:pPr>
        <w:rPr>
          <w:rFonts w:ascii="Times New Roman" w:hAnsi="Times New Roman" w:cs="Times New Roman"/>
        </w:rPr>
      </w:pP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Yang W-L, </w:t>
      </w:r>
      <w:proofErr w:type="spellStart"/>
      <w:r w:rsidRPr="00A8441D">
        <w:rPr>
          <w:rFonts w:ascii="Times New Roman" w:hAnsi="Times New Roman" w:cs="Times New Roman"/>
        </w:rPr>
        <w:t>Kuncewitch</w:t>
      </w:r>
      <w:proofErr w:type="spellEnd"/>
      <w:r w:rsidRPr="00A8441D">
        <w:rPr>
          <w:rFonts w:ascii="Times New Roman" w:hAnsi="Times New Roman" w:cs="Times New Roman"/>
        </w:rPr>
        <w:t xml:space="preserve"> M, Prince JM, </w:t>
      </w:r>
      <w:proofErr w:type="spellStart"/>
      <w:r w:rsidRPr="00A8441D">
        <w:rPr>
          <w:rFonts w:ascii="Times New Roman" w:hAnsi="Times New Roman" w:cs="Times New Roman"/>
        </w:rPr>
        <w:t>Marambaud</w:t>
      </w:r>
      <w:proofErr w:type="spellEnd"/>
      <w:r w:rsidRPr="00A8441D">
        <w:rPr>
          <w:rFonts w:ascii="Times New Roman" w:hAnsi="Times New Roman" w:cs="Times New Roman"/>
        </w:rPr>
        <w:t xml:space="preserve"> P,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</w:t>
      </w:r>
      <w:r w:rsidRPr="00A8441D">
        <w:rPr>
          <w:rFonts w:ascii="Times New Roman" w:hAnsi="Times New Roman" w:cs="Times New Roman"/>
          <w:b/>
        </w:rPr>
        <w:t xml:space="preserve">. </w:t>
      </w:r>
      <w:r w:rsidRPr="00A8441D">
        <w:rPr>
          <w:rFonts w:ascii="Times New Roman" w:hAnsi="Times New Roman" w:cs="Times New Roman"/>
        </w:rPr>
        <w:t>2013</w:t>
      </w:r>
      <w:r w:rsidRPr="00A8441D">
        <w:rPr>
          <w:rFonts w:ascii="Times New Roman" w:hAnsi="Times New Roman" w:cs="Times New Roman"/>
          <w:b/>
        </w:rPr>
        <w:t xml:space="preserve">. </w:t>
      </w:r>
      <w:r w:rsidRPr="00A8441D">
        <w:rPr>
          <w:rFonts w:ascii="Times New Roman" w:hAnsi="Times New Roman" w:cs="Times New Roman"/>
        </w:rPr>
        <w:t xml:space="preserve">Novel Resveratrol Analogues Attenuates Renal Injury after Renal Ischemia-Reperfusion. </w:t>
      </w:r>
      <w:r w:rsidRPr="00A8441D">
        <w:rPr>
          <w:rFonts w:ascii="Times New Roman" w:hAnsi="Times New Roman" w:cs="Times New Roman"/>
          <w:i/>
        </w:rPr>
        <w:t>J Surg Res</w:t>
      </w:r>
      <w:r w:rsidRPr="00A8441D">
        <w:rPr>
          <w:rFonts w:ascii="Times New Roman" w:hAnsi="Times New Roman" w:cs="Times New Roman"/>
        </w:rPr>
        <w:t xml:space="preserve"> 2015:193:807-815. PMID: 25214260.</w:t>
      </w:r>
    </w:p>
    <w:p w14:paraId="61B1AACB" w14:textId="77777777" w:rsidR="00A8441D" w:rsidRPr="00A8441D" w:rsidRDefault="00A8441D" w:rsidP="001E32F9">
      <w:pPr>
        <w:rPr>
          <w:rFonts w:ascii="Times New Roman" w:hAnsi="Times New Roman" w:cs="Times New Roman"/>
        </w:rPr>
      </w:pPr>
    </w:p>
    <w:p w14:paraId="77F20688" w14:textId="77777777" w:rsidR="00A8441D" w:rsidRPr="00A8441D" w:rsidRDefault="00A8441D" w:rsidP="001E32F9">
      <w:pPr>
        <w:rPr>
          <w:rFonts w:ascii="Times New Roman" w:eastAsia="Times New Roman" w:hAnsi="Times New Roman" w:cs="Times New Roman"/>
        </w:rPr>
      </w:pPr>
      <w:r w:rsidRPr="00A8441D">
        <w:rPr>
          <w:rFonts w:ascii="Times New Roman" w:hAnsi="Times New Roman" w:cs="Times New Roman"/>
        </w:rPr>
        <w:t xml:space="preserve">Hansen LW, </w:t>
      </w: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Yang WL, Prince JM, Nicastro JM,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Wang P. 2015. </w:t>
      </w:r>
      <w:proofErr w:type="spellStart"/>
      <w:r w:rsidRPr="00A8441D">
        <w:rPr>
          <w:rFonts w:ascii="Times New Roman" w:hAnsi="Times New Roman" w:cs="Times New Roman"/>
        </w:rPr>
        <w:t>Sirtuin</w:t>
      </w:r>
      <w:proofErr w:type="spellEnd"/>
      <w:r w:rsidRPr="00A8441D">
        <w:rPr>
          <w:rFonts w:ascii="Times New Roman" w:hAnsi="Times New Roman" w:cs="Times New Roman"/>
        </w:rPr>
        <w:t xml:space="preserve"> 1 Activator SRT1720 Protects Against Organ Injury Induced by Intestinal Ischemia-Reperfusion. Shock 2016. PMID: 26263437.</w:t>
      </w:r>
    </w:p>
    <w:p w14:paraId="1AF198FA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4186752E" w14:textId="77777777" w:rsidR="00A8441D" w:rsidRPr="00A8441D" w:rsidRDefault="00A8441D" w:rsidP="001E32F9">
      <w:pPr>
        <w:shd w:val="clear" w:color="auto" w:fill="FFFFFF"/>
        <w:spacing w:line="209" w:lineRule="atLeast"/>
        <w:rPr>
          <w:rFonts w:ascii="Times New Roman" w:hAnsi="Times New Roman" w:cs="Times New Roman"/>
          <w:b/>
        </w:rPr>
      </w:pPr>
      <w:r w:rsidRPr="00A8441D">
        <w:rPr>
          <w:rFonts w:ascii="Times New Roman" w:hAnsi="Times New Roman" w:cs="Times New Roman"/>
        </w:rPr>
        <w:t xml:space="preserve">Godwin A, Yang W-L, Sharma A, </w:t>
      </w:r>
      <w:r w:rsidRPr="00A8441D">
        <w:rPr>
          <w:rFonts w:ascii="Times New Roman" w:hAnsi="Times New Roman" w:cs="Times New Roman"/>
          <w:b/>
        </w:rPr>
        <w:t xml:space="preserve">Khader A, </w:t>
      </w:r>
      <w:r w:rsidRPr="00A8441D">
        <w:rPr>
          <w:rFonts w:ascii="Times New Roman" w:hAnsi="Times New Roman" w:cs="Times New Roman"/>
        </w:rPr>
        <w:t xml:space="preserve">Wang Z, Zhang F,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</w:t>
      </w:r>
      <w:r w:rsidRPr="00A8441D">
        <w:rPr>
          <w:rFonts w:ascii="Times New Roman" w:hAnsi="Times New Roman" w:cs="Times New Roman"/>
          <w:b/>
        </w:rPr>
        <w:t xml:space="preserve">. </w:t>
      </w:r>
      <w:r w:rsidRPr="00A8441D">
        <w:rPr>
          <w:rFonts w:ascii="Times New Roman" w:hAnsi="Times New Roman" w:cs="Times New Roman"/>
        </w:rPr>
        <w:t>2014</w:t>
      </w:r>
      <w:r w:rsidRPr="00A8441D">
        <w:rPr>
          <w:rFonts w:ascii="Times New Roman" w:hAnsi="Times New Roman" w:cs="Times New Roman"/>
          <w:b/>
        </w:rPr>
        <w:t xml:space="preserve">. </w:t>
      </w:r>
      <w:r w:rsidRPr="00A8441D">
        <w:rPr>
          <w:rFonts w:ascii="Times New Roman" w:hAnsi="Times New Roman" w:cs="Times New Roman"/>
        </w:rPr>
        <w:t xml:space="preserve">Blocking Cold-Inducible RNA-Binding Protein (CIRP) Protects Liver from Ischemia/Reperfusion Injury. </w:t>
      </w:r>
      <w:r w:rsidRPr="00A8441D">
        <w:rPr>
          <w:rFonts w:ascii="Times New Roman" w:hAnsi="Times New Roman" w:cs="Times New Roman"/>
          <w:i/>
        </w:rPr>
        <w:t xml:space="preserve">Shock </w:t>
      </w:r>
      <w:proofErr w:type="gramStart"/>
      <w:r w:rsidRPr="00A8441D">
        <w:rPr>
          <w:rFonts w:ascii="Times New Roman" w:hAnsi="Times New Roman" w:cs="Times New Roman"/>
        </w:rPr>
        <w:t>2015;43:24</w:t>
      </w:r>
      <w:proofErr w:type="gramEnd"/>
      <w:r w:rsidRPr="00A8441D">
        <w:rPr>
          <w:rFonts w:ascii="Times New Roman" w:hAnsi="Times New Roman" w:cs="Times New Roman"/>
        </w:rPr>
        <w:t>-30.</w:t>
      </w:r>
      <w:r w:rsidRPr="00A8441D">
        <w:rPr>
          <w:rFonts w:ascii="Times New Roman" w:hAnsi="Times New Roman" w:cs="Times New Roman"/>
          <w:b/>
        </w:rPr>
        <w:t xml:space="preserve"> </w:t>
      </w:r>
      <w:r w:rsidRPr="00A8441D">
        <w:rPr>
          <w:rFonts w:ascii="Times New Roman" w:hAnsi="Times New Roman" w:cs="Times New Roman"/>
        </w:rPr>
        <w:t>PMID: 25186836.</w:t>
      </w:r>
    </w:p>
    <w:p w14:paraId="5E4A2EB1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5EEE12FE" w14:textId="77777777" w:rsidR="00A8441D" w:rsidRPr="00A8441D" w:rsidRDefault="00A8441D" w:rsidP="001E32F9">
      <w:pPr>
        <w:shd w:val="clear" w:color="auto" w:fill="FFFFFF"/>
        <w:spacing w:line="209" w:lineRule="atLeast"/>
        <w:rPr>
          <w:rFonts w:ascii="Times New Roman" w:hAnsi="Times New Roman" w:cs="Times New Roman"/>
        </w:rPr>
      </w:pPr>
      <w:proofErr w:type="spellStart"/>
      <w:r w:rsidRPr="00A8441D">
        <w:rPr>
          <w:rFonts w:ascii="Times New Roman" w:hAnsi="Times New Roman" w:cs="Times New Roman"/>
        </w:rPr>
        <w:t>Kuncewitch</w:t>
      </w:r>
      <w:proofErr w:type="spellEnd"/>
      <w:r w:rsidRPr="00A8441D">
        <w:rPr>
          <w:rFonts w:ascii="Times New Roman" w:hAnsi="Times New Roman" w:cs="Times New Roman"/>
        </w:rPr>
        <w:t xml:space="preserve"> M, Yang WL, Jacob A, </w:t>
      </w: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</w:t>
      </w:r>
      <w:proofErr w:type="spellStart"/>
      <w:r w:rsidRPr="00A8441D">
        <w:rPr>
          <w:rFonts w:ascii="Times New Roman" w:hAnsi="Times New Roman" w:cs="Times New Roman"/>
        </w:rPr>
        <w:t>Giangola</w:t>
      </w:r>
      <w:proofErr w:type="spellEnd"/>
      <w:r w:rsidRPr="00A8441D">
        <w:rPr>
          <w:rFonts w:ascii="Times New Roman" w:hAnsi="Times New Roman" w:cs="Times New Roman"/>
        </w:rPr>
        <w:t xml:space="preserve"> M,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P. Stimulation of </w:t>
      </w:r>
      <w:proofErr w:type="spellStart"/>
      <w:r w:rsidRPr="00A8441D">
        <w:rPr>
          <w:rFonts w:ascii="Times New Roman" w:hAnsi="Times New Roman" w:cs="Times New Roman"/>
        </w:rPr>
        <w:t>Wnt</w:t>
      </w:r>
      <w:proofErr w:type="spellEnd"/>
      <w:r w:rsidRPr="00A8441D">
        <w:rPr>
          <w:rFonts w:ascii="Times New Roman" w:hAnsi="Times New Roman" w:cs="Times New Roman"/>
        </w:rPr>
        <w:t xml:space="preserve">/β-catenin signaling pathway with </w:t>
      </w:r>
      <w:proofErr w:type="spellStart"/>
      <w:r w:rsidRPr="00A8441D">
        <w:rPr>
          <w:rFonts w:ascii="Times New Roman" w:hAnsi="Times New Roman" w:cs="Times New Roman"/>
        </w:rPr>
        <w:t>Wnt</w:t>
      </w:r>
      <w:proofErr w:type="spellEnd"/>
      <w:r w:rsidRPr="00A8441D">
        <w:rPr>
          <w:rFonts w:ascii="Times New Roman" w:hAnsi="Times New Roman" w:cs="Times New Roman"/>
        </w:rPr>
        <w:t xml:space="preserve"> agonist reduces organ injury after hemorrhagic shock. </w:t>
      </w:r>
      <w:r w:rsidRPr="00A8441D">
        <w:rPr>
          <w:rFonts w:ascii="Times New Roman" w:hAnsi="Times New Roman" w:cs="Times New Roman"/>
          <w:i/>
        </w:rPr>
        <w:t>J Trauma Acute Care Surg</w:t>
      </w:r>
      <w:r w:rsidRPr="00A8441D">
        <w:rPr>
          <w:rFonts w:ascii="Times New Roman" w:hAnsi="Times New Roman" w:cs="Times New Roman"/>
        </w:rPr>
        <w:t xml:space="preserve"> 2015:78:793-800. PMID: 25742253.</w:t>
      </w:r>
    </w:p>
    <w:p w14:paraId="6E5B7A2E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466B23BB" w14:textId="77777777" w:rsidR="00A8441D" w:rsidRPr="00A8441D" w:rsidRDefault="00A8441D" w:rsidP="001E32F9">
      <w:pPr>
        <w:shd w:val="clear" w:color="auto" w:fill="FFFFFF"/>
        <w:spacing w:line="228" w:lineRule="atLeast"/>
        <w:rPr>
          <w:rFonts w:ascii="Times New Roman" w:hAnsi="Times New Roman" w:cs="Times New Roman"/>
        </w:rPr>
      </w:pPr>
      <w:r w:rsidRPr="00A8441D">
        <w:rPr>
          <w:rFonts w:ascii="Times New Roman" w:hAnsi="Times New Roman" w:cs="Times New Roman"/>
        </w:rPr>
        <w:t xml:space="preserve">Hirano Y, Aziz M, Yang WL, Wang Z, Zhou M, </w:t>
      </w:r>
      <w:proofErr w:type="spellStart"/>
      <w:r w:rsidRPr="00A8441D">
        <w:rPr>
          <w:rFonts w:ascii="Times New Roman" w:hAnsi="Times New Roman" w:cs="Times New Roman"/>
        </w:rPr>
        <w:t>Ochani</w:t>
      </w:r>
      <w:proofErr w:type="spellEnd"/>
      <w:r w:rsidRPr="00A8441D">
        <w:rPr>
          <w:rFonts w:ascii="Times New Roman" w:hAnsi="Times New Roman" w:cs="Times New Roman"/>
        </w:rPr>
        <w:t xml:space="preserve"> M, </w:t>
      </w: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and Wang P. Neutralization of </w:t>
      </w:r>
      <w:proofErr w:type="spellStart"/>
      <w:r w:rsidRPr="00A8441D">
        <w:rPr>
          <w:rFonts w:ascii="Times New Roman" w:hAnsi="Times New Roman" w:cs="Times New Roman"/>
        </w:rPr>
        <w:t>osteopontin</w:t>
      </w:r>
      <w:proofErr w:type="spellEnd"/>
      <w:r w:rsidRPr="00A8441D">
        <w:rPr>
          <w:rFonts w:ascii="Times New Roman" w:hAnsi="Times New Roman" w:cs="Times New Roman"/>
        </w:rPr>
        <w:t xml:space="preserve"> attenuates neutrophil migration in sepsis-induced acute lung injury. </w:t>
      </w:r>
    </w:p>
    <w:p w14:paraId="1746A1DD" w14:textId="77777777" w:rsidR="00A8441D" w:rsidRPr="00A8441D" w:rsidRDefault="00A8441D" w:rsidP="001E32F9">
      <w:pPr>
        <w:shd w:val="clear" w:color="auto" w:fill="FFFFFF"/>
        <w:spacing w:line="209" w:lineRule="atLeast"/>
        <w:rPr>
          <w:rFonts w:ascii="Times New Roman" w:hAnsi="Times New Roman" w:cs="Times New Roman"/>
        </w:rPr>
      </w:pPr>
      <w:r w:rsidRPr="00A8441D">
        <w:rPr>
          <w:rFonts w:ascii="Times New Roman" w:hAnsi="Times New Roman" w:cs="Times New Roman"/>
          <w:i/>
        </w:rPr>
        <w:t>Crit Care</w:t>
      </w:r>
      <w:r w:rsidRPr="00A8441D">
        <w:rPr>
          <w:rFonts w:ascii="Times New Roman" w:hAnsi="Times New Roman" w:cs="Times New Roman"/>
        </w:rPr>
        <w:t xml:space="preserve"> 2015:19:53. PMID: 25777876.</w:t>
      </w:r>
    </w:p>
    <w:p w14:paraId="0BBC6877" w14:textId="77777777" w:rsidR="00A8441D" w:rsidRPr="00A8441D" w:rsidRDefault="00A8441D" w:rsidP="001E32F9">
      <w:pPr>
        <w:shd w:val="clear" w:color="auto" w:fill="FFFFFF"/>
        <w:spacing w:line="209" w:lineRule="atLeast"/>
        <w:rPr>
          <w:rFonts w:ascii="Times New Roman" w:hAnsi="Times New Roman" w:cs="Times New Roman"/>
        </w:rPr>
      </w:pPr>
      <w:proofErr w:type="spellStart"/>
      <w:r w:rsidRPr="00A8441D">
        <w:rPr>
          <w:rFonts w:ascii="Times New Roman" w:hAnsi="Times New Roman" w:cs="Times New Roman"/>
        </w:rPr>
        <w:t>Kuncewitch</w:t>
      </w:r>
      <w:proofErr w:type="spellEnd"/>
      <w:r w:rsidRPr="00A8441D">
        <w:rPr>
          <w:rFonts w:ascii="Times New Roman" w:hAnsi="Times New Roman" w:cs="Times New Roman"/>
        </w:rPr>
        <w:t xml:space="preserve"> M, Yang WL, </w:t>
      </w:r>
      <w:proofErr w:type="spellStart"/>
      <w:r w:rsidRPr="00A8441D">
        <w:rPr>
          <w:rFonts w:ascii="Times New Roman" w:hAnsi="Times New Roman" w:cs="Times New Roman"/>
        </w:rPr>
        <w:t>Corbo</w:t>
      </w:r>
      <w:proofErr w:type="spellEnd"/>
      <w:r w:rsidRPr="00A8441D">
        <w:rPr>
          <w:rFonts w:ascii="Times New Roman" w:hAnsi="Times New Roman" w:cs="Times New Roman"/>
        </w:rPr>
        <w:t xml:space="preserve"> L, </w:t>
      </w: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Nicastro J, </w:t>
      </w:r>
      <w:proofErr w:type="spellStart"/>
      <w:r w:rsidRPr="00A8441D">
        <w:rPr>
          <w:rFonts w:ascii="Times New Roman" w:hAnsi="Times New Roman" w:cs="Times New Roman"/>
        </w:rPr>
        <w:t>Coppa</w:t>
      </w:r>
      <w:proofErr w:type="spellEnd"/>
      <w:r w:rsidRPr="00A8441D">
        <w:rPr>
          <w:rFonts w:ascii="Times New Roman" w:hAnsi="Times New Roman" w:cs="Times New Roman"/>
        </w:rPr>
        <w:t xml:space="preserve"> GF, and Wang P. WNT Agonist Decreases Tissue Damage and Improves Renal Function after Ischemia-Reperfusion. </w:t>
      </w:r>
      <w:r w:rsidRPr="00A8441D">
        <w:rPr>
          <w:rFonts w:ascii="Times New Roman" w:hAnsi="Times New Roman" w:cs="Times New Roman"/>
          <w:i/>
        </w:rPr>
        <w:t>Shock</w:t>
      </w:r>
      <w:r w:rsidRPr="00A8441D">
        <w:rPr>
          <w:rFonts w:ascii="Times New Roman" w:hAnsi="Times New Roman" w:cs="Times New Roman"/>
        </w:rPr>
        <w:t xml:space="preserve"> 2015 43:268-275. PMID: 25514428.</w:t>
      </w:r>
    </w:p>
    <w:p w14:paraId="56005427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65A93B7A" w14:textId="77777777" w:rsidR="00A8441D" w:rsidRPr="00A8441D" w:rsidRDefault="00A8441D" w:rsidP="001E32F9">
      <w:pPr>
        <w:rPr>
          <w:rFonts w:ascii="Times New Roman" w:eastAsia="Times New Roman" w:hAnsi="Times New Roman" w:cs="Times New Roman"/>
          <w:bCs/>
        </w:rPr>
      </w:pP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 xml:space="preserve">, Yang WL, </w:t>
      </w:r>
      <w:proofErr w:type="spellStart"/>
      <w:r w:rsidRPr="00A8441D">
        <w:rPr>
          <w:rFonts w:ascii="Times New Roman" w:hAnsi="Times New Roman" w:cs="Times New Roman"/>
        </w:rPr>
        <w:t>Kuncewitch</w:t>
      </w:r>
      <w:proofErr w:type="spellEnd"/>
      <w:r w:rsidRPr="00A8441D">
        <w:rPr>
          <w:rFonts w:ascii="Times New Roman" w:hAnsi="Times New Roman" w:cs="Times New Roman"/>
        </w:rPr>
        <w:t xml:space="preserve"> M, Jacob A, Prince JM, et al. </w:t>
      </w:r>
      <w:proofErr w:type="spellStart"/>
      <w:r w:rsidRPr="00A8441D">
        <w:rPr>
          <w:rFonts w:ascii="Times New Roman" w:hAnsi="Times New Roman" w:cs="Times New Roman"/>
        </w:rPr>
        <w:t>Sirtuin</w:t>
      </w:r>
      <w:proofErr w:type="spellEnd"/>
      <w:r w:rsidRPr="00A8441D">
        <w:rPr>
          <w:rFonts w:ascii="Times New Roman" w:hAnsi="Times New Roman" w:cs="Times New Roman"/>
        </w:rPr>
        <w:t xml:space="preserve"> 1 activation stimulates mitochondrial biogenesis and attenuates renal injury after ischemia-reperfusion. </w:t>
      </w:r>
      <w:r w:rsidRPr="00A8441D">
        <w:rPr>
          <w:rFonts w:ascii="Times New Roman" w:hAnsi="Times New Roman" w:cs="Times New Roman"/>
          <w:i/>
        </w:rPr>
        <w:t>Transplantation</w:t>
      </w:r>
      <w:r w:rsidRPr="00A8441D">
        <w:rPr>
          <w:rFonts w:ascii="Times New Roman" w:hAnsi="Times New Roman" w:cs="Times New Roman"/>
        </w:rPr>
        <w:t xml:space="preserve"> 2014:98:148-156. PMID: </w:t>
      </w:r>
      <w:r w:rsidRPr="00A8441D">
        <w:rPr>
          <w:rFonts w:ascii="Times New Roman" w:eastAsia="Times New Roman" w:hAnsi="Times New Roman" w:cs="Times New Roman"/>
          <w:bCs/>
        </w:rPr>
        <w:t>24918615.</w:t>
      </w:r>
    </w:p>
    <w:p w14:paraId="285B92F6" w14:textId="77777777" w:rsidR="00A8441D" w:rsidRPr="00A8441D" w:rsidRDefault="00A8441D" w:rsidP="001E32F9">
      <w:pPr>
        <w:rPr>
          <w:rFonts w:ascii="Times New Roman" w:hAnsi="Times New Roman" w:cs="Times New Roman"/>
          <w:color w:val="000000"/>
        </w:rPr>
      </w:pPr>
    </w:p>
    <w:p w14:paraId="7DC53450" w14:textId="10D64237" w:rsidR="00F86239" w:rsidRDefault="00A8441D" w:rsidP="001E32F9">
      <w:pPr>
        <w:rPr>
          <w:rFonts w:ascii="Times New Roman" w:eastAsia="Times New Roman" w:hAnsi="Times New Roman" w:cs="Times New Roman"/>
          <w:bCs/>
        </w:rPr>
      </w:pPr>
      <w:r w:rsidRPr="00A8441D">
        <w:rPr>
          <w:rFonts w:ascii="Times New Roman" w:hAnsi="Times New Roman" w:cs="Times New Roman"/>
          <w:b/>
        </w:rPr>
        <w:t>Khader A</w:t>
      </w:r>
      <w:r w:rsidRPr="00A8441D">
        <w:rPr>
          <w:rFonts w:ascii="Times New Roman" w:hAnsi="Times New Roman" w:cs="Times New Roman"/>
        </w:rPr>
        <w:t>, Gallagher J, Woods M, Yang W-L, Wang P, Stylianos S, Prince JM.</w:t>
      </w:r>
      <w:r w:rsidRPr="00A8441D">
        <w:rPr>
          <w:rFonts w:ascii="Times New Roman" w:hAnsi="Times New Roman" w:cs="Times New Roman"/>
          <w:vertAlign w:val="superscript"/>
        </w:rPr>
        <w:t xml:space="preserve"> </w:t>
      </w:r>
      <w:r w:rsidRPr="00A8441D">
        <w:rPr>
          <w:rFonts w:ascii="Times New Roman" w:eastAsia="Times New Roman" w:hAnsi="Times New Roman" w:cs="Times New Roman"/>
          <w:bCs/>
        </w:rPr>
        <w:t>Necrotizing Enterocolitis: An Update on the Benefits of Breast Milk. (Review)</w:t>
      </w:r>
      <w:r w:rsidRPr="00A8441D">
        <w:rPr>
          <w:rFonts w:ascii="Times New Roman" w:eastAsia="Times New Roman" w:hAnsi="Times New Roman" w:cs="Times New Roman"/>
          <w:b/>
          <w:bCs/>
        </w:rPr>
        <w:t xml:space="preserve"> </w:t>
      </w:r>
      <w:r w:rsidRPr="00A8441D">
        <w:rPr>
          <w:rFonts w:ascii="Times New Roman" w:eastAsia="Times New Roman" w:hAnsi="Times New Roman" w:cs="Times New Roman"/>
          <w:bCs/>
          <w:i/>
        </w:rPr>
        <w:t xml:space="preserve">Int J Child Health </w:t>
      </w:r>
      <w:proofErr w:type="spellStart"/>
      <w:r w:rsidRPr="00A8441D">
        <w:rPr>
          <w:rFonts w:ascii="Times New Roman" w:eastAsia="Times New Roman" w:hAnsi="Times New Roman" w:cs="Times New Roman"/>
          <w:bCs/>
          <w:i/>
        </w:rPr>
        <w:t>Nutr</w:t>
      </w:r>
      <w:proofErr w:type="spellEnd"/>
      <w:r w:rsidRPr="00A8441D">
        <w:rPr>
          <w:rFonts w:ascii="Times New Roman" w:eastAsia="Times New Roman" w:hAnsi="Times New Roman" w:cs="Times New Roman"/>
          <w:bCs/>
        </w:rPr>
        <w:t>. 2013.</w:t>
      </w:r>
    </w:p>
    <w:p w14:paraId="2B9988EF" w14:textId="77777777" w:rsidR="00F17683" w:rsidRPr="009A51DB" w:rsidRDefault="00F17683" w:rsidP="00F1768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51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Consortium Authorship</w:t>
      </w:r>
    </w:p>
    <w:p w14:paraId="3C26F4D8" w14:textId="44E2F335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(As a member of the Peritoneal Surface Malignancy (PSM) Consortium Group)</w:t>
      </w:r>
    </w:p>
    <w:p w14:paraId="3D8BC8E7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Godfrey EL, Mahoney F,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Hanna DN, Lopez-Ramirez F, Baron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Benson AB 3rd, Setia N, Winer JH, Gunderson CG, Shah 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Magge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Solsky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I,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OS,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Shen JP,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Misdraji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J, Foote MB, Luo W;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Patients with Appendiceal Tumors, Part 2: Appendiceal Tumors with Peritoneal Involvement.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40560501.</w:t>
      </w:r>
    </w:p>
    <w:p w14:paraId="36A715DE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Brown LM, Wilkins SG,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Gomez-Mayorga 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Lee B, Nash GM, Hays JL, Raghav KP, Husain AL, Kluger MD,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Zauderer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MG, Kindler HL, Alexander HR;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Peritoneal Mesothelioma.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40560500.</w:t>
      </w:r>
    </w:p>
    <w:p w14:paraId="42FEB838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Butensky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SD,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Waheed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Nikiforchin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Gomez-Mayorga JL,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Olecki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Radomski SN, Sun B,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Lacy 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Badgwell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BD, In H, Kennedy T, Yoon HH, Greer JB, Sundar R, Woo Y;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Gastric Cancer with Synchronous Peritoneal Metastases.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40560499.</w:t>
      </w:r>
    </w:p>
    <w:p w14:paraId="40EE1CA0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Godfrey EL, Mahoney F,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Hanna DN, Lopez-Ramirez F, Baron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Benson AB 3rd, Cusack J, Winer JH, Gunderson CG,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Misdraji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J, Shah 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Magge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Solsky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I,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OS,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Shen JP, Foote MB;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Patients with Appendiceal Tumors, Part 1: Appendiceal Tumors Without Peritoneal Involvement.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40560498.</w:t>
      </w:r>
    </w:p>
    <w:p w14:paraId="09CD0FA1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Schultz KS,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Wach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MM,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Bhutiani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N, Godley FA 4th, Wang JJ,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Waheed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Buchheit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Papai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Campbell 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Schleimer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LE,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White MG, Uppal A, Raghav KPS,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Labow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DM,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Sarpel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U,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AP, Shen JP,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Foote MB, Baumgartner JM;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Colorectal Cancer with Peritoneal Metastases.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40560497.</w:t>
      </w:r>
    </w:p>
    <w:p w14:paraId="1ADD3D60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Brown LM,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Bakkila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B,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Concors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SJ,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Bergsland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Strosberg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Halfdanarson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TR, Metz DC,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Kunstman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JW, Kunz PL,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Gangi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Peritoneal Surface Malignancies (PSM)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Peritoneal Metastases from Neuroendocrine Neoplasms.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 Surg Oncol.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40560496.</w:t>
      </w:r>
    </w:p>
    <w:p w14:paraId="348853F5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Brown LM, Wilkins SG,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Gomez-Mayorga 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Lee B, Nash GM, Hays JL, Raghav KP, Husain AL, Kluger MD,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Zauderer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MG, Kindler HL, Alexander HR;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Peritoneal Mesothelioma.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40558081.</w:t>
      </w:r>
    </w:p>
    <w:p w14:paraId="6D09ADCD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Godfrey EL, Mahoney F,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Hanna DN, Lopez-Ramirez F, Baron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Benson AB 3rd, Setia N, Winer JH, Gunderson CG, Shah 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Magge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Solsky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I,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OS,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Shen JP,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Misdraji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J, Foote MB, Luo W;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Patients with Appendiceal Tumors, Part 2: Appendiceal Tumors with Peritoneal Involvement.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40558065.</w:t>
      </w:r>
    </w:p>
    <w:p w14:paraId="275D7C79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Schultz KS,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Wach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MM,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Bhutiani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N, Godley FA 4th, Wang JJ,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Waheed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Buchheit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Papai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Campbell 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Schleimer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LE,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White MG, Uppal A, Raghav KPS,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Labow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DM,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Sarpel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U,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AP, Shen JP,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Foote MB, Baumgartner JM;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Colorectal Cancer with Peritoneal Metastases.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40558054.</w:t>
      </w:r>
    </w:p>
    <w:p w14:paraId="487CF01E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Brown LM,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Bakkila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B,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Concors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SJ,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Bergsland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Strosberg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Halfdanarson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TR, Metz DC,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Kunstman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JW, Kunz PL,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Gangi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Peritoneal Metastases from Neuroendocrine Neoplasms.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40558053.</w:t>
      </w:r>
    </w:p>
    <w:p w14:paraId="7C1497A5" w14:textId="77777777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Godfrey EL, Mahoney F,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Hanna DN, Lopez-Ramirez F, Baron E,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Benson AB, Cusack J, Winer JH, Gunderson CG,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Misdraji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J, Shah 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Magge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DR,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Solsky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I,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Eng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OS,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Shergill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Shen JP, Foote MB;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Patients with Appendiceal Tumors, Part 1: Appendiceal Tumors Without Peritoneal Involvement.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40558045.</w:t>
      </w:r>
    </w:p>
    <w:p w14:paraId="1A49E8D7" w14:textId="567EBD6C" w:rsidR="00F17683" w:rsidRPr="009A51DB" w:rsidRDefault="00F17683" w:rsidP="00F176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Butensky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SD, Bansal VV,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DG,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Waheed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MT,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Nikiforchin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A, Gomez-Mayorga JL,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Olecki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E, Radomski SN, Sun B,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Turaga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KK, Gunderson CG, Lacy J, </w:t>
      </w:r>
      <w:proofErr w:type="spellStart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>Badgwell</w:t>
      </w:r>
      <w:proofErr w:type="spellEnd"/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BD, In H, Kennedy T, Yoon HH, Greer JB, Sundar R, Woo Y; </w:t>
      </w: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Peritoneal Surface Malignancies (PSM) Consortium Group.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Consensus Guideline for the Management of Gastric Cancer with Synchronous Peritoneal Metastases. </w:t>
      </w:r>
      <w:r w:rsidRPr="009A51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Cancer.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2025. PMID: 40558029.</w:t>
      </w:r>
    </w:p>
    <w:p w14:paraId="083EB57E" w14:textId="4FB21465" w:rsidR="00F86239" w:rsidRPr="009A51DB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715ED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C544F0" w14:textId="77777777" w:rsidR="00F86239" w:rsidRPr="009A51DB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ORAL PRESENTATIONS</w:t>
      </w:r>
    </w:p>
    <w:p w14:paraId="5FD39DF9" w14:textId="77777777" w:rsidR="004D08AF" w:rsidRPr="009A51DB" w:rsidRDefault="004D08AF" w:rsidP="001E32F9">
      <w:pPr>
        <w:rPr>
          <w:rFonts w:ascii="Times New Roman" w:hAnsi="Times New Roman"/>
          <w:color w:val="000000"/>
        </w:rPr>
      </w:pPr>
      <w:r w:rsidRPr="009A51DB">
        <w:rPr>
          <w:rFonts w:ascii="Times New Roman" w:hAnsi="Times New Roman"/>
          <w:color w:val="000000"/>
        </w:rPr>
        <w:t xml:space="preserve">Society of Surgical Oncology - Young Investigator Award Presentation: Role of Coagulation Factor XIII in Colorectal Cancer Peritoneal Metastasis. </w:t>
      </w:r>
      <w:r w:rsidRPr="009A51DB">
        <w:rPr>
          <w:rFonts w:ascii="Times New Roman" w:hAnsi="Times New Roman"/>
          <w:b/>
          <w:bCs/>
          <w:color w:val="000000"/>
        </w:rPr>
        <w:t>Khader A</w:t>
      </w:r>
      <w:r w:rsidRPr="009A51DB">
        <w:rPr>
          <w:rFonts w:ascii="Times New Roman" w:hAnsi="Times New Roman"/>
          <w:color w:val="000000"/>
        </w:rPr>
        <w:t xml:space="preserve">, </w:t>
      </w:r>
      <w:proofErr w:type="spellStart"/>
      <w:r w:rsidRPr="009A51DB">
        <w:rPr>
          <w:rFonts w:ascii="Times New Roman" w:hAnsi="Times New Roman"/>
          <w:color w:val="000000"/>
        </w:rPr>
        <w:t>Boothello</w:t>
      </w:r>
      <w:proofErr w:type="spellEnd"/>
      <w:r w:rsidRPr="009A51DB">
        <w:rPr>
          <w:rFonts w:ascii="Times New Roman" w:hAnsi="Times New Roman"/>
          <w:color w:val="000000"/>
        </w:rPr>
        <w:t xml:space="preserve"> R, Gregg S, </w:t>
      </w:r>
      <w:proofErr w:type="spellStart"/>
      <w:r w:rsidRPr="009A51DB">
        <w:rPr>
          <w:rFonts w:ascii="Times New Roman" w:hAnsi="Times New Roman"/>
          <w:color w:val="000000"/>
        </w:rPr>
        <w:t>Bayatpour</w:t>
      </w:r>
      <w:proofErr w:type="spellEnd"/>
      <w:r w:rsidRPr="009A51DB">
        <w:rPr>
          <w:rFonts w:ascii="Times New Roman" w:hAnsi="Times New Roman"/>
          <w:color w:val="000000"/>
        </w:rPr>
        <w:t xml:space="preserve"> S, Desai U, </w:t>
      </w:r>
      <w:proofErr w:type="spellStart"/>
      <w:r w:rsidRPr="009A51DB">
        <w:rPr>
          <w:rFonts w:ascii="Times New Roman" w:hAnsi="Times New Roman"/>
          <w:color w:val="000000"/>
        </w:rPr>
        <w:t>Hawkridge</w:t>
      </w:r>
      <w:proofErr w:type="spellEnd"/>
      <w:r w:rsidRPr="009A51DB">
        <w:rPr>
          <w:rFonts w:ascii="Times New Roman" w:hAnsi="Times New Roman"/>
          <w:color w:val="000000"/>
        </w:rPr>
        <w:t xml:space="preserve"> A, Trevino J, Patel B. Society of Surgical Oncology, March 2025.</w:t>
      </w:r>
    </w:p>
    <w:p w14:paraId="54603997" w14:textId="77777777" w:rsidR="004D08AF" w:rsidRPr="009A51DB" w:rsidRDefault="004D08AF" w:rsidP="001E32F9">
      <w:pPr>
        <w:rPr>
          <w:rFonts w:ascii="Times New Roman" w:hAnsi="Times New Roman"/>
          <w:color w:val="000000"/>
        </w:rPr>
      </w:pPr>
    </w:p>
    <w:p w14:paraId="0A8E316C" w14:textId="77777777" w:rsidR="004D08AF" w:rsidRPr="009A51DB" w:rsidRDefault="004D08AF" w:rsidP="001E32F9">
      <w:pPr>
        <w:rPr>
          <w:rFonts w:ascii="Times New Roman" w:hAnsi="Times New Roman"/>
          <w:color w:val="000000"/>
        </w:rPr>
      </w:pPr>
      <w:r w:rsidRPr="009A51DB">
        <w:rPr>
          <w:rFonts w:ascii="Times New Roman" w:hAnsi="Times New Roman"/>
          <w:color w:val="000000"/>
        </w:rPr>
        <w:t xml:space="preserve">Sparkman BK, </w:t>
      </w:r>
      <w:proofErr w:type="spellStart"/>
      <w:r w:rsidRPr="009A51DB">
        <w:rPr>
          <w:rFonts w:ascii="Times New Roman" w:hAnsi="Times New Roman"/>
          <w:color w:val="000000"/>
        </w:rPr>
        <w:t>Wishnoff</w:t>
      </w:r>
      <w:proofErr w:type="spellEnd"/>
      <w:r w:rsidRPr="009A51DB">
        <w:rPr>
          <w:rFonts w:ascii="Times New Roman" w:hAnsi="Times New Roman"/>
          <w:color w:val="000000"/>
        </w:rPr>
        <w:t xml:space="preserve"> M, </w:t>
      </w:r>
      <w:proofErr w:type="spellStart"/>
      <w:r w:rsidRPr="009A51DB">
        <w:rPr>
          <w:rFonts w:ascii="Times New Roman" w:hAnsi="Times New Roman"/>
          <w:color w:val="000000"/>
        </w:rPr>
        <w:t>Freudenberger</w:t>
      </w:r>
      <w:proofErr w:type="spellEnd"/>
      <w:r w:rsidRPr="009A51DB">
        <w:rPr>
          <w:rFonts w:ascii="Times New Roman" w:hAnsi="Times New Roman"/>
          <w:color w:val="000000"/>
        </w:rPr>
        <w:t xml:space="preserve"> D, </w:t>
      </w:r>
      <w:r w:rsidRPr="009A51DB">
        <w:rPr>
          <w:rFonts w:ascii="Times New Roman" w:hAnsi="Times New Roman"/>
          <w:b/>
          <w:bCs/>
          <w:color w:val="000000"/>
        </w:rPr>
        <w:t>Khader A</w:t>
      </w:r>
      <w:r w:rsidRPr="009A51DB">
        <w:rPr>
          <w:rFonts w:ascii="Times New Roman" w:hAnsi="Times New Roman"/>
          <w:color w:val="000000"/>
        </w:rPr>
        <w:t>, Fernandez, L. Robotic Pancreaticoduodenectomy for Solid Pseudopapillary Neoplasm. Video presentation at Society of American Gastrointestinal and Endoscopic Surgeons, April 2024.</w:t>
      </w:r>
    </w:p>
    <w:p w14:paraId="0C0AAE5D" w14:textId="77777777" w:rsidR="004D08AF" w:rsidRPr="009A51DB" w:rsidRDefault="004D08AF" w:rsidP="001E32F9">
      <w:pPr>
        <w:rPr>
          <w:rFonts w:ascii="Times New Roman" w:hAnsi="Times New Roman"/>
          <w:color w:val="000000"/>
        </w:rPr>
      </w:pPr>
    </w:p>
    <w:p w14:paraId="10CFED1F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9A51DB">
        <w:rPr>
          <w:rFonts w:ascii="Times New Roman" w:hAnsi="Times New Roman"/>
          <w:color w:val="000000"/>
        </w:rPr>
        <w:t xml:space="preserve">Sparkman BK, </w:t>
      </w:r>
      <w:proofErr w:type="spellStart"/>
      <w:r w:rsidRPr="009A51DB">
        <w:rPr>
          <w:rFonts w:ascii="Times New Roman" w:hAnsi="Times New Roman"/>
          <w:color w:val="000000"/>
        </w:rPr>
        <w:t>Freudenberger</w:t>
      </w:r>
      <w:proofErr w:type="spellEnd"/>
      <w:r w:rsidRPr="009A51DB">
        <w:rPr>
          <w:rFonts w:ascii="Times New Roman" w:hAnsi="Times New Roman"/>
          <w:color w:val="000000"/>
        </w:rPr>
        <w:t xml:space="preserve"> D, </w:t>
      </w:r>
      <w:proofErr w:type="spellStart"/>
      <w:r w:rsidRPr="009A51DB">
        <w:rPr>
          <w:rFonts w:ascii="Times New Roman" w:hAnsi="Times New Roman"/>
          <w:color w:val="000000"/>
        </w:rPr>
        <w:t>Vudatha</w:t>
      </w:r>
      <w:proofErr w:type="spellEnd"/>
      <w:r w:rsidRPr="009A51DB">
        <w:rPr>
          <w:rFonts w:ascii="Times New Roman" w:hAnsi="Times New Roman"/>
          <w:color w:val="000000"/>
        </w:rPr>
        <w:t xml:space="preserve"> V, Trevino J, </w:t>
      </w:r>
      <w:r w:rsidRPr="009A51DB">
        <w:rPr>
          <w:rFonts w:ascii="Times New Roman" w:hAnsi="Times New Roman"/>
          <w:b/>
          <w:bCs/>
          <w:color w:val="000000"/>
        </w:rPr>
        <w:t>Khader A</w:t>
      </w:r>
      <w:r w:rsidRPr="009A51DB">
        <w:rPr>
          <w:rFonts w:ascii="Times New Roman" w:hAnsi="Times New Roman"/>
          <w:color w:val="000000"/>
        </w:rPr>
        <w:t xml:space="preserve">, Fernandez, L. Robotic cytoreductive surgery and hyperthermic intraperitoneal chemotherapy: is there a </w:t>
      </w:r>
      <w:proofErr w:type="gramStart"/>
      <w:r w:rsidRPr="009A51DB">
        <w:rPr>
          <w:rFonts w:ascii="Times New Roman" w:hAnsi="Times New Roman"/>
          <w:color w:val="000000"/>
        </w:rPr>
        <w:t>benefit?.</w:t>
      </w:r>
      <w:proofErr w:type="gramEnd"/>
      <w:r w:rsidRPr="009A51DB">
        <w:rPr>
          <w:rFonts w:ascii="Times New Roman" w:hAnsi="Times New Roman"/>
          <w:color w:val="000000"/>
        </w:rPr>
        <w:t xml:space="preserve"> Society of American Gastrointestinal and Endoscopic Surgeons, April 2024.</w:t>
      </w:r>
    </w:p>
    <w:p w14:paraId="13C86EBE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0B4D3682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color w:val="000000"/>
        </w:rPr>
        <w:t xml:space="preserve">Keller-Biehl L, Simmonds A, </w:t>
      </w:r>
      <w:proofErr w:type="spellStart"/>
      <w:r w:rsidRPr="00A8441D">
        <w:rPr>
          <w:rFonts w:ascii="Times New Roman" w:hAnsi="Times New Roman"/>
          <w:color w:val="000000"/>
        </w:rPr>
        <w:t>Tse</w:t>
      </w:r>
      <w:proofErr w:type="spellEnd"/>
      <w:r w:rsidRPr="00A8441D">
        <w:rPr>
          <w:rFonts w:ascii="Times New Roman" w:hAnsi="Times New Roman"/>
          <w:color w:val="000000"/>
        </w:rPr>
        <w:t xml:space="preserve"> W, </w:t>
      </w: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>, Fernandez L, Amendola M. Comparison of Surgical Outcomes Following Pancreatic Surgery Between the Veterans Affairs and NSQIP Participating Institutions. Surgical Society of the Alimentary Tract. San Diego, CA; May 21-24, 2022</w:t>
      </w:r>
    </w:p>
    <w:p w14:paraId="2C30D7A5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68CD942E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color w:val="000000"/>
        </w:rPr>
        <w:t xml:space="preserve">Simmonds A, Keller-Biehl L, </w:t>
      </w: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>, Amendola M. Trends in Resident Supervision and Patient Outcomes of Laparoscopic Cholecystectomies after Enforcement of the 2003 ACGME Duty Hour Standards. Oral Presentation at Annual SAGES Meeting, March 2022.</w:t>
      </w:r>
    </w:p>
    <w:p w14:paraId="31BA8E3D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5CEF98B8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color w:val="000000"/>
        </w:rPr>
        <w:t xml:space="preserve">Keller-Biehl L, Simmonds A, </w:t>
      </w: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>, Timmerman W, Amendola M. Comparison of Short-term Surgical Outcomes of Colectomies by Race within the VA System. Society of American Gastrointestinal and Endoscopic Surgeons, March 2022.</w:t>
      </w:r>
    </w:p>
    <w:p w14:paraId="6EC2AD86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3D87CFFC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color w:val="000000"/>
        </w:rPr>
        <w:t xml:space="preserve">Keller-Biehl L, Simmonds A, </w:t>
      </w: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>, Amendola M. Procedure-Specific Application of Risk Analysis Index (RAI) and 30-day Outcomes. Academic Surgical Congress. Orlando, FL. February 2022.</w:t>
      </w:r>
    </w:p>
    <w:p w14:paraId="1E42DC60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060D22F3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 xml:space="preserve">, Chang SC, </w:t>
      </w:r>
      <w:proofErr w:type="spellStart"/>
      <w:r w:rsidRPr="00A8441D">
        <w:rPr>
          <w:rFonts w:ascii="Times New Roman" w:hAnsi="Times New Roman"/>
          <w:color w:val="000000"/>
        </w:rPr>
        <w:t>Santamaria­Barria</w:t>
      </w:r>
      <w:proofErr w:type="spellEnd"/>
      <w:r w:rsidRPr="00A8441D">
        <w:rPr>
          <w:rFonts w:ascii="Times New Roman" w:hAnsi="Times New Roman"/>
          <w:color w:val="000000"/>
        </w:rPr>
        <w:t xml:space="preserve"> J, </w:t>
      </w:r>
      <w:proofErr w:type="spellStart"/>
      <w:r w:rsidRPr="00A8441D">
        <w:rPr>
          <w:rFonts w:ascii="Times New Roman" w:hAnsi="Times New Roman"/>
          <w:color w:val="000000"/>
        </w:rPr>
        <w:t>Garland­Kledzik</w:t>
      </w:r>
      <w:proofErr w:type="spellEnd"/>
      <w:r w:rsidRPr="00A8441D">
        <w:rPr>
          <w:rFonts w:ascii="Times New Roman" w:hAnsi="Times New Roman"/>
          <w:color w:val="000000"/>
        </w:rPr>
        <w:t xml:space="preserve"> M, </w:t>
      </w:r>
      <w:proofErr w:type="spellStart"/>
      <w:r w:rsidRPr="00A8441D">
        <w:rPr>
          <w:rFonts w:ascii="Times New Roman" w:hAnsi="Times New Roman"/>
          <w:color w:val="000000"/>
        </w:rPr>
        <w:t>Scholer</w:t>
      </w:r>
      <w:proofErr w:type="spellEnd"/>
      <w:r w:rsidRPr="00A8441D">
        <w:rPr>
          <w:rFonts w:ascii="Times New Roman" w:hAnsi="Times New Roman"/>
          <w:color w:val="000000"/>
        </w:rPr>
        <w:t xml:space="preserve"> AJ, Goldfarb M, </w:t>
      </w:r>
      <w:proofErr w:type="spellStart"/>
      <w:r w:rsidRPr="00A8441D">
        <w:rPr>
          <w:rFonts w:ascii="Times New Roman" w:hAnsi="Times New Roman"/>
          <w:color w:val="000000"/>
        </w:rPr>
        <w:t>Grumley</w:t>
      </w:r>
      <w:proofErr w:type="spellEnd"/>
      <w:r w:rsidRPr="00A8441D">
        <w:rPr>
          <w:rFonts w:ascii="Times New Roman" w:hAnsi="Times New Roman"/>
          <w:color w:val="000000"/>
        </w:rPr>
        <w:t xml:space="preserve"> J, Fischer T. Delay in Surgery is Associated with Axillary Upstaging of Clinically Node Negative Breast Cancer Patients. Western Surgical Society 127</w:t>
      </w:r>
      <w:r w:rsidRPr="00A8441D">
        <w:rPr>
          <w:rFonts w:ascii="Times New Roman" w:hAnsi="Times New Roman"/>
          <w:color w:val="000000"/>
          <w:vertAlign w:val="superscript"/>
        </w:rPr>
        <w:t>th</w:t>
      </w:r>
      <w:r w:rsidRPr="00A8441D">
        <w:rPr>
          <w:rFonts w:ascii="Times New Roman" w:hAnsi="Times New Roman"/>
          <w:color w:val="000000"/>
        </w:rPr>
        <w:t xml:space="preserve"> Scientific Session. November 2019.</w:t>
      </w:r>
    </w:p>
    <w:p w14:paraId="4102701C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1593C5FB" w14:textId="77777777" w:rsidR="004D08AF" w:rsidRPr="00A8441D" w:rsidRDefault="004D08AF" w:rsidP="001E32F9">
      <w:pPr>
        <w:rPr>
          <w:rFonts w:ascii="Times New Roman" w:hAnsi="Times New Roman"/>
          <w:bCs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  <w:bCs/>
        </w:rPr>
        <w:t xml:space="preserve">, Ruff S, Conte C, </w:t>
      </w:r>
      <w:proofErr w:type="spellStart"/>
      <w:r w:rsidRPr="00A8441D">
        <w:rPr>
          <w:rFonts w:ascii="Times New Roman" w:hAnsi="Times New Roman"/>
          <w:bCs/>
        </w:rPr>
        <w:t>Kadison</w:t>
      </w:r>
      <w:proofErr w:type="spellEnd"/>
      <w:r w:rsidRPr="00A8441D">
        <w:rPr>
          <w:rFonts w:ascii="Times New Roman" w:hAnsi="Times New Roman"/>
          <w:bCs/>
        </w:rPr>
        <w:t xml:space="preserve"> A, Sullivan J, Wang J, Zaidi R, Deutsch G. Modifiable Preoperative Risk Factors in Pancreatic Cancer: The Impact of Obesity on Gastric Emptying and Survival After Pancreaticoduodenectomy. Society of Surgical Oncology 71</w:t>
      </w:r>
      <w:r w:rsidRPr="00A8441D">
        <w:rPr>
          <w:rFonts w:ascii="Times New Roman" w:hAnsi="Times New Roman"/>
          <w:bCs/>
          <w:vertAlign w:val="superscript"/>
        </w:rPr>
        <w:t>st</w:t>
      </w:r>
      <w:r w:rsidRPr="00A8441D">
        <w:rPr>
          <w:rFonts w:ascii="Times New Roman" w:hAnsi="Times New Roman"/>
          <w:bCs/>
        </w:rPr>
        <w:t xml:space="preserve"> Annual Cancer Symposium. March 2018.</w:t>
      </w:r>
    </w:p>
    <w:p w14:paraId="611EDF8F" w14:textId="77777777" w:rsidR="004D08AF" w:rsidRPr="00A8441D" w:rsidRDefault="004D08AF" w:rsidP="001E32F9">
      <w:pPr>
        <w:rPr>
          <w:rFonts w:ascii="Times New Roman" w:hAnsi="Times New Roman"/>
          <w:bCs/>
        </w:rPr>
      </w:pPr>
    </w:p>
    <w:p w14:paraId="787365AF" w14:textId="77777777" w:rsidR="004D08AF" w:rsidRPr="00A8441D" w:rsidRDefault="004D08AF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WL,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Wang P. Sirt1 Stimulation Preserves Mitochondria and Enhances Autophagy in Hepatocytes after Hypoxic Injury. Academic Surgical Congress. February 2015.</w:t>
      </w:r>
    </w:p>
    <w:p w14:paraId="7E10EAA0" w14:textId="77777777" w:rsidR="004D08AF" w:rsidRPr="00A8441D" w:rsidRDefault="004D08AF" w:rsidP="001E32F9">
      <w:pPr>
        <w:rPr>
          <w:rFonts w:ascii="Times New Roman" w:hAnsi="Times New Roman"/>
          <w:bCs/>
        </w:rPr>
      </w:pPr>
    </w:p>
    <w:p w14:paraId="6A05E64C" w14:textId="77777777" w:rsidR="004D08AF" w:rsidRPr="00A8441D" w:rsidRDefault="004D08AF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Godwin A,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Wang, P. Sirtuin1 Stimulation Enhances the Autophagy Salvage Pathway and Attenuates Hepatic Injury After Ischemia-Reperfusion. New York Surgical Society Fall Scientific Session. November 2014.</w:t>
      </w:r>
    </w:p>
    <w:p w14:paraId="7F60DA48" w14:textId="77777777" w:rsidR="004D08AF" w:rsidRPr="00A8441D" w:rsidRDefault="004D08AF" w:rsidP="001E32F9">
      <w:pPr>
        <w:rPr>
          <w:rFonts w:ascii="Times New Roman" w:hAnsi="Times New Roman"/>
          <w:bCs/>
        </w:rPr>
      </w:pPr>
    </w:p>
    <w:p w14:paraId="41A2F2D8" w14:textId="77777777" w:rsidR="004D08AF" w:rsidRPr="00A8441D" w:rsidRDefault="004D08AF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Godwin A,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Wang, P. Activation of Sirtuin1 Stimulates Energy Metabolism and Ameliorates Hepatic Injury after Ischemia-Reperfusion. American College of Surgeons. October 2014.</w:t>
      </w:r>
    </w:p>
    <w:p w14:paraId="234B1785" w14:textId="77777777" w:rsidR="004D08AF" w:rsidRPr="00A8441D" w:rsidRDefault="004D08AF" w:rsidP="001E32F9">
      <w:pPr>
        <w:rPr>
          <w:rFonts w:ascii="Times New Roman" w:hAnsi="Times New Roman"/>
          <w:bCs/>
        </w:rPr>
      </w:pPr>
    </w:p>
    <w:p w14:paraId="12D214FF" w14:textId="77777777" w:rsidR="004D08AF" w:rsidRPr="00A8441D" w:rsidRDefault="004D08AF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Wang, P. Pharmacologic </w:t>
      </w:r>
      <w:proofErr w:type="spellStart"/>
      <w:r w:rsidRPr="00A8441D">
        <w:rPr>
          <w:rFonts w:ascii="Times New Roman" w:hAnsi="Times New Roman"/>
        </w:rPr>
        <w:t>Sirtuin</w:t>
      </w:r>
      <w:proofErr w:type="spellEnd"/>
      <w:r w:rsidRPr="00A8441D">
        <w:rPr>
          <w:rFonts w:ascii="Times New Roman" w:hAnsi="Times New Roman"/>
        </w:rPr>
        <w:t xml:space="preserve"> 1 Activation Preserves Mitochondrial Mass and Function in Renal Epithelial Cells Under Hypoxic Injury. Oral Presentations by and for New Investigators at the Shock Society meeting, Charlotte, NC. June 2014.</w:t>
      </w:r>
    </w:p>
    <w:p w14:paraId="207C3FA6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59A281F2" w14:textId="77777777" w:rsidR="004D08AF" w:rsidRPr="00A8441D" w:rsidRDefault="004D08AF" w:rsidP="001E32F9">
      <w:pPr>
        <w:shd w:val="clear" w:color="auto" w:fill="FFFFFF"/>
        <w:spacing w:line="209" w:lineRule="atLeast"/>
        <w:rPr>
          <w:rFonts w:ascii="Times New Roman" w:hAnsi="Times New Roman"/>
        </w:rPr>
      </w:pPr>
      <w:r w:rsidRPr="00A8441D">
        <w:rPr>
          <w:rFonts w:ascii="Times New Roman" w:hAnsi="Times New Roman"/>
        </w:rPr>
        <w:t xml:space="preserve">Godwin A, Yang W-L, Sharma A, </w:t>
      </w:r>
      <w:r w:rsidRPr="00A8441D">
        <w:rPr>
          <w:rFonts w:ascii="Times New Roman" w:hAnsi="Times New Roman"/>
          <w:b/>
        </w:rPr>
        <w:t xml:space="preserve">Khader A, </w:t>
      </w:r>
      <w:r w:rsidRPr="00A8441D">
        <w:rPr>
          <w:rFonts w:ascii="Times New Roman" w:hAnsi="Times New Roman"/>
        </w:rPr>
        <w:t xml:space="preserve">Wang Z, Zhang F,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 P</w:t>
      </w:r>
      <w:r w:rsidRPr="00A8441D">
        <w:rPr>
          <w:rFonts w:ascii="Times New Roman" w:hAnsi="Times New Roman"/>
          <w:b/>
        </w:rPr>
        <w:t xml:space="preserve">. </w:t>
      </w:r>
      <w:r w:rsidRPr="00A8441D">
        <w:rPr>
          <w:rFonts w:ascii="Times New Roman" w:hAnsi="Times New Roman"/>
        </w:rPr>
        <w:t>2014</w:t>
      </w:r>
      <w:r w:rsidRPr="00A8441D">
        <w:rPr>
          <w:rFonts w:ascii="Times New Roman" w:hAnsi="Times New Roman"/>
          <w:b/>
        </w:rPr>
        <w:t xml:space="preserve">. </w:t>
      </w:r>
      <w:r w:rsidRPr="00A8441D">
        <w:rPr>
          <w:rFonts w:ascii="Times New Roman" w:hAnsi="Times New Roman"/>
        </w:rPr>
        <w:t>Blocking Cold-Inducible RNA-Binding Protein (CIRP) Protects Liver from Ischemia/Reperfusion Injury. Shock Society Meeting, Young Investigators Awards, Charlotte, NC. June 2014.</w:t>
      </w:r>
    </w:p>
    <w:p w14:paraId="4A5FF50F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5E49199D" w14:textId="77777777" w:rsidR="004D08AF" w:rsidRPr="00A8441D" w:rsidRDefault="004D08AF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Godwin A,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Wang, P. Activation of Sirtuin1 Stimulates Energy Metabolism and Ameliorates Hepatic Injury after Ischemia-Reperfusion. Murray Friedman competition of the American College of surgeons Brooklyn and Long Island chapter. May 2014. Awarded first place prize.</w:t>
      </w:r>
    </w:p>
    <w:p w14:paraId="35687BB8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045F19F7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b/>
        </w:rPr>
        <w:lastRenderedPageBreak/>
        <w:t>Khader A</w:t>
      </w:r>
      <w:r w:rsidRPr="00A8441D">
        <w:rPr>
          <w:rFonts w:ascii="Times New Roman" w:hAnsi="Times New Roman"/>
        </w:rPr>
        <w:t xml:space="preserve">, Yang W-L, and Wang P. The Kidney’s energy crisis. </w:t>
      </w:r>
      <w:r w:rsidRPr="00A8441D">
        <w:rPr>
          <w:rFonts w:ascii="Times New Roman" w:hAnsi="Times New Roman"/>
          <w:color w:val="000000"/>
        </w:rPr>
        <w:t>Presented at the third Research Investigators Science Expo (R.I.S.E) at the Feinstein Institute for medical research. Awarded second place prize. Also presented at the Port-Washington public Library, May 2014.</w:t>
      </w:r>
    </w:p>
    <w:p w14:paraId="4F73BD38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262EF8CB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</w:t>
      </w:r>
      <w:proofErr w:type="spellStart"/>
      <w:r w:rsidRPr="00A8441D">
        <w:rPr>
          <w:rFonts w:ascii="Times New Roman" w:hAnsi="Times New Roman"/>
        </w:rPr>
        <w:t>Rajayer</w:t>
      </w:r>
      <w:proofErr w:type="spellEnd"/>
      <w:r w:rsidRPr="00A8441D">
        <w:rPr>
          <w:rFonts w:ascii="Times New Roman" w:hAnsi="Times New Roman"/>
        </w:rPr>
        <w:t xml:space="preserve"> S,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 P. </w:t>
      </w:r>
      <w:r w:rsidRPr="00A8441D">
        <w:rPr>
          <w:rFonts w:ascii="Times New Roman" w:hAnsi="Times New Roman"/>
          <w:color w:val="000000"/>
        </w:rPr>
        <w:t xml:space="preserve">SRT1720, a Sirt1 activator, Attenuates Organ </w:t>
      </w:r>
      <w:proofErr w:type="gramStart"/>
      <w:r w:rsidRPr="00A8441D">
        <w:rPr>
          <w:rFonts w:ascii="Times New Roman" w:hAnsi="Times New Roman"/>
          <w:color w:val="000000"/>
        </w:rPr>
        <w:t>Injury</w:t>
      </w:r>
      <w:proofErr w:type="gramEnd"/>
      <w:r w:rsidRPr="00A8441D">
        <w:rPr>
          <w:rFonts w:ascii="Times New Roman" w:hAnsi="Times New Roman"/>
          <w:color w:val="000000"/>
        </w:rPr>
        <w:t xml:space="preserve"> and Inflammatory Response in Sepsis. Presented at the American Surgical Congress Meeting, February 2014.</w:t>
      </w:r>
    </w:p>
    <w:p w14:paraId="730B495A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1309F816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</w:t>
      </w:r>
      <w:proofErr w:type="spellStart"/>
      <w:r w:rsidRPr="00A8441D">
        <w:rPr>
          <w:rFonts w:ascii="Times New Roman" w:hAnsi="Times New Roman"/>
        </w:rPr>
        <w:t>Kuncewitch</w:t>
      </w:r>
      <w:proofErr w:type="spellEnd"/>
      <w:r w:rsidRPr="00A8441D">
        <w:rPr>
          <w:rFonts w:ascii="Times New Roman" w:hAnsi="Times New Roman"/>
        </w:rPr>
        <w:t xml:space="preserve"> M, Jacob A, Prince JM,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 P. </w:t>
      </w:r>
      <w:r w:rsidRPr="00A8441D">
        <w:rPr>
          <w:rFonts w:ascii="Times New Roman" w:hAnsi="Times New Roman"/>
          <w:color w:val="000000"/>
        </w:rPr>
        <w:t>Enhancing Energy Metabolism through Sirtuin1 Activation Attenuates Renal Ischemia-Reperfusion Injury. Presented at the Third Annual Hofstra North Shore-LIJ Surgical Research Day (Awarded Best Oral Presentation, First Place, May 2013) and at the American College of Surgeons Meeting, October 2013.</w:t>
      </w:r>
    </w:p>
    <w:p w14:paraId="007F172C" w14:textId="77777777" w:rsidR="004D08AF" w:rsidRPr="00A8441D" w:rsidRDefault="004D08AF" w:rsidP="001E32F9">
      <w:pPr>
        <w:rPr>
          <w:rFonts w:ascii="Times New Roman" w:hAnsi="Times New Roman"/>
          <w:color w:val="000000"/>
        </w:rPr>
      </w:pPr>
    </w:p>
    <w:p w14:paraId="540BB2B5" w14:textId="2F5FEA88" w:rsidR="004D08AF" w:rsidRPr="00A8441D" w:rsidRDefault="004D08AF" w:rsidP="001E32F9">
      <w:pPr>
        <w:rPr>
          <w:rFonts w:ascii="Times New Roman" w:hAnsi="Times New Roman"/>
        </w:rPr>
      </w:pPr>
      <w:proofErr w:type="spellStart"/>
      <w:r w:rsidRPr="00A8441D">
        <w:rPr>
          <w:rFonts w:ascii="Times New Roman" w:hAnsi="Times New Roman"/>
          <w:color w:val="000000"/>
        </w:rPr>
        <w:t>Kuncewitch</w:t>
      </w:r>
      <w:proofErr w:type="spellEnd"/>
      <w:r w:rsidRPr="00A8441D">
        <w:rPr>
          <w:rFonts w:ascii="Times New Roman" w:hAnsi="Times New Roman"/>
          <w:color w:val="000000"/>
        </w:rPr>
        <w:t xml:space="preserve"> M, Yang W-L, </w:t>
      </w:r>
      <w:r w:rsidRPr="00A8441D">
        <w:rPr>
          <w:rFonts w:ascii="Times New Roman" w:hAnsi="Times New Roman"/>
          <w:b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 xml:space="preserve">, </w:t>
      </w:r>
      <w:proofErr w:type="spellStart"/>
      <w:r w:rsidRPr="00A8441D">
        <w:rPr>
          <w:rFonts w:ascii="Times New Roman" w:hAnsi="Times New Roman"/>
          <w:color w:val="000000"/>
        </w:rPr>
        <w:t>Giangola</w:t>
      </w:r>
      <w:proofErr w:type="spellEnd"/>
      <w:r w:rsidRPr="00A8441D">
        <w:rPr>
          <w:rFonts w:ascii="Times New Roman" w:hAnsi="Times New Roman"/>
          <w:color w:val="000000"/>
        </w:rPr>
        <w:t xml:space="preserve"> M, Nicastro J, </w:t>
      </w:r>
      <w:proofErr w:type="spellStart"/>
      <w:r w:rsidRPr="00A8441D">
        <w:rPr>
          <w:rFonts w:ascii="Times New Roman" w:hAnsi="Times New Roman"/>
          <w:color w:val="000000"/>
        </w:rPr>
        <w:t>Coppa</w:t>
      </w:r>
      <w:proofErr w:type="spellEnd"/>
      <w:r w:rsidRPr="00A8441D">
        <w:rPr>
          <w:rFonts w:ascii="Times New Roman" w:hAnsi="Times New Roman"/>
          <w:color w:val="000000"/>
        </w:rPr>
        <w:t xml:space="preserve"> G, Wang P. </w:t>
      </w:r>
      <w:r w:rsidRPr="00A8441D">
        <w:rPr>
          <w:rFonts w:ascii="Times New Roman" w:hAnsi="Times New Roman"/>
        </w:rPr>
        <w:t xml:space="preserve">Stimulation of </w:t>
      </w:r>
      <w:proofErr w:type="spellStart"/>
      <w:r w:rsidRPr="00A8441D">
        <w:rPr>
          <w:rFonts w:ascii="Times New Roman" w:hAnsi="Times New Roman"/>
          <w:i/>
        </w:rPr>
        <w:t>Wnt</w:t>
      </w:r>
      <w:proofErr w:type="spellEnd"/>
      <w:r w:rsidRPr="00A8441D">
        <w:rPr>
          <w:rFonts w:ascii="Times New Roman" w:hAnsi="Times New Roman"/>
        </w:rPr>
        <w:t xml:space="preserve">/ß-catenin Signaling with </w:t>
      </w:r>
      <w:proofErr w:type="spellStart"/>
      <w:r w:rsidRPr="00A8441D">
        <w:rPr>
          <w:rFonts w:ascii="Times New Roman" w:hAnsi="Times New Roman"/>
          <w:i/>
        </w:rPr>
        <w:t>Wnt</w:t>
      </w:r>
      <w:proofErr w:type="spellEnd"/>
      <w:r w:rsidRPr="00A8441D">
        <w:rPr>
          <w:rFonts w:ascii="Times New Roman" w:hAnsi="Times New Roman"/>
        </w:rPr>
        <w:t xml:space="preserve"> Agonist Reduces Organ Injury in an Animal Model of Hemorrhagic Shock. American College of Surgeons Meeting, October 2013.</w:t>
      </w:r>
    </w:p>
    <w:p w14:paraId="529D6EDE" w14:textId="4DCD3233" w:rsid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4EF4D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0D39FB8" w14:textId="77777777" w:rsidR="00D36901" w:rsidRDefault="00D36901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9F3942" w14:textId="3FA21FD8" w:rsidR="00D36901" w:rsidRDefault="00D36901" w:rsidP="001E32F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POSTER PRESENTATIONS</w:t>
      </w:r>
    </w:p>
    <w:p w14:paraId="5E2B3D80" w14:textId="77777777" w:rsidR="00AC392B" w:rsidRDefault="00AC392B" w:rsidP="001E32F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F04E6A" w14:textId="1173E9EE" w:rsidR="007566BF" w:rsidRPr="009A51DB" w:rsidRDefault="007566BF" w:rsidP="001E32F9">
      <w:pPr>
        <w:rPr>
          <w:rFonts w:ascii="Times New Roman" w:eastAsia="Times New Roman" w:hAnsi="Times New Roman"/>
        </w:rPr>
      </w:pPr>
      <w:r w:rsidRPr="009A51DB">
        <w:rPr>
          <w:rFonts w:ascii="Times New Roman" w:eastAsia="Times New Roman" w:hAnsi="Times New Roman"/>
        </w:rPr>
        <w:t xml:space="preserve">Gregg S, </w:t>
      </w:r>
      <w:proofErr w:type="spellStart"/>
      <w:r w:rsidRPr="009A51DB">
        <w:rPr>
          <w:rFonts w:ascii="Times New Roman" w:eastAsia="Times New Roman" w:hAnsi="Times New Roman"/>
        </w:rPr>
        <w:t>Boothello</w:t>
      </w:r>
      <w:proofErr w:type="spellEnd"/>
      <w:r w:rsidRPr="009A51DB">
        <w:rPr>
          <w:rFonts w:ascii="Times New Roman" w:eastAsia="Times New Roman" w:hAnsi="Times New Roman"/>
        </w:rPr>
        <w:t xml:space="preserve"> R, </w:t>
      </w:r>
      <w:proofErr w:type="spellStart"/>
      <w:r w:rsidRPr="009A51DB">
        <w:rPr>
          <w:rFonts w:ascii="Times New Roman" w:eastAsia="Times New Roman" w:hAnsi="Times New Roman"/>
        </w:rPr>
        <w:t>Bayatpour</w:t>
      </w:r>
      <w:proofErr w:type="spellEnd"/>
      <w:r w:rsidRPr="009A51DB">
        <w:rPr>
          <w:rFonts w:ascii="Times New Roman" w:eastAsia="Times New Roman" w:hAnsi="Times New Roman"/>
        </w:rPr>
        <w:t xml:space="preserve"> S, </w:t>
      </w:r>
      <w:proofErr w:type="spellStart"/>
      <w:r w:rsidRPr="009A51DB">
        <w:rPr>
          <w:rFonts w:ascii="Times New Roman" w:eastAsia="Times New Roman" w:hAnsi="Times New Roman"/>
        </w:rPr>
        <w:t>Haneefa</w:t>
      </w:r>
      <w:proofErr w:type="spellEnd"/>
      <w:r w:rsidRPr="009A51DB">
        <w:rPr>
          <w:rFonts w:ascii="Times New Roman" w:eastAsia="Times New Roman" w:hAnsi="Times New Roman"/>
        </w:rPr>
        <w:t xml:space="preserve"> SM, </w:t>
      </w:r>
      <w:proofErr w:type="spellStart"/>
      <w:r w:rsidRPr="009A51DB">
        <w:rPr>
          <w:rFonts w:ascii="Times New Roman" w:eastAsia="Times New Roman" w:hAnsi="Times New Roman"/>
        </w:rPr>
        <w:t>Hawkridge</w:t>
      </w:r>
      <w:proofErr w:type="spellEnd"/>
      <w:r w:rsidRPr="009A51DB">
        <w:rPr>
          <w:rFonts w:ascii="Times New Roman" w:eastAsia="Times New Roman" w:hAnsi="Times New Roman"/>
        </w:rPr>
        <w:t xml:space="preserve"> A, Desai U, Hubbard G, Elliott A, Trevino J, Fernandez L, Garland-</w:t>
      </w:r>
      <w:proofErr w:type="spellStart"/>
      <w:r w:rsidRPr="009A51DB">
        <w:rPr>
          <w:rFonts w:ascii="Times New Roman" w:eastAsia="Times New Roman" w:hAnsi="Times New Roman"/>
        </w:rPr>
        <w:t>Kledzik</w:t>
      </w:r>
      <w:proofErr w:type="spellEnd"/>
      <w:r w:rsidRPr="009A51DB">
        <w:rPr>
          <w:rFonts w:ascii="Times New Roman" w:eastAsia="Times New Roman" w:hAnsi="Times New Roman"/>
        </w:rPr>
        <w:t xml:space="preserve"> M, Patel B, </w:t>
      </w:r>
      <w:r w:rsidRPr="009A51DB">
        <w:rPr>
          <w:rFonts w:ascii="Times New Roman" w:eastAsia="Times New Roman" w:hAnsi="Times New Roman"/>
          <w:b/>
          <w:bCs/>
        </w:rPr>
        <w:t>Khader A.</w:t>
      </w:r>
      <w:r w:rsidRPr="009A51DB">
        <w:rPr>
          <w:rFonts w:ascii="Times New Roman" w:eastAsia="Times New Roman" w:hAnsi="Times New Roman"/>
        </w:rPr>
        <w:t xml:space="preserve"> </w:t>
      </w:r>
      <w:proofErr w:type="spellStart"/>
      <w:r w:rsidRPr="009A51DB">
        <w:rPr>
          <w:rFonts w:ascii="Times New Roman" w:eastAsia="Times New Roman" w:hAnsi="Times New Roman"/>
        </w:rPr>
        <w:t>FXIIIa</w:t>
      </w:r>
      <w:proofErr w:type="spellEnd"/>
      <w:r w:rsidRPr="009A51DB">
        <w:rPr>
          <w:rFonts w:ascii="Times New Roman" w:eastAsia="Times New Roman" w:hAnsi="Times New Roman"/>
        </w:rPr>
        <w:t>-mediated transferrin sequestration drives cancer stem cell phenotype in colorectal cancer. e-Poster Session at Society of Surgical Oncology, April 2025.</w:t>
      </w:r>
    </w:p>
    <w:p w14:paraId="5B86E347" w14:textId="77777777" w:rsidR="007566BF" w:rsidRPr="009A51DB" w:rsidRDefault="007566BF" w:rsidP="007566BF">
      <w:pPr>
        <w:pStyle w:val="NormalWeb"/>
      </w:pPr>
      <w:proofErr w:type="spellStart"/>
      <w:r w:rsidRPr="009A51DB">
        <w:t>Habermann</w:t>
      </w:r>
      <w:proofErr w:type="spellEnd"/>
      <w:r w:rsidRPr="009A51DB">
        <w:t xml:space="preserve"> A, </w:t>
      </w:r>
      <w:proofErr w:type="spellStart"/>
      <w:r w:rsidRPr="009A51DB">
        <w:t>Chizek</w:t>
      </w:r>
      <w:proofErr w:type="spellEnd"/>
      <w:r w:rsidRPr="009A51DB">
        <w:t xml:space="preserve"> P, Deng X, Bandyopadhyay D, </w:t>
      </w:r>
      <w:r w:rsidRPr="009A51DB">
        <w:rPr>
          <w:b/>
          <w:bCs/>
        </w:rPr>
        <w:t>Khader A</w:t>
      </w:r>
      <w:r w:rsidRPr="009A51DB">
        <w:t xml:space="preserve">, Sharp SP. Pathological outcomes of short course vs. long course neoadjuvant radiation for stage II/III rectal cancer. </w:t>
      </w:r>
      <w:r w:rsidRPr="009A51DB">
        <w:rPr>
          <w:rStyle w:val="Emphasis"/>
          <w:rFonts w:eastAsiaTheme="majorEastAsia"/>
        </w:rPr>
        <w:t>Cancer Res.</w:t>
      </w:r>
      <w:r w:rsidRPr="009A51DB">
        <w:t xml:space="preserve"> 2025;85(8_Supplement_1):4674. Published April 21, 2025.</w:t>
      </w:r>
    </w:p>
    <w:p w14:paraId="0E9F8496" w14:textId="71061581" w:rsidR="007566BF" w:rsidRPr="009A51DB" w:rsidRDefault="007566BF" w:rsidP="007566BF">
      <w:pPr>
        <w:pStyle w:val="NormalWeb"/>
      </w:pPr>
      <w:r w:rsidRPr="009A51DB">
        <w:t xml:space="preserve">Bandy V, </w:t>
      </w:r>
      <w:r w:rsidRPr="009A51DB">
        <w:rPr>
          <w:b/>
          <w:bCs/>
        </w:rPr>
        <w:t>Khader A</w:t>
      </w:r>
      <w:r w:rsidRPr="009A51DB">
        <w:t xml:space="preserve">, </w:t>
      </w:r>
      <w:proofErr w:type="spellStart"/>
      <w:r w:rsidRPr="009A51DB">
        <w:t>Bhoopathi</w:t>
      </w:r>
      <w:proofErr w:type="spellEnd"/>
      <w:r w:rsidRPr="009A51DB">
        <w:t xml:space="preserve"> P, </w:t>
      </w:r>
      <w:proofErr w:type="spellStart"/>
      <w:r w:rsidRPr="009A51DB">
        <w:t>Vudatha</w:t>
      </w:r>
      <w:proofErr w:type="spellEnd"/>
      <w:r w:rsidRPr="009A51DB">
        <w:t xml:space="preserve"> V, </w:t>
      </w:r>
      <w:proofErr w:type="spellStart"/>
      <w:r w:rsidRPr="009A51DB">
        <w:t>Punjala</w:t>
      </w:r>
      <w:proofErr w:type="spellEnd"/>
      <w:r w:rsidRPr="009A51DB">
        <w:t xml:space="preserve"> A, Trevino J, Patel B, Fernandez L, Gregg S. Establishing novel patient-derived xenograft models for peritoneal metastasis in a racially diverse population. </w:t>
      </w:r>
      <w:r w:rsidRPr="009A51DB">
        <w:rPr>
          <w:rStyle w:val="Emphasis"/>
          <w:rFonts w:eastAsiaTheme="majorEastAsia"/>
        </w:rPr>
        <w:t>Cancer Res.</w:t>
      </w:r>
      <w:r w:rsidRPr="009A51DB">
        <w:t xml:space="preserve"> 2025;85(8_Supplement_1):5158. Published April 21, 2025.</w:t>
      </w:r>
    </w:p>
    <w:p w14:paraId="75689CD4" w14:textId="02C99F1B" w:rsidR="00AC392B" w:rsidRPr="009A51DB" w:rsidRDefault="00AC392B" w:rsidP="001E32F9">
      <w:pPr>
        <w:rPr>
          <w:rFonts w:ascii="Times New Roman" w:eastAsia="Times New Roman" w:hAnsi="Times New Roman"/>
        </w:rPr>
      </w:pPr>
      <w:r w:rsidRPr="009A51DB">
        <w:rPr>
          <w:rFonts w:ascii="Times New Roman" w:eastAsia="Times New Roman" w:hAnsi="Times New Roman"/>
        </w:rPr>
        <w:t xml:space="preserve">Bandy V, Trevino J, </w:t>
      </w:r>
      <w:proofErr w:type="spellStart"/>
      <w:r w:rsidRPr="009A51DB">
        <w:rPr>
          <w:rFonts w:ascii="Times New Roman" w:eastAsia="Times New Roman" w:hAnsi="Times New Roman"/>
        </w:rPr>
        <w:t>Vudatha</w:t>
      </w:r>
      <w:proofErr w:type="spellEnd"/>
      <w:r w:rsidRPr="009A51DB">
        <w:rPr>
          <w:rFonts w:ascii="Times New Roman" w:eastAsia="Times New Roman" w:hAnsi="Times New Roman"/>
        </w:rPr>
        <w:t xml:space="preserve"> V, Gregg S, Patel B, Fernandez L, </w:t>
      </w:r>
      <w:proofErr w:type="spellStart"/>
      <w:r w:rsidRPr="009A51DB">
        <w:rPr>
          <w:rFonts w:ascii="Times New Roman" w:eastAsia="Times New Roman" w:hAnsi="Times New Roman"/>
        </w:rPr>
        <w:t>Punjala</w:t>
      </w:r>
      <w:proofErr w:type="spellEnd"/>
      <w:r w:rsidRPr="009A51DB">
        <w:rPr>
          <w:rFonts w:ascii="Times New Roman" w:eastAsia="Times New Roman" w:hAnsi="Times New Roman"/>
        </w:rPr>
        <w:t xml:space="preserve"> A,</w:t>
      </w:r>
      <w:r w:rsidRPr="009A51DB">
        <w:rPr>
          <w:rFonts w:ascii="Times New Roman" w:eastAsia="Times New Roman" w:hAnsi="Times New Roman"/>
          <w:b/>
          <w:bCs/>
        </w:rPr>
        <w:t xml:space="preserve"> Khader A. </w:t>
      </w:r>
      <w:r w:rsidRPr="009A51DB">
        <w:rPr>
          <w:rFonts w:ascii="Times New Roman" w:eastAsia="Times New Roman" w:hAnsi="Times New Roman"/>
        </w:rPr>
        <w:t>A Novel Pre-</w:t>
      </w:r>
      <w:proofErr w:type="gramStart"/>
      <w:r w:rsidRPr="009A51DB">
        <w:rPr>
          <w:rFonts w:ascii="Times New Roman" w:eastAsia="Times New Roman" w:hAnsi="Times New Roman"/>
        </w:rPr>
        <w:t>clinical</w:t>
      </w:r>
      <w:proofErr w:type="gramEnd"/>
      <w:r w:rsidRPr="009A51DB">
        <w:rPr>
          <w:rFonts w:ascii="Times New Roman" w:eastAsia="Times New Roman" w:hAnsi="Times New Roman"/>
        </w:rPr>
        <w:t xml:space="preserve"> Model for Peritoneal Metastasis Utilizing Cross-Polarization Imaging for Independent Scoring. </w:t>
      </w:r>
      <w:r w:rsidRPr="009A51DB">
        <w:rPr>
          <w:rFonts w:ascii="Times New Roman" w:eastAsia="Times New Roman" w:hAnsi="Times New Roman"/>
          <w:b/>
          <w:bCs/>
        </w:rPr>
        <w:t xml:space="preserve"> </w:t>
      </w:r>
      <w:r w:rsidRPr="009A51DB">
        <w:rPr>
          <w:rFonts w:ascii="Times New Roman" w:eastAsia="Times New Roman" w:hAnsi="Times New Roman"/>
        </w:rPr>
        <w:t>e-Poster Session at Society of Surgical Oncology, March 2025.</w:t>
      </w:r>
    </w:p>
    <w:p w14:paraId="495569A6" w14:textId="77777777" w:rsidR="00AC392B" w:rsidRPr="009A51DB" w:rsidRDefault="00AC392B" w:rsidP="001E32F9">
      <w:pPr>
        <w:rPr>
          <w:rFonts w:ascii="Times New Roman" w:eastAsia="Times New Roman" w:hAnsi="Times New Roman"/>
        </w:rPr>
      </w:pPr>
    </w:p>
    <w:p w14:paraId="6CC2F013" w14:textId="77777777" w:rsidR="00AC392B" w:rsidRPr="00A8441D" w:rsidRDefault="00AC392B" w:rsidP="001E32F9">
      <w:pPr>
        <w:rPr>
          <w:rFonts w:ascii="Times New Roman" w:eastAsia="Times New Roman" w:hAnsi="Times New Roman"/>
        </w:rPr>
      </w:pPr>
      <w:r w:rsidRPr="009A51DB">
        <w:rPr>
          <w:rFonts w:ascii="Times New Roman" w:eastAsia="Times New Roman" w:hAnsi="Times New Roman"/>
        </w:rPr>
        <w:t xml:space="preserve">Gregg S, </w:t>
      </w:r>
      <w:proofErr w:type="spellStart"/>
      <w:r w:rsidRPr="009A51DB">
        <w:rPr>
          <w:rFonts w:ascii="Times New Roman" w:eastAsia="Times New Roman" w:hAnsi="Times New Roman"/>
        </w:rPr>
        <w:t>Boothello</w:t>
      </w:r>
      <w:proofErr w:type="spellEnd"/>
      <w:r w:rsidRPr="009A51DB">
        <w:rPr>
          <w:rFonts w:ascii="Times New Roman" w:eastAsia="Times New Roman" w:hAnsi="Times New Roman"/>
        </w:rPr>
        <w:t xml:space="preserve"> R, </w:t>
      </w:r>
      <w:proofErr w:type="spellStart"/>
      <w:r w:rsidRPr="009A51DB">
        <w:rPr>
          <w:rFonts w:ascii="Times New Roman" w:eastAsia="Times New Roman" w:hAnsi="Times New Roman"/>
        </w:rPr>
        <w:t>Bayatpour</w:t>
      </w:r>
      <w:proofErr w:type="spellEnd"/>
      <w:r w:rsidRPr="009A51DB">
        <w:rPr>
          <w:rFonts w:ascii="Times New Roman" w:eastAsia="Times New Roman" w:hAnsi="Times New Roman"/>
        </w:rPr>
        <w:t xml:space="preserve"> S, </w:t>
      </w:r>
      <w:proofErr w:type="spellStart"/>
      <w:r w:rsidRPr="009A51DB">
        <w:rPr>
          <w:rFonts w:ascii="Times New Roman" w:eastAsia="Times New Roman" w:hAnsi="Times New Roman"/>
        </w:rPr>
        <w:t>Haneefa</w:t>
      </w:r>
      <w:proofErr w:type="spellEnd"/>
      <w:r w:rsidRPr="009A51DB">
        <w:rPr>
          <w:rFonts w:ascii="Times New Roman" w:eastAsia="Times New Roman" w:hAnsi="Times New Roman"/>
        </w:rPr>
        <w:t xml:space="preserve"> </w:t>
      </w:r>
      <w:proofErr w:type="spellStart"/>
      <w:r w:rsidRPr="009A51DB">
        <w:rPr>
          <w:rFonts w:ascii="Times New Roman" w:eastAsia="Times New Roman" w:hAnsi="Times New Roman"/>
        </w:rPr>
        <w:t>Hajira</w:t>
      </w:r>
      <w:proofErr w:type="spellEnd"/>
      <w:r w:rsidRPr="009A51DB">
        <w:rPr>
          <w:rFonts w:ascii="Times New Roman" w:eastAsia="Times New Roman" w:hAnsi="Times New Roman"/>
        </w:rPr>
        <w:t xml:space="preserve"> </w:t>
      </w:r>
      <w:proofErr w:type="gramStart"/>
      <w:r w:rsidRPr="009A51DB">
        <w:rPr>
          <w:rFonts w:ascii="Times New Roman" w:eastAsia="Times New Roman" w:hAnsi="Times New Roman"/>
        </w:rPr>
        <w:t xml:space="preserve">S,  </w:t>
      </w:r>
      <w:proofErr w:type="spellStart"/>
      <w:r w:rsidRPr="009A51DB">
        <w:rPr>
          <w:rFonts w:ascii="Times New Roman" w:eastAsia="Times New Roman" w:hAnsi="Times New Roman"/>
        </w:rPr>
        <w:t>Hawkridge</w:t>
      </w:r>
      <w:proofErr w:type="spellEnd"/>
      <w:proofErr w:type="gramEnd"/>
      <w:r w:rsidRPr="009A51DB">
        <w:rPr>
          <w:rFonts w:ascii="Times New Roman" w:eastAsia="Times New Roman" w:hAnsi="Times New Roman"/>
        </w:rPr>
        <w:t xml:space="preserve"> A, Desai U, Trevino J, Fernandez L, Patel B, </w:t>
      </w:r>
      <w:r w:rsidRPr="009A51DB">
        <w:rPr>
          <w:rFonts w:ascii="Times New Roman" w:eastAsia="Times New Roman" w:hAnsi="Times New Roman"/>
          <w:b/>
          <w:bCs/>
        </w:rPr>
        <w:t>Khader A</w:t>
      </w:r>
      <w:r w:rsidRPr="009A51DB">
        <w:rPr>
          <w:rFonts w:ascii="Times New Roman" w:eastAsia="Times New Roman" w:hAnsi="Times New Roman"/>
        </w:rPr>
        <w:t xml:space="preserve">. Inhibiting coagulation factor </w:t>
      </w:r>
      <w:proofErr w:type="spellStart"/>
      <w:r w:rsidRPr="009A51DB">
        <w:rPr>
          <w:rFonts w:ascii="Times New Roman" w:eastAsia="Times New Roman" w:hAnsi="Times New Roman"/>
        </w:rPr>
        <w:t>XIIIa</w:t>
      </w:r>
      <w:proofErr w:type="spellEnd"/>
      <w:r w:rsidRPr="009A51DB">
        <w:rPr>
          <w:rFonts w:ascii="Times New Roman" w:eastAsia="Times New Roman" w:hAnsi="Times New Roman"/>
        </w:rPr>
        <w:t xml:space="preserve"> in colorectal cancer peritoneal metastasis. e-Poster Session at Society of Surgical Oncology, March 2025.</w:t>
      </w:r>
    </w:p>
    <w:p w14:paraId="0D8102E4" w14:textId="77777777" w:rsidR="00AC392B" w:rsidRPr="00A8441D" w:rsidRDefault="00AC392B" w:rsidP="001E32F9">
      <w:pPr>
        <w:rPr>
          <w:rFonts w:ascii="Times New Roman" w:eastAsia="Times New Roman" w:hAnsi="Times New Roman"/>
        </w:rPr>
      </w:pPr>
    </w:p>
    <w:p w14:paraId="29588D37" w14:textId="77777777" w:rsidR="00AC392B" w:rsidRPr="00A8441D" w:rsidRDefault="00AC392B" w:rsidP="001E32F9">
      <w:r w:rsidRPr="00A8441D">
        <w:rPr>
          <w:rFonts w:ascii="Times New Roman" w:eastAsia="Times New Roman" w:hAnsi="Times New Roman"/>
        </w:rPr>
        <w:t xml:space="preserve">Keller-Biehl, L; Simmonds, A; </w:t>
      </w:r>
      <w:proofErr w:type="spellStart"/>
      <w:r w:rsidRPr="00A8441D">
        <w:rPr>
          <w:rFonts w:ascii="Times New Roman" w:eastAsia="Times New Roman" w:hAnsi="Times New Roman"/>
        </w:rPr>
        <w:t>Tse</w:t>
      </w:r>
      <w:proofErr w:type="spellEnd"/>
      <w:r w:rsidRPr="00A8441D">
        <w:rPr>
          <w:rFonts w:ascii="Times New Roman" w:eastAsia="Times New Roman" w:hAnsi="Times New Roman"/>
        </w:rPr>
        <w:t xml:space="preserve">, W; </w:t>
      </w:r>
      <w:r w:rsidRPr="00A8441D">
        <w:rPr>
          <w:rFonts w:ascii="Times New Roman" w:eastAsia="Times New Roman" w:hAnsi="Times New Roman"/>
          <w:b/>
          <w:bCs/>
        </w:rPr>
        <w:t>Khader, A</w:t>
      </w:r>
      <w:r w:rsidRPr="00A8441D">
        <w:rPr>
          <w:rFonts w:ascii="Times New Roman" w:eastAsia="Times New Roman" w:hAnsi="Times New Roman"/>
        </w:rPr>
        <w:t>; Timmerman, W; Amendola, M. Trends in Short-Term Colectomy Outcomes within the VA. Poster Session at American Society of Colon and Rectal Surgeons. Tampa, FL; April 30-May 4, 2022.</w:t>
      </w:r>
      <w:r w:rsidRPr="00A8441D">
        <w:t> </w:t>
      </w:r>
    </w:p>
    <w:p w14:paraId="452E4D26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</w:p>
    <w:p w14:paraId="1C52804D" w14:textId="77777777" w:rsidR="00AC392B" w:rsidRPr="00A8441D" w:rsidRDefault="00AC392B" w:rsidP="001E32F9">
      <w:pPr>
        <w:rPr>
          <w:rFonts w:ascii="Times New Roman" w:eastAsia="Times New Roman" w:hAnsi="Times New Roman"/>
        </w:rPr>
      </w:pPr>
      <w:r w:rsidRPr="00A8441D">
        <w:rPr>
          <w:rFonts w:ascii="Times New Roman" w:eastAsia="Times New Roman" w:hAnsi="Times New Roman"/>
        </w:rPr>
        <w:t xml:space="preserve">Keller-Biehl L, </w:t>
      </w:r>
      <w:proofErr w:type="spellStart"/>
      <w:r w:rsidRPr="00A8441D">
        <w:rPr>
          <w:rFonts w:ascii="Times New Roman" w:eastAsia="Times New Roman" w:hAnsi="Times New Roman"/>
        </w:rPr>
        <w:t>Wickramaratne</w:t>
      </w:r>
      <w:proofErr w:type="spellEnd"/>
      <w:r w:rsidRPr="00A8441D">
        <w:rPr>
          <w:rFonts w:ascii="Times New Roman" w:eastAsia="Times New Roman" w:hAnsi="Times New Roman"/>
        </w:rPr>
        <w:t xml:space="preserve"> N, Simmonds A, </w:t>
      </w:r>
      <w:r w:rsidRPr="00A8441D">
        <w:rPr>
          <w:rFonts w:ascii="Times New Roman" w:eastAsia="Times New Roman" w:hAnsi="Times New Roman"/>
          <w:b/>
          <w:bCs/>
        </w:rPr>
        <w:t>Khader A</w:t>
      </w:r>
      <w:r w:rsidRPr="00A8441D">
        <w:rPr>
          <w:rFonts w:ascii="Times New Roman" w:eastAsia="Times New Roman" w:hAnsi="Times New Roman"/>
        </w:rPr>
        <w:t>, Fernandez L, Amendola M. NSQIP Risk Calculator Outperforms MELD and Child-Pugh Score in Predicting 30-day Mortality after Major Hepatectomy. Poster Session at Society of Surgical Oncology, March 2022.</w:t>
      </w:r>
    </w:p>
    <w:p w14:paraId="2410C71E" w14:textId="77777777" w:rsidR="00AC392B" w:rsidRPr="00A8441D" w:rsidRDefault="00AC392B" w:rsidP="001E32F9">
      <w:pPr>
        <w:rPr>
          <w:rFonts w:ascii="Times New Roman" w:eastAsia="Times New Roman" w:hAnsi="Times New Roman"/>
        </w:rPr>
      </w:pPr>
    </w:p>
    <w:p w14:paraId="32B385C4" w14:textId="77777777" w:rsidR="00AC392B" w:rsidRPr="00A8441D" w:rsidRDefault="00AC392B" w:rsidP="001E32F9">
      <w:pPr>
        <w:rPr>
          <w:rFonts w:ascii="Times New Roman" w:eastAsia="Times New Roman" w:hAnsi="Times New Roman"/>
          <w:color w:val="201F1E"/>
          <w:shd w:val="clear" w:color="auto" w:fill="FFFFFF"/>
        </w:rPr>
      </w:pP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lastRenderedPageBreak/>
        <w:t xml:space="preserve">Simmonds A, Keller-Biehl L, </w:t>
      </w:r>
      <w:r w:rsidRPr="00A8441D">
        <w:rPr>
          <w:rFonts w:ascii="Times New Roman" w:eastAsia="Times New Roman" w:hAnsi="Times New Roman"/>
          <w:b/>
          <w:bCs/>
          <w:color w:val="201F1E"/>
          <w:shd w:val="clear" w:color="auto" w:fill="FFFFFF"/>
        </w:rPr>
        <w:t>Khader A</w:t>
      </w: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t>, Timmerman W, Amendola M. </w:t>
      </w:r>
      <w:r w:rsidRPr="00A8441D">
        <w:rPr>
          <w:rFonts w:ascii="Times New Roman" w:eastAsia="Times New Roman" w:hAnsi="Times New Roman"/>
        </w:rPr>
        <w:t>Comparing Colectomy Outcomes Between Veteran Affairs hospitals and Non-Veteran Affairs Hospitals. Poster Presentation </w:t>
      </w: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t>at Annual SAGES Meeting, March 2022.</w:t>
      </w:r>
    </w:p>
    <w:p w14:paraId="2C1F8F10" w14:textId="77777777" w:rsidR="00AC392B" w:rsidRPr="00A8441D" w:rsidRDefault="00AC392B" w:rsidP="001E32F9">
      <w:pPr>
        <w:rPr>
          <w:rFonts w:ascii="Times New Roman" w:eastAsia="Times New Roman" w:hAnsi="Times New Roman"/>
        </w:rPr>
      </w:pPr>
    </w:p>
    <w:p w14:paraId="51C03101" w14:textId="77777777" w:rsidR="00AC392B" w:rsidRPr="00A8441D" w:rsidRDefault="00AC392B" w:rsidP="001E32F9">
      <w:pPr>
        <w:rPr>
          <w:rFonts w:ascii="Calibri" w:eastAsia="Times New Roman" w:hAnsi="Calibri"/>
        </w:rPr>
      </w:pP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t xml:space="preserve">Simmonds A, Keller-Biehl L, </w:t>
      </w:r>
      <w:r w:rsidRPr="00A8441D">
        <w:rPr>
          <w:rFonts w:ascii="Times New Roman" w:eastAsia="Times New Roman" w:hAnsi="Times New Roman"/>
          <w:b/>
          <w:bCs/>
          <w:color w:val="201F1E"/>
          <w:shd w:val="clear" w:color="auto" w:fill="FFFFFF"/>
        </w:rPr>
        <w:t>Khader A</w:t>
      </w: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t>, Timmerman W, Amendola M. </w:t>
      </w:r>
      <w:r w:rsidRPr="00A8441D">
        <w:rPr>
          <w:rFonts w:ascii="Times New Roman" w:eastAsia="Times New Roman" w:hAnsi="Times New Roman"/>
        </w:rPr>
        <w:t>RAI Predicts Mortality in Patients Undergoing Colectomy for Diverticular Disease at Veterans Affairs Hospitals. </w:t>
      </w:r>
      <w:r w:rsidRPr="00A8441D">
        <w:rPr>
          <w:rFonts w:ascii="Times New Roman" w:eastAsia="Times New Roman" w:hAnsi="Times New Roman"/>
          <w:shd w:val="clear" w:color="auto" w:fill="FFFFFF"/>
        </w:rPr>
        <w:t>Poster Presentation </w:t>
      </w:r>
      <w:r w:rsidRPr="00A8441D">
        <w:rPr>
          <w:rFonts w:ascii="Times New Roman" w:eastAsia="Times New Roman" w:hAnsi="Times New Roman"/>
          <w:color w:val="201F1E"/>
          <w:shd w:val="clear" w:color="auto" w:fill="FFFFFF"/>
        </w:rPr>
        <w:t>at annual SAGES Meeting, March 2022.</w:t>
      </w:r>
    </w:p>
    <w:p w14:paraId="5524C52F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hAnsi="Times New Roman"/>
          <w:b/>
          <w:bCs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 xml:space="preserve">, Chang SC, </w:t>
      </w:r>
      <w:proofErr w:type="spellStart"/>
      <w:r w:rsidRPr="00A8441D">
        <w:rPr>
          <w:rFonts w:ascii="Times New Roman" w:hAnsi="Times New Roman"/>
          <w:color w:val="000000"/>
        </w:rPr>
        <w:t>Garland­Kledzik</w:t>
      </w:r>
      <w:proofErr w:type="spellEnd"/>
      <w:r w:rsidRPr="00A8441D">
        <w:rPr>
          <w:rFonts w:ascii="Times New Roman" w:hAnsi="Times New Roman"/>
          <w:color w:val="000000"/>
        </w:rPr>
        <w:t xml:space="preserve"> M, Scholar AJ, </w:t>
      </w:r>
      <w:proofErr w:type="spellStart"/>
      <w:r w:rsidRPr="00A8441D">
        <w:rPr>
          <w:rFonts w:ascii="Times New Roman" w:hAnsi="Times New Roman"/>
          <w:color w:val="000000"/>
        </w:rPr>
        <w:t>Santamaria­Barria</w:t>
      </w:r>
      <w:proofErr w:type="spellEnd"/>
      <w:r w:rsidRPr="00A8441D">
        <w:rPr>
          <w:rFonts w:ascii="Times New Roman" w:hAnsi="Times New Roman"/>
          <w:color w:val="000000"/>
        </w:rPr>
        <w:t xml:space="preserve"> J, Teng A, Uppal A, </w:t>
      </w:r>
      <w:proofErr w:type="spellStart"/>
      <w:r w:rsidRPr="00A8441D">
        <w:rPr>
          <w:rFonts w:ascii="Times New Roman" w:hAnsi="Times New Roman"/>
          <w:color w:val="000000"/>
        </w:rPr>
        <w:t>Foshag</w:t>
      </w:r>
      <w:proofErr w:type="spellEnd"/>
      <w:r w:rsidRPr="00A8441D">
        <w:rPr>
          <w:rFonts w:ascii="Times New Roman" w:hAnsi="Times New Roman"/>
          <w:color w:val="000000"/>
        </w:rPr>
        <w:t xml:space="preserve"> L, Goldfarb M. Effect of Number of Lymph Nodes Harvested on Overall Survival in Gastric Cancer After Neoadjuvant Therapy: Analysis of the National Cancer Data Base. Society of Surgical Oncology Annual Cancer Symposium, March 2019.</w:t>
      </w:r>
    </w:p>
    <w:p w14:paraId="7EAD8366" w14:textId="77777777" w:rsidR="00AC392B" w:rsidRPr="00A8441D" w:rsidRDefault="00AC392B" w:rsidP="001E32F9">
      <w:pPr>
        <w:rPr>
          <w:rFonts w:ascii="Times New Roman" w:eastAsia="Times New Roman" w:hAnsi="Times New Roman"/>
        </w:rPr>
      </w:pPr>
    </w:p>
    <w:p w14:paraId="6196CC66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  <w:proofErr w:type="spellStart"/>
      <w:r w:rsidRPr="00A8441D">
        <w:rPr>
          <w:rFonts w:ascii="Times New Roman" w:hAnsi="Times New Roman"/>
          <w:color w:val="000000"/>
        </w:rPr>
        <w:t>Kuncewitch</w:t>
      </w:r>
      <w:proofErr w:type="spellEnd"/>
      <w:r w:rsidRPr="00A8441D">
        <w:rPr>
          <w:rFonts w:ascii="Times New Roman" w:hAnsi="Times New Roman"/>
          <w:color w:val="000000"/>
        </w:rPr>
        <w:t xml:space="preserve"> M, Yang W-L, </w:t>
      </w:r>
      <w:r w:rsidRPr="00A8441D">
        <w:rPr>
          <w:rFonts w:ascii="Times New Roman" w:hAnsi="Times New Roman"/>
          <w:b/>
          <w:color w:val="000000"/>
        </w:rPr>
        <w:t>Khader A</w:t>
      </w:r>
      <w:r w:rsidRPr="00A8441D">
        <w:rPr>
          <w:rFonts w:ascii="Times New Roman" w:hAnsi="Times New Roman"/>
          <w:color w:val="000000"/>
        </w:rPr>
        <w:t xml:space="preserve">, </w:t>
      </w:r>
      <w:proofErr w:type="spellStart"/>
      <w:r w:rsidRPr="00A8441D">
        <w:rPr>
          <w:rFonts w:ascii="Times New Roman" w:hAnsi="Times New Roman"/>
          <w:color w:val="000000"/>
        </w:rPr>
        <w:t>Giangola</w:t>
      </w:r>
      <w:proofErr w:type="spellEnd"/>
      <w:r w:rsidRPr="00A8441D">
        <w:rPr>
          <w:rFonts w:ascii="Times New Roman" w:hAnsi="Times New Roman"/>
          <w:color w:val="000000"/>
        </w:rPr>
        <w:t xml:space="preserve"> M, Nicastro J, </w:t>
      </w:r>
      <w:proofErr w:type="spellStart"/>
      <w:r w:rsidRPr="00A8441D">
        <w:rPr>
          <w:rFonts w:ascii="Times New Roman" w:hAnsi="Times New Roman"/>
          <w:color w:val="000000"/>
        </w:rPr>
        <w:t>Coppa</w:t>
      </w:r>
      <w:proofErr w:type="spellEnd"/>
      <w:r w:rsidRPr="00A8441D">
        <w:rPr>
          <w:rFonts w:ascii="Times New Roman" w:hAnsi="Times New Roman"/>
          <w:color w:val="000000"/>
        </w:rPr>
        <w:t xml:space="preserve"> G, Wang P. Inhibition of Fatty Acid Synthase with C75 Reduces Organ Injury after Hemorrhagic Shock. Shock Society Meeting, June 2013.</w:t>
      </w:r>
    </w:p>
    <w:p w14:paraId="712C57EB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</w:p>
    <w:p w14:paraId="4D35BDAB" w14:textId="77777777" w:rsidR="00AC392B" w:rsidRPr="00A8441D" w:rsidRDefault="00AC392B" w:rsidP="001E32F9">
      <w:pPr>
        <w:rPr>
          <w:rFonts w:ascii="Times New Roman" w:hAnsi="Times New Roman"/>
        </w:rPr>
      </w:pPr>
      <w:r w:rsidRPr="00A8441D">
        <w:rPr>
          <w:rFonts w:ascii="Times New Roman" w:hAnsi="Times New Roman"/>
          <w:b/>
        </w:rPr>
        <w:t>Khader A</w:t>
      </w:r>
      <w:r w:rsidRPr="00A8441D">
        <w:rPr>
          <w:rFonts w:ascii="Times New Roman" w:hAnsi="Times New Roman"/>
        </w:rPr>
        <w:t xml:space="preserve">, Yang W-L, </w:t>
      </w:r>
      <w:proofErr w:type="spellStart"/>
      <w:r w:rsidRPr="00A8441D">
        <w:rPr>
          <w:rFonts w:ascii="Times New Roman" w:hAnsi="Times New Roman"/>
        </w:rPr>
        <w:t>Kuncewitch</w:t>
      </w:r>
      <w:proofErr w:type="spellEnd"/>
      <w:r w:rsidRPr="00A8441D">
        <w:rPr>
          <w:rFonts w:ascii="Times New Roman" w:hAnsi="Times New Roman"/>
        </w:rPr>
        <w:t xml:space="preserve"> M, Prince JM, </w:t>
      </w:r>
      <w:proofErr w:type="spellStart"/>
      <w:r w:rsidRPr="00A8441D">
        <w:rPr>
          <w:rFonts w:ascii="Times New Roman" w:hAnsi="Times New Roman"/>
        </w:rPr>
        <w:t>Marambaud</w:t>
      </w:r>
      <w:proofErr w:type="spellEnd"/>
      <w:r w:rsidRPr="00A8441D">
        <w:rPr>
          <w:rFonts w:ascii="Times New Roman" w:hAnsi="Times New Roman"/>
        </w:rPr>
        <w:t xml:space="preserve"> P, Nicastro J, </w:t>
      </w:r>
      <w:proofErr w:type="spellStart"/>
      <w:r w:rsidRPr="00A8441D">
        <w:rPr>
          <w:rFonts w:ascii="Times New Roman" w:hAnsi="Times New Roman"/>
        </w:rPr>
        <w:t>Coppa</w:t>
      </w:r>
      <w:proofErr w:type="spellEnd"/>
      <w:r w:rsidRPr="00A8441D">
        <w:rPr>
          <w:rFonts w:ascii="Times New Roman" w:hAnsi="Times New Roman"/>
        </w:rPr>
        <w:t xml:space="preserve"> GF, and Wang P</w:t>
      </w:r>
      <w:r w:rsidRPr="00A8441D">
        <w:rPr>
          <w:rFonts w:ascii="Times New Roman" w:hAnsi="Times New Roman"/>
          <w:b/>
        </w:rPr>
        <w:t xml:space="preserve">. </w:t>
      </w:r>
      <w:r w:rsidRPr="00A8441D">
        <w:rPr>
          <w:rFonts w:ascii="Times New Roman" w:hAnsi="Times New Roman"/>
        </w:rPr>
        <w:t>A Novel Resveratrol Analogue Attenuates Renal Injury after Renal Ischemia-Reperfusion. Shock Society Meeting, June 2013.</w:t>
      </w:r>
    </w:p>
    <w:p w14:paraId="21BA2729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</w:p>
    <w:p w14:paraId="7D7D01CB" w14:textId="77777777" w:rsidR="00AC392B" w:rsidRPr="00A8441D" w:rsidRDefault="00AC392B" w:rsidP="001E32F9">
      <w:pPr>
        <w:pStyle w:val="ColorfulList-Accent1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Times New Roman" w:hAnsi="Times New Roman"/>
        </w:rPr>
      </w:pPr>
      <w:r w:rsidRPr="00A8441D">
        <w:rPr>
          <w:rFonts w:ascii="Times New Roman" w:eastAsia="Times New Roman" w:hAnsi="Times New Roman"/>
          <w:b/>
        </w:rPr>
        <w:t>Khader A</w:t>
      </w:r>
      <w:r w:rsidRPr="00A8441D">
        <w:rPr>
          <w:rFonts w:ascii="Times New Roman" w:eastAsia="Times New Roman" w:hAnsi="Times New Roman"/>
        </w:rPr>
        <w:t xml:space="preserve">, Hacker R, </w:t>
      </w:r>
      <w:proofErr w:type="spellStart"/>
      <w:r w:rsidRPr="00A8441D">
        <w:rPr>
          <w:rFonts w:ascii="Times New Roman" w:eastAsia="Times New Roman" w:hAnsi="Times New Roman"/>
        </w:rPr>
        <w:t>Deustch</w:t>
      </w:r>
      <w:proofErr w:type="spellEnd"/>
      <w:r w:rsidRPr="00A8441D">
        <w:rPr>
          <w:rFonts w:ascii="Times New Roman" w:eastAsia="Times New Roman" w:hAnsi="Times New Roman"/>
        </w:rPr>
        <w:t xml:space="preserve"> G, </w:t>
      </w:r>
      <w:proofErr w:type="spellStart"/>
      <w:r w:rsidRPr="00A8441D">
        <w:rPr>
          <w:rFonts w:ascii="Times New Roman" w:eastAsia="Times New Roman" w:hAnsi="Times New Roman"/>
        </w:rPr>
        <w:t>Knobel</w:t>
      </w:r>
      <w:proofErr w:type="spellEnd"/>
      <w:r w:rsidRPr="00A8441D">
        <w:rPr>
          <w:rFonts w:ascii="Times New Roman" w:eastAsia="Times New Roman" w:hAnsi="Times New Roman"/>
        </w:rPr>
        <w:t xml:space="preserve"> D, Ritter G, Marini C, Barrera R. Emergency Surgery as a Risk Factor for Outcome in Comparison to Elective Surgery in Critical Care Patients.</w:t>
      </w:r>
      <w:r w:rsidRPr="00A8441D">
        <w:rPr>
          <w:rFonts w:ascii="Times New Roman" w:hAnsi="Times New Roman"/>
        </w:rPr>
        <w:t xml:space="preserve"> American College of Chest Physicians Conference, October 2011.</w:t>
      </w:r>
    </w:p>
    <w:p w14:paraId="3FBAC7E6" w14:textId="77777777" w:rsidR="00AC392B" w:rsidRPr="00A8441D" w:rsidRDefault="00AC392B" w:rsidP="001E32F9">
      <w:pPr>
        <w:rPr>
          <w:rFonts w:ascii="Times New Roman" w:hAnsi="Times New Roman"/>
          <w:color w:val="000000"/>
        </w:rPr>
      </w:pPr>
    </w:p>
    <w:p w14:paraId="797EF1CF" w14:textId="31DC9C6E" w:rsidR="00D36901" w:rsidRPr="00A8441D" w:rsidRDefault="00AC392B" w:rsidP="001E32F9">
      <w:pPr>
        <w:rPr>
          <w:rFonts w:ascii="Times New Roman" w:hAnsi="Times New Roman"/>
          <w:color w:val="000000"/>
        </w:rPr>
      </w:pPr>
      <w:r w:rsidRPr="00A8441D">
        <w:rPr>
          <w:rFonts w:ascii="Times New Roman" w:eastAsia="Times New Roman" w:hAnsi="Times New Roman"/>
          <w:b/>
        </w:rPr>
        <w:t>Khader A</w:t>
      </w:r>
      <w:r w:rsidRPr="00A8441D">
        <w:rPr>
          <w:rFonts w:ascii="Times New Roman" w:eastAsia="Times New Roman" w:hAnsi="Times New Roman"/>
        </w:rPr>
        <w:t xml:space="preserve">, </w:t>
      </w:r>
      <w:proofErr w:type="spellStart"/>
      <w:r w:rsidRPr="00A8441D">
        <w:rPr>
          <w:rFonts w:ascii="Times New Roman" w:eastAsia="Times New Roman" w:hAnsi="Times New Roman"/>
        </w:rPr>
        <w:t>Slager</w:t>
      </w:r>
      <w:proofErr w:type="spellEnd"/>
      <w:r w:rsidRPr="00A8441D">
        <w:rPr>
          <w:rFonts w:ascii="Times New Roman" w:eastAsia="Times New Roman" w:hAnsi="Times New Roman"/>
        </w:rPr>
        <w:t xml:space="preserve"> A, Abou-Gharbia M, Isler J. Genotyping CYP2D6 using a novel protocol involving MALDI-TOF</w:t>
      </w:r>
      <w:r w:rsidRPr="00A8441D">
        <w:rPr>
          <w:rFonts w:ascii="Times New Roman" w:hAnsi="Times New Roman"/>
        </w:rPr>
        <w:t>. Fourth Annual Medical Research Forum at WCMC-Q, November 2007. (</w:t>
      </w:r>
      <w:r w:rsidRPr="00A8441D">
        <w:rPr>
          <w:rFonts w:ascii="Times New Roman" w:eastAsia="Times New Roman" w:hAnsi="Times New Roman"/>
        </w:rPr>
        <w:t>Awarded best poster presentation.)</w:t>
      </w:r>
    </w:p>
    <w:p w14:paraId="6ACFD4DC" w14:textId="6E8C7ECB" w:rsidR="00D36901" w:rsidRPr="00F86239" w:rsidRDefault="00671FDE" w:rsidP="001E32F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E915B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B310E3" w14:textId="77777777" w:rsidR="00F86239" w:rsidRPr="00F86239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&amp; MENTORING</w:t>
      </w:r>
    </w:p>
    <w:p w14:paraId="49AE2ACE" w14:textId="0D8566F9" w:rsidR="007566BF" w:rsidRPr="009A51DB" w:rsidRDefault="007566BF" w:rsidP="001E32F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Student’s Choice for Excellence in Surgical Teaching (February 2024)</w:t>
      </w:r>
    </w:p>
    <w:p w14:paraId="7C9BD749" w14:textId="26E210E0" w:rsidR="00F86239" w:rsidRPr="00F86239" w:rsidRDefault="00F86239" w:rsidP="001E32F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Mentor, General Surgery Residents and Medical Students, VCU School of Medicine (2021 – Present)</w:t>
      </w:r>
    </w:p>
    <w:p w14:paraId="019F1145" w14:textId="77777777" w:rsidR="00F86239" w:rsidRPr="00F86239" w:rsidRDefault="00F86239" w:rsidP="001E32F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Assistant Coach, Soccer U10 Division (Spring/Summer 2022)</w:t>
      </w:r>
    </w:p>
    <w:p w14:paraId="4E664062" w14:textId="77777777" w:rsidR="00F86239" w:rsidRPr="00F86239" w:rsidRDefault="00F86239" w:rsidP="001E32F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Mentor, High School Interns, Feinstein Institute (2011)</w:t>
      </w:r>
    </w:p>
    <w:p w14:paraId="43C0D1E9" w14:textId="77777777" w:rsidR="00F86239" w:rsidRPr="00F86239" w:rsidRDefault="00F86239" w:rsidP="001E32F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Resident Instructor, Hofstra/Northwell (2010 – 2018)</w:t>
      </w:r>
    </w:p>
    <w:p w14:paraId="5741A292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C143E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C06AD75" w14:textId="77777777" w:rsidR="00F86239" w:rsidRPr="00F86239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MEMBERSHIPS</w:t>
      </w:r>
    </w:p>
    <w:p w14:paraId="773922FD" w14:textId="77777777" w:rsidR="00F86239" w:rsidRPr="00F86239" w:rsidRDefault="00F86239" w:rsidP="001E32F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Society of Surgical Oncology (2018 – Present)</w:t>
      </w:r>
    </w:p>
    <w:p w14:paraId="66003AAB" w14:textId="77777777" w:rsidR="00F86239" w:rsidRPr="00F86239" w:rsidRDefault="00F86239" w:rsidP="001E32F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American College of Surgeons (2011 – Present)</w:t>
      </w:r>
    </w:p>
    <w:p w14:paraId="31D7AE94" w14:textId="77777777" w:rsidR="00F86239" w:rsidRPr="00F86239" w:rsidRDefault="00F86239" w:rsidP="001E32F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Association for Academic Surgery (2014 – Present)</w:t>
      </w:r>
    </w:p>
    <w:p w14:paraId="3A51324B" w14:textId="77777777" w:rsidR="00F86239" w:rsidRPr="00F86239" w:rsidRDefault="00F86239" w:rsidP="001E32F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Reviewer: </w:t>
      </w:r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Acta </w:t>
      </w:r>
      <w:proofErr w:type="spellStart"/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Pharmacologica</w:t>
      </w:r>
      <w:proofErr w:type="spellEnd"/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Sinica</w:t>
      </w:r>
      <w:proofErr w:type="spellEnd"/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PLOS ONE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862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Molecular Medicine</w:t>
      </w:r>
    </w:p>
    <w:p w14:paraId="58032882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A48B5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35E516" w14:textId="77777777" w:rsidR="00F86239" w:rsidRPr="00F86239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</w:t>
      </w:r>
    </w:p>
    <w:p w14:paraId="367FEFCD" w14:textId="3DE63237" w:rsidR="003F5BF9" w:rsidRDefault="003F5BF9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Virginia Top Doctors by Virginia Business (2026)</w:t>
      </w:r>
    </w:p>
    <w:p w14:paraId="0C71EE87" w14:textId="21D654CD" w:rsidR="00F86239" w:rsidRPr="009A51DB" w:rsidRDefault="00F86239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SSO Young Investigator Award (2024)</w:t>
      </w:r>
    </w:p>
    <w:p w14:paraId="09D85AA2" w14:textId="77777777" w:rsidR="00F86239" w:rsidRPr="00F86239" w:rsidRDefault="00F86239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First Place Oral Presentation, American College of Surgeons Brooklyn/LI Chapter (2014)</w:t>
      </w:r>
    </w:p>
    <w:p w14:paraId="4C19A50F" w14:textId="77777777" w:rsidR="00F86239" w:rsidRPr="00F86239" w:rsidRDefault="00F86239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Best Manuscript, Hofstra Northwell Research Competition (2014)</w:t>
      </w:r>
    </w:p>
    <w:p w14:paraId="0EDE10BC" w14:textId="77777777" w:rsidR="00F86239" w:rsidRDefault="00F86239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Shock Society Travel Award (2014)</w:t>
      </w:r>
    </w:p>
    <w:p w14:paraId="2F3581DA" w14:textId="7C0CE9D4" w:rsidR="00AC392B" w:rsidRDefault="00AC392B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Research Investigators Science Expo, Feinstein Institute, Second Place (2014)</w:t>
      </w:r>
    </w:p>
    <w:p w14:paraId="6309CBBF" w14:textId="01FD1F78" w:rsidR="00AC392B" w:rsidRPr="00F86239" w:rsidRDefault="00AC392B" w:rsidP="001E32F9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First Place Oral Pr</w:t>
      </w:r>
      <w:r w:rsidR="001C77C4">
        <w:rPr>
          <w:rFonts w:ascii="Times New Roman" w:eastAsia="Times New Roman" w:hAnsi="Times New Roman" w:cs="Times New Roman"/>
          <w:kern w:val="0"/>
          <w14:ligatures w14:val="none"/>
        </w:rPr>
        <w:t xml:space="preserve">esentation, </w:t>
      </w:r>
      <w:r w:rsidR="001C77C4" w:rsidRPr="001C77C4">
        <w:rPr>
          <w:rFonts w:ascii="Times New Roman" w:eastAsia="Times New Roman" w:hAnsi="Times New Roman" w:cs="Times New Roman"/>
          <w:kern w:val="0"/>
          <w14:ligatures w14:val="none"/>
        </w:rPr>
        <w:t>Hofstra North Shore-LIJ Surgical Research Day (2013</w:t>
      </w:r>
      <w:r w:rsidR="001C77C4" w:rsidRPr="001C77C4">
        <w:rPr>
          <w:rFonts w:ascii="Times New Roman" w:hAnsi="Times New Roman"/>
          <w:color w:val="000000"/>
        </w:rPr>
        <w:t>)</w:t>
      </w:r>
    </w:p>
    <w:p w14:paraId="7834BF6E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682790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0C02DC" w14:textId="22616352" w:rsidR="001E5FAF" w:rsidRDefault="001E5FAF" w:rsidP="00EC7089">
      <w:pPr>
        <w:spacing w:after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INVITED SPEAKER</w:t>
      </w:r>
    </w:p>
    <w:p w14:paraId="795D6047" w14:textId="538801AC" w:rsidR="00F17683" w:rsidRPr="009A51DB" w:rsidRDefault="00F17683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Walter Lawrence Research Retreat, “Factor XIII at the crossroads of coagulation and cancer.” 9/5/2025</w:t>
      </w:r>
    </w:p>
    <w:p w14:paraId="4614D815" w14:textId="069ABD50" w:rsidR="00F17683" w:rsidRPr="009A51DB" w:rsidRDefault="00F17683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VCU General Surgery Grand Rounds, “First, we do harm: How surgery can accelerate cancer progression.” 8/21/2025</w:t>
      </w:r>
    </w:p>
    <w:p w14:paraId="19C44952" w14:textId="0D8A7536" w:rsidR="00F17683" w:rsidRPr="009A51DB" w:rsidRDefault="00F17683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SSO Education Series: “Navigating Goblet Cell Carcinoma Pathology, Prognosis, and Practice.” Moderator. 6/18/2025 </w:t>
      </w:r>
      <w:hyperlink r:id="rId14" w:history="1">
        <w:r w:rsidRPr="009A51D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https://open.spotify.com/episode/5LgH32fT8Reifwj1wnzKIa</w:t>
        </w:r>
      </w:hyperlink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5C7A75" w14:textId="21822B4F" w:rsidR="001E5FAF" w:rsidRPr="009A51DB" w:rsidRDefault="001E5FAF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Society of Surgical Oncology Virtual Tumor board</w:t>
      </w:r>
      <w:r w:rsidR="00F17683" w:rsidRPr="009A51DB">
        <w:rPr>
          <w:rFonts w:ascii="Times New Roman" w:eastAsia="Times New Roman" w:hAnsi="Times New Roman" w:cs="Times New Roman"/>
          <w:kern w:val="0"/>
          <w14:ligatures w14:val="none"/>
        </w:rPr>
        <w:t>, “Palliative surgery for malignant small bowel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17683" w:rsidRPr="009A51DB">
        <w:rPr>
          <w:rFonts w:ascii="Times New Roman" w:eastAsia="Times New Roman" w:hAnsi="Times New Roman" w:cs="Times New Roman"/>
          <w:kern w:val="0"/>
          <w14:ligatures w14:val="none"/>
        </w:rPr>
        <w:t xml:space="preserve">obstructions”. </w:t>
      </w: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5/1/2024</w:t>
      </w:r>
    </w:p>
    <w:p w14:paraId="4C942EA6" w14:textId="2BFEB771" w:rsidR="00F17683" w:rsidRPr="009A51DB" w:rsidRDefault="00F17683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A51DB">
        <w:rPr>
          <w:rFonts w:ascii="Times New Roman" w:eastAsia="Times New Roman" w:hAnsi="Times New Roman" w:cs="Times New Roman"/>
          <w:kern w:val="0"/>
          <w14:ligatures w14:val="none"/>
        </w:rPr>
        <w:t>Massey Cancer Center Developmental Therapeutics Meeting, “Role of Coagulation FXIII in CRC Tumor Microenvironment”. 12/9/2024</w:t>
      </w:r>
    </w:p>
    <w:p w14:paraId="147D5B3E" w14:textId="2C220FF3" w:rsidR="001E5FAF" w:rsidRPr="00D36901" w:rsidRDefault="001E5FAF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D36901">
        <w:rPr>
          <w:rFonts w:ascii="Times New Roman" w:eastAsia="Times New Roman" w:hAnsi="Times New Roman" w:cs="Times New Roman"/>
          <w:kern w:val="0"/>
          <w14:ligatures w14:val="none"/>
        </w:rPr>
        <w:t>VCU General Surgery Grand Rounds, January 1/11/2024</w:t>
      </w:r>
    </w:p>
    <w:p w14:paraId="3CEF2F75" w14:textId="47050997" w:rsidR="001E5FAF" w:rsidRPr="00D36901" w:rsidRDefault="001E5FAF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D36901">
        <w:rPr>
          <w:rFonts w:ascii="Times New Roman" w:eastAsia="Times New Roman" w:hAnsi="Times New Roman" w:cs="Times New Roman"/>
          <w:kern w:val="0"/>
          <w14:ligatures w14:val="none"/>
        </w:rPr>
        <w:t>VCU Gastroenterology Grand Rounds, 2/25/2021</w:t>
      </w:r>
    </w:p>
    <w:p w14:paraId="79511C27" w14:textId="665CE3E8" w:rsidR="001E5FAF" w:rsidRPr="00D36901" w:rsidRDefault="001E5FAF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D36901">
        <w:rPr>
          <w:rFonts w:ascii="Times New Roman" w:eastAsia="Times New Roman" w:hAnsi="Times New Roman" w:cs="Times New Roman"/>
          <w:kern w:val="0"/>
          <w14:ligatures w14:val="none"/>
        </w:rPr>
        <w:t>VCU Dermatology Grand Rounds September 9/8/2021</w:t>
      </w:r>
    </w:p>
    <w:p w14:paraId="6C716D6A" w14:textId="567F5F29" w:rsidR="001E5FAF" w:rsidRDefault="00671FDE" w:rsidP="001E32F9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F72980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A0D593" w14:textId="069C1CDD" w:rsidR="00F86239" w:rsidRPr="00F86239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SERVICE &amp; OUTREACH</w:t>
      </w:r>
    </w:p>
    <w:p w14:paraId="2D61002F" w14:textId="085D08A1" w:rsidR="00F17683" w:rsidRDefault="00F17683" w:rsidP="00EC708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FCSP’s Foundation Dunk for a Cure. Richmond, VA. 8/24/2025</w:t>
      </w:r>
    </w:p>
    <w:p w14:paraId="70C48B97" w14:textId="13BF4FB1" w:rsidR="00EC7089" w:rsidRPr="00F86239" w:rsidRDefault="00EC7089" w:rsidP="00EC708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 xml:space="preserve">Basic </w:t>
      </w:r>
      <w:r>
        <w:rPr>
          <w:rFonts w:ascii="Times New Roman" w:eastAsia="Times New Roman" w:hAnsi="Times New Roman" w:cs="Times New Roman"/>
          <w:kern w:val="0"/>
          <w14:ligatures w14:val="none"/>
        </w:rPr>
        <w:t>Science O</w:t>
      </w: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utreach, Port Washington Public Library (2014)</w:t>
      </w:r>
    </w:p>
    <w:p w14:paraId="272E308F" w14:textId="240D70AA" w:rsidR="00F86239" w:rsidRPr="00F86239" w:rsidRDefault="00F86239" w:rsidP="00EC708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Volunteer, Medical Camp (Qatar, 2005–2008)</w:t>
      </w:r>
    </w:p>
    <w:p w14:paraId="3209B4B8" w14:textId="77777777" w:rsidR="00F86239" w:rsidRPr="00F86239" w:rsidRDefault="00F86239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Habitat for Humanity (India, 2006)</w:t>
      </w:r>
    </w:p>
    <w:p w14:paraId="3966B75C" w14:textId="77777777" w:rsidR="00F86239" w:rsidRPr="00F86239" w:rsidRDefault="00F86239" w:rsidP="001E32F9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National Health Association (Polio Campaign, 2005)</w:t>
      </w:r>
    </w:p>
    <w:p w14:paraId="5438CA3B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68BA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1B3227C" w14:textId="77777777" w:rsidR="00F86239" w:rsidRPr="00F86239" w:rsidRDefault="00F86239" w:rsidP="00EC708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ATHLETIC ACHIEVEMENTS</w:t>
      </w:r>
    </w:p>
    <w:p w14:paraId="3A72F59A" w14:textId="7B38366D" w:rsidR="00EC7089" w:rsidRPr="00EC7089" w:rsidRDefault="00EC7089" w:rsidP="00EC7089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Spartan Trifecta Finisher (2024)</w:t>
      </w:r>
    </w:p>
    <w:p w14:paraId="703EBBD9" w14:textId="6A362694" w:rsidR="00F86239" w:rsidRPr="00F86239" w:rsidRDefault="00F86239" w:rsidP="001E32F9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Richmond Marathon Finisher (2021, 2022)</w:t>
      </w:r>
    </w:p>
    <w:p w14:paraId="2DF0E521" w14:textId="77777777" w:rsidR="00F86239" w:rsidRDefault="00F86239" w:rsidP="001E32F9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86239">
        <w:rPr>
          <w:rFonts w:ascii="Times New Roman" w:eastAsia="Times New Roman" w:hAnsi="Times New Roman" w:cs="Times New Roman"/>
          <w:kern w:val="0"/>
          <w14:ligatures w14:val="none"/>
        </w:rPr>
        <w:t>Completed CONQUR LA Challenge (2018–2020)</w:t>
      </w:r>
    </w:p>
    <w:p w14:paraId="2115C3AA" w14:textId="46DDA92B" w:rsidR="001C77C4" w:rsidRPr="00F86239" w:rsidRDefault="001C77C4" w:rsidP="001E32F9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College Soccer Team, Gold medals (2009 &amp;2010), Best Defender (2009), Bronze (2007)</w:t>
      </w:r>
    </w:p>
    <w:p w14:paraId="0D92FCC1" w14:textId="77777777" w:rsidR="00F86239" w:rsidRPr="00F86239" w:rsidRDefault="00671FDE" w:rsidP="001E32F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BA83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E16CBB" w14:textId="77777777" w:rsidR="00673967" w:rsidRPr="00F86239" w:rsidRDefault="00673967" w:rsidP="001E32F9">
      <w:pPr>
        <w:rPr>
          <w:rFonts w:ascii="Arial" w:hAnsi="Arial" w:cs="Arial"/>
          <w:sz w:val="22"/>
          <w:szCs w:val="22"/>
        </w:rPr>
      </w:pPr>
    </w:p>
    <w:sectPr w:rsidR="00673967" w:rsidRPr="00F86239" w:rsidSect="00F86239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F6DC" w14:textId="77777777" w:rsidR="00671FDE" w:rsidRDefault="00671FDE" w:rsidP="00D23B55">
      <w:r>
        <w:separator/>
      </w:r>
    </w:p>
  </w:endnote>
  <w:endnote w:type="continuationSeparator" w:id="0">
    <w:p w14:paraId="236D719E" w14:textId="77777777" w:rsidR="00671FDE" w:rsidRDefault="00671FDE" w:rsidP="00D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0F9A" w14:textId="77777777" w:rsidR="00671FDE" w:rsidRDefault="00671FDE" w:rsidP="00D23B55">
      <w:r>
        <w:separator/>
      </w:r>
    </w:p>
  </w:footnote>
  <w:footnote w:type="continuationSeparator" w:id="0">
    <w:p w14:paraId="13B0EFBC" w14:textId="77777777" w:rsidR="00671FDE" w:rsidRDefault="00671FDE" w:rsidP="00D2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C066" w14:textId="197F857B" w:rsidR="00D23B55" w:rsidRDefault="00D23B55">
    <w:pPr>
      <w:pStyle w:val="Header"/>
      <w:rPr>
        <w:rFonts w:ascii="Times New Roman" w:hAnsi="Times New Roman" w:cs="Times New Roman"/>
        <w:sz w:val="16"/>
        <w:szCs w:val="16"/>
      </w:rPr>
    </w:pPr>
    <w:r w:rsidRPr="00D23B55">
      <w:rPr>
        <w:rFonts w:ascii="Times New Roman" w:hAnsi="Times New Roman" w:cs="Times New Roman"/>
        <w:sz w:val="16"/>
        <w:szCs w:val="16"/>
      </w:rPr>
      <w:t xml:space="preserve">Version date: </w:t>
    </w:r>
    <w:r w:rsidRPr="00D23B55">
      <w:rPr>
        <w:rFonts w:ascii="Times New Roman" w:hAnsi="Times New Roman" w:cs="Times New Roman"/>
        <w:sz w:val="16"/>
        <w:szCs w:val="16"/>
      </w:rPr>
      <w:fldChar w:fldCharType="begin"/>
    </w:r>
    <w:r w:rsidRPr="00D23B55">
      <w:rPr>
        <w:rFonts w:ascii="Times New Roman" w:hAnsi="Times New Roman" w:cs="Times New Roman"/>
        <w:sz w:val="16"/>
        <w:szCs w:val="16"/>
      </w:rPr>
      <w:instrText xml:space="preserve"> DATE \@ "MMMM d, yyyy" </w:instrText>
    </w:r>
    <w:r w:rsidRPr="00D23B55">
      <w:rPr>
        <w:rFonts w:ascii="Times New Roman" w:hAnsi="Times New Roman" w:cs="Times New Roman"/>
        <w:sz w:val="16"/>
        <w:szCs w:val="16"/>
      </w:rPr>
      <w:fldChar w:fldCharType="separate"/>
    </w:r>
    <w:r w:rsidR="00A836EB">
      <w:rPr>
        <w:rFonts w:ascii="Times New Roman" w:hAnsi="Times New Roman" w:cs="Times New Roman"/>
        <w:noProof/>
        <w:sz w:val="16"/>
        <w:szCs w:val="16"/>
      </w:rPr>
      <w:t>February 19, 2026</w:t>
    </w:r>
    <w:r w:rsidRPr="00D23B55">
      <w:rPr>
        <w:rFonts w:ascii="Times New Roman" w:hAnsi="Times New Roman" w:cs="Times New Roman"/>
        <w:sz w:val="16"/>
        <w:szCs w:val="16"/>
      </w:rPr>
      <w:fldChar w:fldCharType="end"/>
    </w:r>
  </w:p>
  <w:p w14:paraId="0F20A3E5" w14:textId="77777777" w:rsidR="00D23B55" w:rsidRPr="00D23B55" w:rsidRDefault="00D23B55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4E4"/>
    <w:multiLevelType w:val="multilevel"/>
    <w:tmpl w:val="E3F2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9091A"/>
    <w:multiLevelType w:val="multilevel"/>
    <w:tmpl w:val="CCD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A62EC"/>
    <w:multiLevelType w:val="multilevel"/>
    <w:tmpl w:val="873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B3BC2"/>
    <w:multiLevelType w:val="multilevel"/>
    <w:tmpl w:val="7F3E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00F6D"/>
    <w:multiLevelType w:val="multilevel"/>
    <w:tmpl w:val="137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31C8F"/>
    <w:multiLevelType w:val="multilevel"/>
    <w:tmpl w:val="93B6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3480E"/>
    <w:multiLevelType w:val="multilevel"/>
    <w:tmpl w:val="066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795347">
    <w:abstractNumId w:val="1"/>
  </w:num>
  <w:num w:numId="2" w16cid:durableId="281309936">
    <w:abstractNumId w:val="4"/>
  </w:num>
  <w:num w:numId="3" w16cid:durableId="1546061576">
    <w:abstractNumId w:val="2"/>
  </w:num>
  <w:num w:numId="4" w16cid:durableId="1359115310">
    <w:abstractNumId w:val="6"/>
  </w:num>
  <w:num w:numId="5" w16cid:durableId="1363045702">
    <w:abstractNumId w:val="3"/>
  </w:num>
  <w:num w:numId="6" w16cid:durableId="1865902580">
    <w:abstractNumId w:val="5"/>
  </w:num>
  <w:num w:numId="7" w16cid:durableId="3416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39"/>
    <w:rsid w:val="00032E16"/>
    <w:rsid w:val="000A7684"/>
    <w:rsid w:val="00103217"/>
    <w:rsid w:val="00134172"/>
    <w:rsid w:val="001751D3"/>
    <w:rsid w:val="00175C79"/>
    <w:rsid w:val="001C77C4"/>
    <w:rsid w:val="001E32F9"/>
    <w:rsid w:val="001E5FAF"/>
    <w:rsid w:val="002A70C0"/>
    <w:rsid w:val="003F5BF9"/>
    <w:rsid w:val="004D08AF"/>
    <w:rsid w:val="00593305"/>
    <w:rsid w:val="005B3AAF"/>
    <w:rsid w:val="005E05D5"/>
    <w:rsid w:val="00633C62"/>
    <w:rsid w:val="00671FDE"/>
    <w:rsid w:val="00673967"/>
    <w:rsid w:val="006D0C27"/>
    <w:rsid w:val="007566BF"/>
    <w:rsid w:val="00792B42"/>
    <w:rsid w:val="008D2A03"/>
    <w:rsid w:val="008F6ED4"/>
    <w:rsid w:val="00954079"/>
    <w:rsid w:val="009A51DB"/>
    <w:rsid w:val="009B2094"/>
    <w:rsid w:val="00A836EB"/>
    <w:rsid w:val="00A8441D"/>
    <w:rsid w:val="00AB2BD2"/>
    <w:rsid w:val="00AC392B"/>
    <w:rsid w:val="00B06B93"/>
    <w:rsid w:val="00B113BF"/>
    <w:rsid w:val="00C16379"/>
    <w:rsid w:val="00D23B55"/>
    <w:rsid w:val="00D36901"/>
    <w:rsid w:val="00E84028"/>
    <w:rsid w:val="00EC7089"/>
    <w:rsid w:val="00F17683"/>
    <w:rsid w:val="00F273D8"/>
    <w:rsid w:val="00F30A21"/>
    <w:rsid w:val="00F314B5"/>
    <w:rsid w:val="00F8623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EC4F"/>
  <w15:chartTrackingRefBased/>
  <w15:docId w15:val="{7B3B18C7-4111-A944-9E8D-320D2F44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2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86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862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239"/>
    <w:rPr>
      <w:b/>
      <w:bCs/>
    </w:rPr>
  </w:style>
  <w:style w:type="character" w:styleId="Emphasis">
    <w:name w:val="Emphasis"/>
    <w:basedOn w:val="DefaultParagraphFont"/>
    <w:uiPriority w:val="20"/>
    <w:qFormat/>
    <w:rsid w:val="00F86239"/>
    <w:rPr>
      <w:i/>
      <w:iCs/>
    </w:rPr>
  </w:style>
  <w:style w:type="paragraph" w:customStyle="1" w:styleId="DataField11pt-Single">
    <w:name w:val="Data Field 11pt-Single"/>
    <w:basedOn w:val="Normal"/>
    <w:link w:val="DataField11pt-SingleChar"/>
    <w:rsid w:val="00F86239"/>
    <w:pPr>
      <w:autoSpaceDE w:val="0"/>
      <w:autoSpaceDN w:val="0"/>
    </w:pPr>
    <w:rPr>
      <w:rFonts w:ascii="Arial" w:eastAsia="Times New Roman" w:hAnsi="Arial" w:cs="Arial"/>
      <w:kern w:val="0"/>
      <w:sz w:val="22"/>
      <w:szCs w:val="20"/>
      <w14:ligatures w14:val="none"/>
    </w:rPr>
  </w:style>
  <w:style w:type="character" w:customStyle="1" w:styleId="DataField11pt-SingleChar">
    <w:name w:val="Data Field 11pt-Single Char"/>
    <w:basedOn w:val="DefaultParagraphFont"/>
    <w:link w:val="DataField11pt-Single"/>
    <w:rsid w:val="00F86239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ColorfulList-Accent11">
    <w:name w:val="Colorful List - Accent 11"/>
    <w:basedOn w:val="Normal"/>
    <w:qFormat/>
    <w:rsid w:val="00D36901"/>
    <w:pPr>
      <w:ind w:left="720"/>
      <w:contextualSpacing/>
    </w:pPr>
    <w:rPr>
      <w:rFonts w:ascii="Cambria" w:eastAsia="Cambria" w:hAnsi="Cambr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84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B55"/>
  </w:style>
  <w:style w:type="paragraph" w:styleId="Footer">
    <w:name w:val="footer"/>
    <w:basedOn w:val="Normal"/>
    <w:link w:val="FooterChar"/>
    <w:uiPriority w:val="99"/>
    <w:unhideWhenUsed/>
    <w:rsid w:val="00D23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khader@vcuhealth.org" TargetMode="External"/><Relationship Id="rId13" Type="http://schemas.openxmlformats.org/officeDocument/2006/relationships/hyperlink" Target="https://pubmed-ncbi-nlm-nih-gov.proxy.library.vcu.edu/347189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850055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39414669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cbi.nlm.nih.gov/myncbi/1l5o2KXl7555o/bibliography/publi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mkhader@gmail.com" TargetMode="External"/><Relationship Id="rId14" Type="http://schemas.openxmlformats.org/officeDocument/2006/relationships/hyperlink" Target="https://open.spotify.com/episode/5LgH32fT8Reifwj1wnzK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460FB2-7280-A54E-8C4A-2CC6868F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Khader</dc:creator>
  <cp:keywords/>
  <dc:description/>
  <cp:lastModifiedBy>Adam Khader</cp:lastModifiedBy>
  <cp:revision>2</cp:revision>
  <dcterms:created xsi:type="dcterms:W3CDTF">2026-02-19T14:05:00Z</dcterms:created>
  <dcterms:modified xsi:type="dcterms:W3CDTF">2026-02-19T14:05:00Z</dcterms:modified>
</cp:coreProperties>
</file>