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hAnsi="Times New Roman" w:cs="Times New Roman"/>
          <w:color w:val="000000" w:themeColor="text1"/>
        </w:rPr>
        <w:alias w:val="Your Name"/>
        <w:tag w:val="Your Name"/>
        <w:id w:val="1760865497"/>
        <w:placeholder>
          <w:docPart w:val="C42F7C80BA362C409BB8AC805658F295"/>
        </w:placeholder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2B75B764" w14:textId="24523086" w:rsidR="005227C4" w:rsidRPr="005227C4" w:rsidRDefault="005227C4" w:rsidP="005227C4">
          <w:pPr>
            <w:pStyle w:val="Name"/>
            <w:rPr>
              <w:rFonts w:ascii="Times New Roman" w:hAnsi="Times New Roman" w:cs="Times New Roman"/>
              <w:color w:val="000000" w:themeColor="text1"/>
            </w:rPr>
          </w:pPr>
          <w:r w:rsidRPr="005227C4">
            <w:rPr>
              <w:rFonts w:ascii="Times New Roman" w:hAnsi="Times New Roman" w:cs="Times New Roman"/>
              <w:color w:val="000000" w:themeColor="text1"/>
            </w:rPr>
            <w:t>Jennifer Earle Miller, MD RMSK</w:t>
          </w:r>
        </w:p>
      </w:sdtContent>
    </w:sdt>
    <w:p w14:paraId="2498C606" w14:textId="3378CC21" w:rsidR="005227C4" w:rsidRPr="00FC486B" w:rsidRDefault="003E090F" w:rsidP="005227C4">
      <w:pPr>
        <w:pStyle w:val="SenderContactInfo"/>
        <w:spacing w:after="240"/>
        <w:rPr>
          <w:rFonts w:ascii="Times New Roman" w:hAnsi="Times New Roman" w:cs="Times New Roman"/>
        </w:rPr>
      </w:pPr>
      <w:r w:rsidRPr="003E090F">
        <w:rPr>
          <w:rFonts w:ascii="Times New Roman" w:hAnsi="Times New Roman" w:cs="Times New Roman"/>
          <w:color w:val="000000" w:themeColor="text1"/>
        </w:rPr>
        <w:t>jenniemillermd@gmail.com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5227C4" w:rsidRPr="005227C4">
        <w:rPr>
          <w:rFonts w:ascii="Times New Roman" w:hAnsi="Times New Roman" w:cs="Times New Roman"/>
          <w:color w:val="000000" w:themeColor="text1"/>
        </w:rPr>
        <w:t>https://www.linkedin.com/in/jennie-miller-507826257/</w:t>
      </w:r>
    </w:p>
    <w:p w14:paraId="65CEC90F" w14:textId="434B1B49" w:rsidR="00982DF0" w:rsidRPr="00C21E0A" w:rsidRDefault="00982DF0" w:rsidP="00982DF0">
      <w:pPr>
        <w:rPr>
          <w:rFonts w:ascii="Times New Roman" w:hAnsi="Times New Roman" w:cs="Times New Roman"/>
          <w:b/>
          <w:bCs/>
        </w:rPr>
      </w:pPr>
      <w:r w:rsidRPr="00C21E0A">
        <w:rPr>
          <w:rFonts w:ascii="Times New Roman" w:hAnsi="Times New Roman" w:cs="Times New Roman"/>
          <w:b/>
          <w:bCs/>
        </w:rPr>
        <w:t xml:space="preserve">CURRENT POSITION: </w:t>
      </w:r>
    </w:p>
    <w:p w14:paraId="2474DA7D" w14:textId="4A557CBF" w:rsidR="00982DF0" w:rsidRDefault="00982DF0" w:rsidP="00982DF0">
      <w:pPr>
        <w:ind w:left="-1080"/>
        <w:rPr>
          <w:rFonts w:ascii="Times New Roman" w:hAnsi="Times New Roman" w:cs="Times New Roman"/>
          <w:bCs/>
          <w:sz w:val="22"/>
          <w:szCs w:val="22"/>
        </w:rPr>
      </w:pPr>
      <w:r w:rsidRPr="00982DF0">
        <w:rPr>
          <w:rFonts w:ascii="Times New Roman" w:hAnsi="Times New Roman" w:cs="Times New Roman"/>
          <w:bCs/>
        </w:rPr>
        <w:tab/>
      </w:r>
      <w:r w:rsidRPr="00982DF0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982DF0">
        <w:rPr>
          <w:rFonts w:ascii="Times New Roman" w:hAnsi="Times New Roman" w:cs="Times New Roman"/>
          <w:bCs/>
          <w:sz w:val="22"/>
          <w:szCs w:val="22"/>
        </w:rPr>
        <w:t>As</w:t>
      </w:r>
      <w:r w:rsidR="00E941E2">
        <w:rPr>
          <w:rFonts w:ascii="Times New Roman" w:hAnsi="Times New Roman" w:cs="Times New Roman"/>
          <w:bCs/>
          <w:sz w:val="22"/>
          <w:szCs w:val="22"/>
        </w:rPr>
        <w:t>sociate</w:t>
      </w:r>
      <w:r w:rsidRPr="00982DF0">
        <w:rPr>
          <w:rFonts w:ascii="Times New Roman" w:hAnsi="Times New Roman" w:cs="Times New Roman"/>
          <w:bCs/>
          <w:sz w:val="22"/>
          <w:szCs w:val="22"/>
        </w:rPr>
        <w:t xml:space="preserve"> Professor</w:t>
      </w:r>
    </w:p>
    <w:p w14:paraId="1701BB29" w14:textId="31EEAE4D" w:rsidR="00982DF0" w:rsidRPr="00982DF0" w:rsidRDefault="00982DF0" w:rsidP="00982DF0">
      <w:pPr>
        <w:ind w:left="-360" w:firstLine="1080"/>
        <w:rPr>
          <w:rFonts w:ascii="Times New Roman" w:hAnsi="Times New Roman" w:cs="Times New Roman"/>
          <w:bCs/>
          <w:sz w:val="22"/>
          <w:szCs w:val="22"/>
        </w:rPr>
      </w:pPr>
      <w:r w:rsidRPr="00982DF0">
        <w:rPr>
          <w:rFonts w:ascii="Times New Roman" w:hAnsi="Times New Roman" w:cs="Times New Roman"/>
          <w:bCs/>
          <w:sz w:val="22"/>
          <w:szCs w:val="22"/>
        </w:rPr>
        <w:t>D</w:t>
      </w:r>
      <w:r>
        <w:rPr>
          <w:rFonts w:ascii="Times New Roman" w:hAnsi="Times New Roman" w:cs="Times New Roman"/>
          <w:bCs/>
          <w:sz w:val="22"/>
          <w:szCs w:val="22"/>
        </w:rPr>
        <w:t xml:space="preserve">ivision </w:t>
      </w:r>
      <w:r w:rsidRPr="00982DF0">
        <w:rPr>
          <w:rFonts w:ascii="Times New Roman" w:hAnsi="Times New Roman" w:cs="Times New Roman"/>
          <w:bCs/>
          <w:sz w:val="22"/>
          <w:szCs w:val="22"/>
        </w:rPr>
        <w:t xml:space="preserve">of Physical Medicine and Rehabilitation        </w:t>
      </w:r>
    </w:p>
    <w:p w14:paraId="65D2AED7" w14:textId="79DEC981" w:rsidR="00BF51E6" w:rsidRDefault="00982DF0" w:rsidP="00C37F01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  <w:r w:rsidRPr="00982DF0">
        <w:rPr>
          <w:rFonts w:ascii="Times New Roman" w:hAnsi="Times New Roman" w:cs="Times New Roman"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bCs/>
          <w:sz w:val="22"/>
          <w:szCs w:val="22"/>
        </w:rPr>
        <w:tab/>
        <w:t>Albany Faculty Physicians, 3 Crossing Blvd Ste 2, Clifton Park NY 12065</w:t>
      </w:r>
    </w:p>
    <w:p w14:paraId="26A07E10" w14:textId="75F6FC88" w:rsidR="00982DF0" w:rsidRDefault="00982DF0" w:rsidP="00982DF0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</w:p>
    <w:p w14:paraId="1F42D436" w14:textId="590F6884" w:rsidR="00982DF0" w:rsidRPr="00C21E0A" w:rsidRDefault="00982DF0" w:rsidP="00982DF0">
      <w:pPr>
        <w:ind w:left="-1080" w:firstLine="1080"/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 xml:space="preserve">EDUCATION: </w:t>
      </w:r>
    </w:p>
    <w:p w14:paraId="0DC00157" w14:textId="6618FDEA" w:rsidR="00982DF0" w:rsidRDefault="00C531DB" w:rsidP="00982DF0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="00982DF0" w:rsidRPr="00982DF0">
        <w:rPr>
          <w:rFonts w:ascii="Times New Roman" w:hAnsi="Times New Roman" w:cs="Times New Roman"/>
          <w:sz w:val="22"/>
          <w:szCs w:val="22"/>
        </w:rPr>
        <w:t xml:space="preserve">Bachelor of Science in Biology and </w:t>
      </w:r>
      <w:proofErr w:type="gramStart"/>
      <w:r w:rsidR="00982DF0" w:rsidRPr="00982DF0">
        <w:rPr>
          <w:rFonts w:ascii="Times New Roman" w:hAnsi="Times New Roman" w:cs="Times New Roman"/>
          <w:sz w:val="22"/>
          <w:szCs w:val="22"/>
        </w:rPr>
        <w:t>Psychology</w:t>
      </w:r>
      <w:r w:rsidR="00982DF0">
        <w:rPr>
          <w:rFonts w:ascii="Times New Roman" w:hAnsi="Times New Roman" w:cs="Times New Roman"/>
          <w:sz w:val="22"/>
          <w:szCs w:val="22"/>
        </w:rPr>
        <w:t xml:space="preserve">  Rensselaer</w:t>
      </w:r>
      <w:proofErr w:type="gramEnd"/>
      <w:r w:rsidR="00982DF0">
        <w:rPr>
          <w:rFonts w:ascii="Times New Roman" w:hAnsi="Times New Roman" w:cs="Times New Roman"/>
          <w:sz w:val="22"/>
          <w:szCs w:val="22"/>
        </w:rPr>
        <w:t xml:space="preserve"> Polytechnic Institute, Troy, NY</w:t>
      </w:r>
      <w:r w:rsidR="00982DF0">
        <w:rPr>
          <w:rFonts w:ascii="Times New Roman" w:hAnsi="Times New Roman" w:cs="Times New Roman"/>
          <w:bCs/>
          <w:sz w:val="22"/>
          <w:szCs w:val="22"/>
        </w:rPr>
        <w:tab/>
      </w:r>
      <w:r w:rsidR="00982DF0" w:rsidRPr="00982DF0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F2335D8" w14:textId="4510E8EA" w:rsidR="00982DF0" w:rsidRDefault="00C531DB" w:rsidP="00982DF0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2011 </w:t>
      </w:r>
      <w:r w:rsidR="00982DF0" w:rsidRPr="00982DF0">
        <w:rPr>
          <w:rFonts w:ascii="Times New Roman" w:hAnsi="Times New Roman" w:cs="Times New Roman"/>
          <w:sz w:val="22"/>
          <w:szCs w:val="22"/>
        </w:rPr>
        <w:t xml:space="preserve">Medical Doctorate with Distinction in </w:t>
      </w:r>
      <w:proofErr w:type="gramStart"/>
      <w:r w:rsidR="00982DF0" w:rsidRPr="00982DF0">
        <w:rPr>
          <w:rFonts w:ascii="Times New Roman" w:hAnsi="Times New Roman" w:cs="Times New Roman"/>
          <w:sz w:val="22"/>
          <w:szCs w:val="22"/>
        </w:rPr>
        <w:t xml:space="preserve">Research  </w:t>
      </w:r>
      <w:r w:rsidR="00982DF0" w:rsidRPr="00982DF0">
        <w:rPr>
          <w:rFonts w:ascii="Times New Roman" w:hAnsi="Times New Roman" w:cs="Times New Roman"/>
          <w:bCs/>
          <w:sz w:val="22"/>
          <w:szCs w:val="22"/>
        </w:rPr>
        <w:t>Albany</w:t>
      </w:r>
      <w:proofErr w:type="gramEnd"/>
      <w:r w:rsidR="00982DF0" w:rsidRPr="00982DF0">
        <w:rPr>
          <w:rFonts w:ascii="Times New Roman" w:hAnsi="Times New Roman" w:cs="Times New Roman"/>
          <w:bCs/>
          <w:sz w:val="22"/>
          <w:szCs w:val="22"/>
        </w:rPr>
        <w:t xml:space="preserve"> Medical College, Albany, NY</w:t>
      </w:r>
    </w:p>
    <w:p w14:paraId="1AD63EFE" w14:textId="283B5524" w:rsidR="00982DF0" w:rsidRPr="00C21E0A" w:rsidRDefault="00982DF0" w:rsidP="00982DF0">
      <w:pPr>
        <w:rPr>
          <w:rFonts w:ascii="Times New Roman" w:hAnsi="Times New Roman" w:cs="Times New Roman"/>
          <w:b/>
          <w:sz w:val="22"/>
          <w:szCs w:val="22"/>
        </w:rPr>
      </w:pPr>
    </w:p>
    <w:p w14:paraId="073E08C5" w14:textId="6043C7EF" w:rsidR="00982DF0" w:rsidRPr="00C21E0A" w:rsidRDefault="00982DF0" w:rsidP="00982DF0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POSTGRADUATE TRAINING:</w:t>
      </w:r>
    </w:p>
    <w:p w14:paraId="5292C2C4" w14:textId="6346B7FC" w:rsidR="000B3622" w:rsidRDefault="00982DF0" w:rsidP="00982DF0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  <w:r w:rsidRPr="000B3622">
        <w:rPr>
          <w:rFonts w:ascii="Times New Roman" w:hAnsi="Times New Roman" w:cs="Times New Roman"/>
          <w:bCs/>
          <w:sz w:val="22"/>
          <w:szCs w:val="22"/>
        </w:rPr>
        <w:tab/>
        <w:t xml:space="preserve">2011-2012 </w:t>
      </w:r>
      <w:r w:rsidR="000B3622" w:rsidRPr="000B3622">
        <w:rPr>
          <w:rFonts w:ascii="Times New Roman" w:hAnsi="Times New Roman" w:cs="Times New Roman"/>
          <w:bCs/>
          <w:sz w:val="22"/>
          <w:szCs w:val="22"/>
        </w:rPr>
        <w:t xml:space="preserve">Intern, </w:t>
      </w:r>
      <w:r w:rsidRPr="000B3622">
        <w:rPr>
          <w:rFonts w:ascii="Times New Roman" w:hAnsi="Times New Roman" w:cs="Times New Roman"/>
          <w:bCs/>
          <w:sz w:val="22"/>
          <w:szCs w:val="22"/>
        </w:rPr>
        <w:t>Albany Medical College Department of Internal Medicine, Albany, NY</w:t>
      </w:r>
    </w:p>
    <w:p w14:paraId="3A378F98" w14:textId="77777777" w:rsidR="000B3622" w:rsidRDefault="000B3622" w:rsidP="000B3622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2012-2015 Resident, Harvard Medical School / Spaulding Rehabilitation Hospital, Boston, MA </w:t>
      </w:r>
    </w:p>
    <w:p w14:paraId="2B0D3622" w14:textId="450B9027" w:rsidR="000B3622" w:rsidRDefault="000B3622" w:rsidP="000B3622">
      <w:pPr>
        <w:ind w:left="720"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Department of Physical Medicine and Rehabilitation</w:t>
      </w:r>
    </w:p>
    <w:p w14:paraId="67A609DF" w14:textId="67D5AAD1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0B0708F8" w14:textId="5ACF7C50" w:rsidR="000B3622" w:rsidRPr="00C21E0A" w:rsidRDefault="000B3622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BOARD CERTIFICATION/ELIGIBILITY:</w:t>
      </w:r>
    </w:p>
    <w:p w14:paraId="64E0ED64" w14:textId="35626FFB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>2016          American Board of Physical Medicine and Rehabilitation Board Certified in PM&amp;R</w:t>
      </w:r>
    </w:p>
    <w:p w14:paraId="1C6EC022" w14:textId="5FCDAAEC" w:rsidR="009B3827" w:rsidRDefault="009B3827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70230004" w14:textId="54B8AFC9" w:rsidR="009B3827" w:rsidRDefault="009B3827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9B3827">
        <w:rPr>
          <w:rFonts w:ascii="Times New Roman" w:hAnsi="Times New Roman" w:cs="Times New Roman"/>
          <w:b/>
          <w:sz w:val="22"/>
          <w:szCs w:val="22"/>
        </w:rPr>
        <w:t>MEDICAL LICENSURE:</w:t>
      </w:r>
    </w:p>
    <w:p w14:paraId="4C3C8EEE" w14:textId="53DEBD69" w:rsidR="009B3827" w:rsidRPr="009B3827" w:rsidRDefault="009B3827" w:rsidP="000B3622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bCs/>
          <w:sz w:val="22"/>
          <w:szCs w:val="22"/>
        </w:rPr>
        <w:t>2015-2</w:t>
      </w:r>
      <w:r w:rsidR="00C37F01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New York State</w:t>
      </w:r>
      <w:r>
        <w:rPr>
          <w:rFonts w:ascii="Times New Roman" w:hAnsi="Times New Roman" w:cs="Times New Roman"/>
          <w:bCs/>
          <w:sz w:val="22"/>
          <w:szCs w:val="22"/>
        </w:rPr>
        <w:tab/>
        <w:t>Active</w:t>
      </w:r>
    </w:p>
    <w:p w14:paraId="1A8D3898" w14:textId="36C0F1DE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230B928A" w14:textId="5589FBD0" w:rsidR="000B3622" w:rsidRPr="00C21E0A" w:rsidRDefault="000B3622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ACADEMIC APPOINTMENTS:</w:t>
      </w:r>
    </w:p>
    <w:p w14:paraId="3EB1446D" w14:textId="0120FB18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>2015-2</w:t>
      </w:r>
      <w:r w:rsidR="00C37F01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Albany Medical College</w:t>
      </w:r>
    </w:p>
    <w:p w14:paraId="298E46B0" w14:textId="51BAAA99" w:rsidR="000B3622" w:rsidRDefault="000B3622" w:rsidP="000B3622">
      <w:pPr>
        <w:ind w:left="720"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Ass</w:t>
      </w:r>
      <w:r w:rsidR="004528A2">
        <w:rPr>
          <w:rFonts w:ascii="Times New Roman" w:hAnsi="Times New Roman" w:cs="Times New Roman"/>
          <w:bCs/>
          <w:sz w:val="22"/>
          <w:szCs w:val="22"/>
        </w:rPr>
        <w:t>ociate</w:t>
      </w:r>
      <w:r>
        <w:rPr>
          <w:rFonts w:ascii="Times New Roman" w:hAnsi="Times New Roman" w:cs="Times New Roman"/>
          <w:bCs/>
          <w:sz w:val="22"/>
          <w:szCs w:val="22"/>
        </w:rPr>
        <w:t xml:space="preserve"> Professor, Division of Physical Medicine and Rehabilitation</w:t>
      </w:r>
    </w:p>
    <w:p w14:paraId="7098029E" w14:textId="49BB31D3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2D7352D4" w14:textId="373CFB95" w:rsidR="000B3622" w:rsidRPr="00C21E0A" w:rsidRDefault="000B3622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HOSPITAL STAFF APPOINTMENTS:</w:t>
      </w:r>
    </w:p>
    <w:p w14:paraId="52196C10" w14:textId="07AE636D" w:rsidR="000B3622" w:rsidRDefault="000B3622" w:rsidP="000B3622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2015-</w:t>
      </w:r>
      <w:r w:rsidR="00C37F01">
        <w:rPr>
          <w:rFonts w:ascii="Times New Roman" w:hAnsi="Times New Roman" w:cs="Times New Roman"/>
          <w:bCs/>
          <w:sz w:val="22"/>
          <w:szCs w:val="22"/>
        </w:rPr>
        <w:t>25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Albany Medical College</w:t>
      </w:r>
    </w:p>
    <w:p w14:paraId="34538F22" w14:textId="46C5C0E0" w:rsidR="000B3622" w:rsidRDefault="000B3622" w:rsidP="000B3622">
      <w:pPr>
        <w:ind w:left="720"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A</w:t>
      </w:r>
      <w:r w:rsidR="00172942">
        <w:rPr>
          <w:rFonts w:ascii="Times New Roman" w:hAnsi="Times New Roman" w:cs="Times New Roman"/>
          <w:bCs/>
          <w:sz w:val="22"/>
          <w:szCs w:val="22"/>
        </w:rPr>
        <w:t>ssociate</w:t>
      </w:r>
      <w:r>
        <w:rPr>
          <w:rFonts w:ascii="Times New Roman" w:hAnsi="Times New Roman" w:cs="Times New Roman"/>
          <w:bCs/>
          <w:sz w:val="22"/>
          <w:szCs w:val="22"/>
        </w:rPr>
        <w:t xml:space="preserve"> Professor, Division of Physical Medicine and Rehabilitation</w:t>
      </w:r>
    </w:p>
    <w:p w14:paraId="1B9BC358" w14:textId="77777777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05A26B99" w14:textId="7EAD85C4" w:rsidR="000B3622" w:rsidRPr="00C21E0A" w:rsidRDefault="000B3622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CLINICAL RESPONSIBILITIES</w:t>
      </w:r>
    </w:p>
    <w:p w14:paraId="69C7D6B7" w14:textId="77777777" w:rsidR="00C531DB" w:rsidRDefault="000B3622" w:rsidP="00C531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 xml:space="preserve">Outpatient Physical Medicine and Rehabilitation specialist </w:t>
      </w:r>
    </w:p>
    <w:p w14:paraId="4BFEA85B" w14:textId="55C17D66" w:rsidR="009B3827" w:rsidRPr="00C531DB" w:rsidRDefault="00C531DB" w:rsidP="00C531D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Clinically evaluate and treat </w:t>
      </w:r>
      <w:r w:rsidR="000B3622" w:rsidRPr="00C531DB">
        <w:rPr>
          <w:rFonts w:ascii="Times New Roman" w:hAnsi="Times New Roman" w:cs="Times New Roman"/>
          <w:bCs/>
          <w:sz w:val="22"/>
          <w:szCs w:val="22"/>
        </w:rPr>
        <w:t xml:space="preserve">pediatric and adult patients with spasticity, </w:t>
      </w:r>
      <w:r w:rsidR="00C37F01" w:rsidRPr="00C531DB">
        <w:rPr>
          <w:rFonts w:ascii="Times New Roman" w:hAnsi="Times New Roman" w:cs="Times New Roman"/>
          <w:bCs/>
          <w:sz w:val="22"/>
          <w:szCs w:val="22"/>
        </w:rPr>
        <w:t xml:space="preserve">cerebral palsy, amputation, </w:t>
      </w:r>
      <w:r w:rsidR="000B3622" w:rsidRPr="00C531DB">
        <w:rPr>
          <w:rFonts w:ascii="Times New Roman" w:hAnsi="Times New Roman" w:cs="Times New Roman"/>
          <w:bCs/>
          <w:sz w:val="22"/>
          <w:szCs w:val="22"/>
        </w:rPr>
        <w:t xml:space="preserve">stroke, brain injury, </w:t>
      </w:r>
      <w:r w:rsidR="003E0F0D">
        <w:rPr>
          <w:rFonts w:ascii="Times New Roman" w:hAnsi="Times New Roman" w:cs="Times New Roman"/>
          <w:bCs/>
          <w:sz w:val="22"/>
          <w:szCs w:val="22"/>
        </w:rPr>
        <w:t xml:space="preserve">multiple sclerosis, </w:t>
      </w:r>
      <w:r w:rsidR="000B3622" w:rsidRPr="00C531DB">
        <w:rPr>
          <w:rFonts w:ascii="Times New Roman" w:hAnsi="Times New Roman" w:cs="Times New Roman"/>
          <w:bCs/>
          <w:sz w:val="22"/>
          <w:szCs w:val="22"/>
        </w:rPr>
        <w:t xml:space="preserve">spinal cord injury, gait disorders </w:t>
      </w:r>
    </w:p>
    <w:p w14:paraId="6A8A2131" w14:textId="77777777" w:rsidR="00C531DB" w:rsidRDefault="000B3622" w:rsidP="00C531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 xml:space="preserve">Director, Multidisciplinary Spasticity Clinic </w:t>
      </w:r>
    </w:p>
    <w:p w14:paraId="4B4A202F" w14:textId="08C68610" w:rsidR="000B3622" w:rsidRDefault="00C531DB" w:rsidP="00C531DB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Lead and c</w:t>
      </w:r>
      <w:r w:rsidR="009B3827" w:rsidRPr="00C531DB">
        <w:rPr>
          <w:rFonts w:ascii="Times New Roman" w:hAnsi="Times New Roman" w:cs="Times New Roman"/>
          <w:bCs/>
          <w:sz w:val="22"/>
          <w:szCs w:val="22"/>
        </w:rPr>
        <w:t>oordinat</w:t>
      </w:r>
      <w:r>
        <w:rPr>
          <w:rFonts w:ascii="Times New Roman" w:hAnsi="Times New Roman" w:cs="Times New Roman"/>
          <w:bCs/>
          <w:sz w:val="22"/>
          <w:szCs w:val="22"/>
        </w:rPr>
        <w:t>e</w:t>
      </w:r>
      <w:r w:rsidR="009B3827" w:rsidRPr="00C531DB">
        <w:rPr>
          <w:rFonts w:ascii="Times New Roman" w:hAnsi="Times New Roman" w:cs="Times New Roman"/>
          <w:bCs/>
          <w:sz w:val="22"/>
          <w:szCs w:val="22"/>
        </w:rPr>
        <w:t xml:space="preserve"> multidisciplinary visits with PM&amp;R, orthopedics, neurosurgery, physical therapy and orthotics for children with cerebral palsy and other diagnoses causing spasticity </w:t>
      </w:r>
      <w:r>
        <w:rPr>
          <w:rFonts w:ascii="Times New Roman" w:hAnsi="Times New Roman" w:cs="Times New Roman"/>
          <w:bCs/>
          <w:sz w:val="22"/>
          <w:szCs w:val="22"/>
        </w:rPr>
        <w:t>(m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onthly </w:t>
      </w:r>
      <w:r>
        <w:rPr>
          <w:rFonts w:ascii="Times New Roman" w:hAnsi="Times New Roman" w:cs="Times New Roman"/>
          <w:bCs/>
          <w:sz w:val="22"/>
          <w:szCs w:val="22"/>
        </w:rPr>
        <w:t xml:space="preserve">since </w:t>
      </w:r>
      <w:r w:rsidRPr="00C531DB">
        <w:rPr>
          <w:rFonts w:ascii="Times New Roman" w:hAnsi="Times New Roman" w:cs="Times New Roman"/>
          <w:bCs/>
          <w:sz w:val="22"/>
          <w:szCs w:val="22"/>
        </w:rPr>
        <w:t>Aug 2020</w:t>
      </w:r>
      <w:r>
        <w:rPr>
          <w:rFonts w:ascii="Times New Roman" w:hAnsi="Times New Roman" w:cs="Times New Roman"/>
          <w:bCs/>
          <w:sz w:val="22"/>
          <w:szCs w:val="22"/>
        </w:rPr>
        <w:t>)</w:t>
      </w:r>
    </w:p>
    <w:p w14:paraId="5423BD5D" w14:textId="4425EEC8" w:rsidR="00F72B3A" w:rsidRDefault="00F72B3A" w:rsidP="00F72B3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 xml:space="preserve">Amputee </w:t>
      </w:r>
      <w:r>
        <w:rPr>
          <w:rFonts w:ascii="Times New Roman" w:hAnsi="Times New Roman" w:cs="Times New Roman"/>
          <w:bCs/>
          <w:sz w:val="22"/>
          <w:szCs w:val="22"/>
        </w:rPr>
        <w:t>C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linic </w:t>
      </w:r>
    </w:p>
    <w:p w14:paraId="4311D646" w14:textId="35A3E448" w:rsidR="00F72B3A" w:rsidRPr="00F72B3A" w:rsidRDefault="00F72B3A" w:rsidP="00F72B3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F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ollow </w:t>
      </w:r>
      <w:r w:rsidR="00CE4576">
        <w:rPr>
          <w:rFonts w:ascii="Times New Roman" w:hAnsi="Times New Roman" w:cs="Times New Roman"/>
          <w:bCs/>
          <w:sz w:val="22"/>
          <w:szCs w:val="22"/>
        </w:rPr>
        <w:t>20</w:t>
      </w:r>
      <w:r w:rsidR="0092175D">
        <w:rPr>
          <w:rFonts w:ascii="Times New Roman" w:hAnsi="Times New Roman" w:cs="Times New Roman"/>
          <w:bCs/>
          <w:sz w:val="22"/>
          <w:szCs w:val="22"/>
        </w:rPr>
        <w:t>0</w:t>
      </w:r>
      <w:r w:rsidRPr="00C531DB">
        <w:rPr>
          <w:rFonts w:ascii="Times New Roman" w:hAnsi="Times New Roman" w:cs="Times New Roman"/>
          <w:bCs/>
          <w:sz w:val="22"/>
          <w:szCs w:val="22"/>
        </w:rPr>
        <w:t>+ patients with amputation for prosthetic and rehab needs</w:t>
      </w:r>
    </w:p>
    <w:p w14:paraId="369E7739" w14:textId="77777777" w:rsidR="00C531DB" w:rsidRDefault="00C531DB" w:rsidP="00C531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Point of Care Musculoskeletal Ultrasound</w:t>
      </w:r>
    </w:p>
    <w:p w14:paraId="46810CF5" w14:textId="5F2396CA" w:rsidR="009B3827" w:rsidRPr="00C531DB" w:rsidRDefault="009B3827" w:rsidP="00C531DB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>Perform diagnostic and interventional MSK ultrasound in clinic</w:t>
      </w:r>
      <w:r w:rsidR="0018156A" w:rsidRPr="00C531DB">
        <w:rPr>
          <w:rFonts w:ascii="Times New Roman" w:hAnsi="Times New Roman" w:cs="Times New Roman"/>
          <w:bCs/>
          <w:sz w:val="22"/>
          <w:szCs w:val="22"/>
        </w:rPr>
        <w:t xml:space="preserve"> for peripheral joint, nerve and tendon diagnoses, </w:t>
      </w:r>
      <w:r w:rsidR="00C531DB">
        <w:rPr>
          <w:rFonts w:ascii="Times New Roman" w:hAnsi="Times New Roman" w:cs="Times New Roman"/>
          <w:bCs/>
          <w:sz w:val="22"/>
          <w:szCs w:val="22"/>
        </w:rPr>
        <w:t xml:space="preserve">integrate US in spasticity management such as botulinum toxin injections, </w:t>
      </w:r>
      <w:r w:rsidR="0018156A" w:rsidRPr="00C531DB">
        <w:rPr>
          <w:rFonts w:ascii="Times New Roman" w:hAnsi="Times New Roman" w:cs="Times New Roman"/>
          <w:bCs/>
          <w:sz w:val="22"/>
          <w:szCs w:val="22"/>
        </w:rPr>
        <w:t>exclusively educate our PM&amp;R resident</w:t>
      </w:r>
      <w:r w:rsidR="007C6476">
        <w:rPr>
          <w:rFonts w:ascii="Times New Roman" w:hAnsi="Times New Roman" w:cs="Times New Roman"/>
          <w:bCs/>
          <w:sz w:val="22"/>
          <w:szCs w:val="22"/>
        </w:rPr>
        <w:t>s</w:t>
      </w:r>
      <w:r w:rsidR="0018156A" w:rsidRPr="00C531DB">
        <w:rPr>
          <w:rFonts w:ascii="Times New Roman" w:hAnsi="Times New Roman" w:cs="Times New Roman"/>
          <w:bCs/>
          <w:sz w:val="22"/>
          <w:szCs w:val="22"/>
        </w:rPr>
        <w:t xml:space="preserve"> in clinical use of ultrasound</w:t>
      </w:r>
    </w:p>
    <w:p w14:paraId="169651C8" w14:textId="07BDBD2C" w:rsidR="000B3622" w:rsidRPr="00C531DB" w:rsidRDefault="000B3622" w:rsidP="00C531D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>Botulinum toxin</w:t>
      </w:r>
      <w:r w:rsidR="009B3827" w:rsidRPr="00C531DB">
        <w:rPr>
          <w:rFonts w:ascii="Times New Roman" w:hAnsi="Times New Roman" w:cs="Times New Roman"/>
          <w:bCs/>
          <w:sz w:val="22"/>
          <w:szCs w:val="22"/>
        </w:rPr>
        <w:t xml:space="preserve"> and phenol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 injections under anesthesia in </w:t>
      </w:r>
      <w:r w:rsidR="00E941E2">
        <w:rPr>
          <w:rFonts w:ascii="Times New Roman" w:hAnsi="Times New Roman" w:cs="Times New Roman"/>
          <w:bCs/>
          <w:sz w:val="22"/>
          <w:szCs w:val="22"/>
        </w:rPr>
        <w:t xml:space="preserve">ambulatory surgical setting </w:t>
      </w:r>
    </w:p>
    <w:p w14:paraId="5AFCDADB" w14:textId="3164F6E0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5D346FFC" w14:textId="77777777" w:rsidR="003E090F" w:rsidRDefault="003E090F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095FB7C2" w14:textId="0F6EAD02" w:rsidR="000B3622" w:rsidRPr="00C21E0A" w:rsidRDefault="000B3622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lastRenderedPageBreak/>
        <w:t>HONORS</w:t>
      </w:r>
    </w:p>
    <w:p w14:paraId="23EFCFFD" w14:textId="02598443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  <w:t>2015 Resident as Teacher Award, Harvard Medical School / Spaulding Rehabilitation Hospital</w:t>
      </w:r>
    </w:p>
    <w:p w14:paraId="09875526" w14:textId="29CC5880" w:rsidR="000B3622" w:rsidRPr="000B3622" w:rsidRDefault="000B3622" w:rsidP="000B3622">
      <w:pPr>
        <w:ind w:left="-360" w:firstLine="10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2011 </w:t>
      </w:r>
      <w:r w:rsidRPr="000B3622">
        <w:rPr>
          <w:rFonts w:ascii="Times New Roman" w:hAnsi="Times New Roman" w:cs="Times New Roman"/>
          <w:sz w:val="22"/>
          <w:szCs w:val="22"/>
        </w:rPr>
        <w:t>Alpha Omega Alpha Honor Medical Society, Member, Theta Chapter, Albany, NY</w:t>
      </w:r>
    </w:p>
    <w:p w14:paraId="27DA52B8" w14:textId="6102B59E" w:rsidR="000B3622" w:rsidRPr="000B3622" w:rsidRDefault="000B3622" w:rsidP="000B3622">
      <w:pPr>
        <w:ind w:left="-1080" w:firstLine="1080"/>
        <w:rPr>
          <w:rFonts w:ascii="Times New Roman" w:hAnsi="Times New Roman" w:cs="Times New Roman"/>
          <w:sz w:val="22"/>
          <w:szCs w:val="22"/>
        </w:rPr>
      </w:pPr>
      <w:r w:rsidRPr="000B362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ab/>
        <w:t xml:space="preserve">2008 </w:t>
      </w:r>
      <w:r w:rsidRPr="000B3622">
        <w:rPr>
          <w:rFonts w:ascii="Times New Roman" w:hAnsi="Times New Roman" w:cs="Times New Roman"/>
          <w:sz w:val="22"/>
          <w:szCs w:val="22"/>
        </w:rPr>
        <w:t xml:space="preserve">Alpha Omega Alpha Carolyn </w:t>
      </w:r>
      <w:proofErr w:type="spellStart"/>
      <w:r w:rsidRPr="000B3622">
        <w:rPr>
          <w:rFonts w:ascii="Times New Roman" w:hAnsi="Times New Roman" w:cs="Times New Roman"/>
          <w:sz w:val="22"/>
          <w:szCs w:val="22"/>
        </w:rPr>
        <w:t>Kuckein</w:t>
      </w:r>
      <w:proofErr w:type="spellEnd"/>
      <w:r w:rsidRPr="000B3622">
        <w:rPr>
          <w:rFonts w:ascii="Times New Roman" w:hAnsi="Times New Roman" w:cs="Times New Roman"/>
          <w:sz w:val="22"/>
          <w:szCs w:val="22"/>
        </w:rPr>
        <w:t xml:space="preserve"> National Research Fellowship Winner</w:t>
      </w:r>
    </w:p>
    <w:p w14:paraId="7DA4345B" w14:textId="3ABBAE07" w:rsidR="000B3622" w:rsidRPr="000B3622" w:rsidRDefault="000B3622" w:rsidP="000B3622">
      <w:pPr>
        <w:ind w:left="18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Pr="000B3622">
        <w:rPr>
          <w:rFonts w:ascii="Times New Roman" w:hAnsi="Times New Roman" w:cs="Times New Roman"/>
          <w:sz w:val="22"/>
          <w:szCs w:val="22"/>
        </w:rPr>
        <w:t>Albany Medical College Alumni Scholarship, Albany, NY</w:t>
      </w:r>
    </w:p>
    <w:p w14:paraId="1F798D42" w14:textId="31F55891" w:rsidR="000B3622" w:rsidRPr="000B3622" w:rsidRDefault="000B3622" w:rsidP="000B3622">
      <w:pPr>
        <w:ind w:left="18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Pr="000B3622">
        <w:rPr>
          <w:rFonts w:ascii="Times New Roman" w:hAnsi="Times New Roman" w:cs="Times New Roman"/>
          <w:sz w:val="22"/>
          <w:szCs w:val="22"/>
        </w:rPr>
        <w:t>Dr Nathaniel Silon Loan top 25% of Albany Medical College class, Albany, NY</w:t>
      </w:r>
    </w:p>
    <w:p w14:paraId="751D2E9A" w14:textId="5CD36326" w:rsidR="000B3622" w:rsidRPr="000B3622" w:rsidRDefault="00287E96" w:rsidP="00287E96">
      <w:pPr>
        <w:ind w:left="18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="000B3622" w:rsidRPr="000B3622">
        <w:rPr>
          <w:rFonts w:ascii="Times New Roman" w:hAnsi="Times New Roman" w:cs="Times New Roman"/>
          <w:sz w:val="22"/>
          <w:szCs w:val="22"/>
        </w:rPr>
        <w:t>4.0 Award – Rensselaer Polytechnic Institute, Troy, NY</w:t>
      </w:r>
    </w:p>
    <w:p w14:paraId="7B91B204" w14:textId="70D6DC92" w:rsidR="000B3622" w:rsidRPr="000B3622" w:rsidRDefault="00287E96" w:rsidP="00287E96">
      <w:pPr>
        <w:ind w:left="18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="000B3622" w:rsidRPr="000B3622">
        <w:rPr>
          <w:rFonts w:ascii="Times New Roman" w:hAnsi="Times New Roman" w:cs="Times New Roman"/>
          <w:sz w:val="22"/>
          <w:szCs w:val="22"/>
        </w:rPr>
        <w:t xml:space="preserve">Roland Walker Prize </w:t>
      </w:r>
      <w:r>
        <w:rPr>
          <w:rFonts w:ascii="Times New Roman" w:hAnsi="Times New Roman" w:cs="Times New Roman"/>
          <w:sz w:val="22"/>
          <w:szCs w:val="22"/>
        </w:rPr>
        <w:t xml:space="preserve">Top </w:t>
      </w:r>
      <w:r w:rsidR="000B3622" w:rsidRPr="000B3622">
        <w:rPr>
          <w:rFonts w:ascii="Times New Roman" w:hAnsi="Times New Roman" w:cs="Times New Roman"/>
          <w:sz w:val="22"/>
          <w:szCs w:val="22"/>
        </w:rPr>
        <w:t>distinction in Biology-Rensselaer Polytechnic Institute Troy, NY</w:t>
      </w:r>
    </w:p>
    <w:p w14:paraId="1F674F32" w14:textId="5F77A936" w:rsidR="000B3622" w:rsidRPr="000B3622" w:rsidRDefault="00287E96" w:rsidP="00287E96">
      <w:pPr>
        <w:ind w:left="180" w:firstLine="5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2008 </w:t>
      </w:r>
      <w:r w:rsidR="000B3622" w:rsidRPr="000B3622">
        <w:rPr>
          <w:rFonts w:ascii="Times New Roman" w:hAnsi="Times New Roman" w:cs="Times New Roman"/>
          <w:sz w:val="22"/>
          <w:szCs w:val="22"/>
        </w:rPr>
        <w:t>School of Science Outstanding Student Award – Rensselaer Polytechnic Institute, Troy, NY</w:t>
      </w:r>
    </w:p>
    <w:p w14:paraId="3F33BC61" w14:textId="7DD8BF73" w:rsidR="000B3622" w:rsidRDefault="000B3622" w:rsidP="000B3622">
      <w:pPr>
        <w:rPr>
          <w:rFonts w:ascii="Times New Roman" w:hAnsi="Times New Roman" w:cs="Times New Roman"/>
          <w:bCs/>
          <w:sz w:val="22"/>
          <w:szCs w:val="22"/>
        </w:rPr>
      </w:pPr>
    </w:p>
    <w:p w14:paraId="7F35AD10" w14:textId="74E81EF3" w:rsidR="00287E96" w:rsidRDefault="00287E96" w:rsidP="000B3622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 xml:space="preserve">PROFESSIONAL ACTIVITIES: </w:t>
      </w:r>
    </w:p>
    <w:p w14:paraId="07F8428C" w14:textId="77777777" w:rsidR="001617F6" w:rsidRPr="00C21E0A" w:rsidRDefault="001617F6" w:rsidP="000B3622">
      <w:pPr>
        <w:rPr>
          <w:rFonts w:ascii="Times New Roman" w:hAnsi="Times New Roman" w:cs="Times New Roman"/>
          <w:b/>
          <w:sz w:val="22"/>
          <w:szCs w:val="22"/>
        </w:rPr>
      </w:pPr>
    </w:p>
    <w:p w14:paraId="7562DA3B" w14:textId="61DE56B1" w:rsidR="00C21E0A" w:rsidRPr="001617F6" w:rsidRDefault="00EF6E34" w:rsidP="001617F6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National Society Involvement</w:t>
      </w:r>
      <w:r w:rsidR="009B3827" w:rsidRPr="001617F6">
        <w:rPr>
          <w:rFonts w:ascii="Times New Roman" w:hAnsi="Times New Roman" w:cs="Times New Roman"/>
          <w:b/>
          <w:sz w:val="22"/>
          <w:szCs w:val="22"/>
        </w:rPr>
        <w:t>:</w:t>
      </w:r>
    </w:p>
    <w:p w14:paraId="579AFCA7" w14:textId="13F249FF" w:rsidR="00C21E0A" w:rsidRDefault="00C21E0A" w:rsidP="001617F6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2015-</w:t>
      </w:r>
      <w:r w:rsidR="00EF6E34">
        <w:rPr>
          <w:rFonts w:ascii="Times New Roman" w:hAnsi="Times New Roman" w:cs="Times New Roman"/>
          <w:bCs/>
          <w:sz w:val="22"/>
          <w:szCs w:val="22"/>
        </w:rPr>
        <w:t>202</w:t>
      </w:r>
      <w:r w:rsidR="00C37F01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 Medical Student Education Counsel, Association of Academic Physiatrists</w:t>
      </w:r>
    </w:p>
    <w:p w14:paraId="7AC6192F" w14:textId="7D4A43BB" w:rsidR="00EF6E34" w:rsidRDefault="001617F6" w:rsidP="0021439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1617F6">
        <w:rPr>
          <w:rFonts w:ascii="Times New Roman" w:hAnsi="Times New Roman" w:cs="Times New Roman"/>
          <w:bCs/>
          <w:sz w:val="22"/>
          <w:szCs w:val="22"/>
        </w:rPr>
        <w:t xml:space="preserve">Committee responsible for coordinating </w:t>
      </w:r>
      <w:r>
        <w:rPr>
          <w:rFonts w:ascii="Times New Roman" w:hAnsi="Times New Roman" w:cs="Times New Roman"/>
          <w:bCs/>
          <w:sz w:val="22"/>
          <w:szCs w:val="22"/>
        </w:rPr>
        <w:t xml:space="preserve">member </w:t>
      </w:r>
      <w:r w:rsidRPr="001617F6">
        <w:rPr>
          <w:rFonts w:ascii="Times New Roman" w:hAnsi="Times New Roman" w:cs="Times New Roman"/>
          <w:bCs/>
          <w:sz w:val="22"/>
          <w:szCs w:val="22"/>
        </w:rPr>
        <w:t xml:space="preserve">educators and providing mentorship and guidance to </w:t>
      </w:r>
      <w:r>
        <w:rPr>
          <w:rFonts w:ascii="Times New Roman" w:hAnsi="Times New Roman" w:cs="Times New Roman"/>
          <w:bCs/>
          <w:sz w:val="22"/>
          <w:szCs w:val="22"/>
        </w:rPr>
        <w:t>learners</w:t>
      </w:r>
      <w:r w:rsidRPr="001617F6">
        <w:rPr>
          <w:rFonts w:ascii="Times New Roman" w:hAnsi="Times New Roman" w:cs="Times New Roman"/>
          <w:bCs/>
          <w:sz w:val="22"/>
          <w:szCs w:val="22"/>
        </w:rPr>
        <w:t>, addressing educational projects such as Disability Integration Toolkit</w:t>
      </w:r>
    </w:p>
    <w:p w14:paraId="412CA7AB" w14:textId="77777777" w:rsidR="0021439B" w:rsidRPr="0021439B" w:rsidRDefault="0021439B" w:rsidP="0021439B">
      <w:pPr>
        <w:pStyle w:val="ListParagraph"/>
        <w:ind w:left="1080"/>
        <w:rPr>
          <w:rFonts w:ascii="Times New Roman" w:hAnsi="Times New Roman" w:cs="Times New Roman"/>
          <w:bCs/>
          <w:sz w:val="22"/>
          <w:szCs w:val="22"/>
        </w:rPr>
      </w:pPr>
    </w:p>
    <w:p w14:paraId="26BCEA94" w14:textId="0DB6E2D4" w:rsidR="008F0A28" w:rsidRPr="008F0A28" w:rsidRDefault="008F0A28" w:rsidP="008F0A28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2023-202</w:t>
      </w:r>
      <w:r w:rsidR="00C37F01">
        <w:rPr>
          <w:rFonts w:ascii="Times New Roman" w:hAnsi="Times New Roman" w:cs="Times New Roman"/>
          <w:bCs/>
          <w:sz w:val="22"/>
          <w:szCs w:val="22"/>
        </w:rPr>
        <w:t>5</w:t>
      </w:r>
      <w:r>
        <w:rPr>
          <w:rFonts w:ascii="Times New Roman" w:hAnsi="Times New Roman" w:cs="Times New Roman"/>
          <w:bCs/>
          <w:sz w:val="22"/>
          <w:szCs w:val="22"/>
        </w:rPr>
        <w:t xml:space="preserve"> Disability Integration Toolkit Subcom</w:t>
      </w:r>
      <w:r w:rsidR="0021439B">
        <w:rPr>
          <w:rFonts w:ascii="Times New Roman" w:hAnsi="Times New Roman" w:cs="Times New Roman"/>
          <w:bCs/>
          <w:sz w:val="22"/>
          <w:szCs w:val="22"/>
        </w:rPr>
        <w:t xml:space="preserve">mittee, MSEC, AAP </w:t>
      </w:r>
    </w:p>
    <w:p w14:paraId="11BF55B0" w14:textId="77777777" w:rsidR="001617F6" w:rsidRPr="001617F6" w:rsidRDefault="001617F6" w:rsidP="001617F6">
      <w:pPr>
        <w:pStyle w:val="ListParagraph"/>
        <w:ind w:left="1080"/>
        <w:rPr>
          <w:rFonts w:ascii="Times New Roman" w:hAnsi="Times New Roman" w:cs="Times New Roman"/>
          <w:bCs/>
          <w:sz w:val="22"/>
          <w:szCs w:val="22"/>
        </w:rPr>
      </w:pPr>
    </w:p>
    <w:p w14:paraId="614CD8BF" w14:textId="50B6C782" w:rsidR="009B3827" w:rsidRDefault="009B3827" w:rsidP="00C21E0A">
      <w:pPr>
        <w:ind w:firstLine="720"/>
        <w:rPr>
          <w:rFonts w:ascii="Times New Roman" w:hAnsi="Times New Roman" w:cs="Times New Roman"/>
          <w:b/>
          <w:sz w:val="22"/>
          <w:szCs w:val="22"/>
        </w:rPr>
      </w:pPr>
      <w:r w:rsidRPr="009B3827">
        <w:rPr>
          <w:rFonts w:ascii="Times New Roman" w:hAnsi="Times New Roman" w:cs="Times New Roman"/>
          <w:b/>
          <w:sz w:val="22"/>
          <w:szCs w:val="22"/>
        </w:rPr>
        <w:t>Professional Development:</w:t>
      </w:r>
    </w:p>
    <w:p w14:paraId="0F10A1CB" w14:textId="637C1FF2" w:rsidR="009B3827" w:rsidRDefault="009B3827" w:rsidP="00C21E0A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2016-2017 Albany Medical College Junior Faculty Development Program </w:t>
      </w:r>
    </w:p>
    <w:p w14:paraId="2BE2658D" w14:textId="74D48EA3" w:rsidR="009B3827" w:rsidRPr="009B3827" w:rsidRDefault="009B3827" w:rsidP="009B3827">
      <w:pPr>
        <w:ind w:left="72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2019 Harvard Medical School CME Career Advancement and Leadership Skills for Women in Healthcare </w:t>
      </w:r>
    </w:p>
    <w:p w14:paraId="3877E4EF" w14:textId="6A967392" w:rsidR="00C21E0A" w:rsidRDefault="00C21E0A" w:rsidP="00C21E0A">
      <w:pPr>
        <w:rPr>
          <w:rFonts w:ascii="Times New Roman" w:hAnsi="Times New Roman" w:cs="Times New Roman"/>
          <w:bCs/>
          <w:sz w:val="22"/>
          <w:szCs w:val="22"/>
        </w:rPr>
      </w:pPr>
    </w:p>
    <w:p w14:paraId="28DCA492" w14:textId="4DE45D78" w:rsidR="00C21E0A" w:rsidRPr="00C21E0A" w:rsidRDefault="00C21E0A" w:rsidP="00C21E0A">
      <w:pPr>
        <w:rPr>
          <w:rFonts w:ascii="Times New Roman" w:hAnsi="Times New Roman" w:cs="Times New Roman"/>
          <w:b/>
          <w:sz w:val="22"/>
          <w:szCs w:val="22"/>
        </w:rPr>
      </w:pPr>
      <w:r w:rsidRPr="00C21E0A">
        <w:rPr>
          <w:rFonts w:ascii="Times New Roman" w:hAnsi="Times New Roman" w:cs="Times New Roman"/>
          <w:b/>
          <w:sz w:val="22"/>
          <w:szCs w:val="22"/>
        </w:rPr>
        <w:t>EDUCATIONAL ACTIVITIES:</w:t>
      </w:r>
    </w:p>
    <w:p w14:paraId="7380FF70" w14:textId="36D4551D" w:rsidR="00C21E0A" w:rsidRDefault="00C21E0A" w:rsidP="00C21E0A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</w:p>
    <w:p w14:paraId="65283533" w14:textId="41C09220" w:rsidR="000B3622" w:rsidRDefault="00C21E0A" w:rsidP="000B362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21E0A">
        <w:rPr>
          <w:rFonts w:ascii="Times New Roman" w:hAnsi="Times New Roman" w:cs="Times New Roman"/>
          <w:b/>
          <w:sz w:val="22"/>
          <w:szCs w:val="22"/>
          <w:u w:val="single"/>
        </w:rPr>
        <w:t>Training</w:t>
      </w:r>
      <w:r w:rsidR="009B3827">
        <w:rPr>
          <w:rFonts w:ascii="Times New Roman" w:hAnsi="Times New Roman" w:cs="Times New Roman"/>
          <w:b/>
          <w:sz w:val="22"/>
          <w:szCs w:val="22"/>
          <w:u w:val="single"/>
        </w:rPr>
        <w:t>/Mentoring</w:t>
      </w:r>
      <w:r w:rsidRPr="00C21E0A">
        <w:rPr>
          <w:rFonts w:ascii="Times New Roman" w:hAnsi="Times New Roman" w:cs="Times New Roman"/>
          <w:b/>
          <w:sz w:val="22"/>
          <w:szCs w:val="22"/>
          <w:u w:val="single"/>
        </w:rPr>
        <w:t xml:space="preserve">: </w:t>
      </w:r>
    </w:p>
    <w:p w14:paraId="497DD457" w14:textId="77777777" w:rsidR="00C85FFE" w:rsidRPr="00C85FFE" w:rsidRDefault="00C85FFE" w:rsidP="000B3622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70048B4" w14:textId="7BF5F887" w:rsidR="00B90388" w:rsidRDefault="00B90388" w:rsidP="00C53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1617F6">
        <w:rPr>
          <w:rFonts w:ascii="Times New Roman" w:hAnsi="Times New Roman" w:cs="Times New Roman"/>
          <w:b/>
          <w:sz w:val="22"/>
          <w:szCs w:val="22"/>
        </w:rPr>
        <w:t>2015-</w:t>
      </w:r>
      <w:r w:rsidR="00C531DB" w:rsidRPr="001617F6">
        <w:rPr>
          <w:rFonts w:ascii="Times New Roman" w:hAnsi="Times New Roman" w:cs="Times New Roman"/>
          <w:b/>
          <w:sz w:val="22"/>
          <w:szCs w:val="22"/>
        </w:rPr>
        <w:t>20</w:t>
      </w:r>
      <w:r w:rsidRPr="001617F6">
        <w:rPr>
          <w:rFonts w:ascii="Times New Roman" w:hAnsi="Times New Roman" w:cs="Times New Roman"/>
          <w:b/>
          <w:sz w:val="22"/>
          <w:szCs w:val="22"/>
        </w:rPr>
        <w:t>2</w:t>
      </w:r>
      <w:r w:rsidR="00C37F01">
        <w:rPr>
          <w:rFonts w:ascii="Times New Roman" w:hAnsi="Times New Roman" w:cs="Times New Roman"/>
          <w:b/>
          <w:sz w:val="22"/>
          <w:szCs w:val="22"/>
        </w:rPr>
        <w:t>5</w:t>
      </w:r>
      <w:r w:rsidRPr="001617F6">
        <w:rPr>
          <w:rFonts w:ascii="Times New Roman" w:hAnsi="Times New Roman" w:cs="Times New Roman"/>
          <w:b/>
          <w:sz w:val="22"/>
          <w:szCs w:val="22"/>
        </w:rPr>
        <w:t xml:space="preserve"> Albany Medical College PM&amp;R Residency program</w:t>
      </w:r>
    </w:p>
    <w:p w14:paraId="54C456B1" w14:textId="3D76BA63" w:rsidR="0061125E" w:rsidRPr="0061125E" w:rsidRDefault="0061125E" w:rsidP="00C30FDC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>Actively participate in clinical training and ultrasound education of our residency program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C531DB">
        <w:rPr>
          <w:rFonts w:ascii="Times New Roman" w:hAnsi="Times New Roman" w:cs="Times New Roman"/>
          <w:bCs/>
          <w:sz w:val="22"/>
          <w:szCs w:val="22"/>
        </w:rPr>
        <w:t>Every residency graduate rotates for 4 months, most elect to spend additional clinic time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  </w:t>
      </w:r>
    </w:p>
    <w:p w14:paraId="26C8A228" w14:textId="58986FD7" w:rsidR="0018156A" w:rsidRPr="001617F6" w:rsidRDefault="0018156A" w:rsidP="00C53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1617F6">
        <w:rPr>
          <w:rFonts w:ascii="Times New Roman" w:hAnsi="Times New Roman" w:cs="Times New Roman"/>
          <w:b/>
          <w:sz w:val="22"/>
          <w:szCs w:val="22"/>
        </w:rPr>
        <w:t>2016-202</w:t>
      </w:r>
      <w:r w:rsidR="00C37F01">
        <w:rPr>
          <w:rFonts w:ascii="Times New Roman" w:hAnsi="Times New Roman" w:cs="Times New Roman"/>
          <w:b/>
          <w:sz w:val="22"/>
          <w:szCs w:val="22"/>
        </w:rPr>
        <w:t>5</w:t>
      </w:r>
      <w:r w:rsidRPr="001617F6">
        <w:rPr>
          <w:rFonts w:ascii="Times New Roman" w:hAnsi="Times New Roman" w:cs="Times New Roman"/>
          <w:b/>
          <w:sz w:val="22"/>
          <w:szCs w:val="22"/>
        </w:rPr>
        <w:t xml:space="preserve"> Albany Medical College Physical Medicine and Rehabilitation Interest Group</w:t>
      </w:r>
    </w:p>
    <w:p w14:paraId="5261837C" w14:textId="0CC634BD" w:rsidR="0061125E" w:rsidRPr="0061125E" w:rsidRDefault="0018156A" w:rsidP="0061125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C531DB">
        <w:rPr>
          <w:rFonts w:ascii="Times New Roman" w:hAnsi="Times New Roman" w:cs="Times New Roman"/>
          <w:bCs/>
          <w:sz w:val="22"/>
          <w:szCs w:val="22"/>
        </w:rPr>
        <w:t>Faculty advisor to student</w:t>
      </w:r>
      <w:r w:rsidR="00C531DB">
        <w:rPr>
          <w:rFonts w:ascii="Times New Roman" w:hAnsi="Times New Roman" w:cs="Times New Roman"/>
          <w:bCs/>
          <w:sz w:val="22"/>
          <w:szCs w:val="22"/>
        </w:rPr>
        <w:t>-</w:t>
      </w:r>
      <w:r w:rsidRPr="00C531DB">
        <w:rPr>
          <w:rFonts w:ascii="Times New Roman" w:hAnsi="Times New Roman" w:cs="Times New Roman"/>
          <w:bCs/>
          <w:sz w:val="22"/>
          <w:szCs w:val="22"/>
        </w:rPr>
        <w:t>run specialty interest group</w:t>
      </w:r>
      <w:r w:rsidR="00F72B3A">
        <w:rPr>
          <w:rFonts w:ascii="Times New Roman" w:hAnsi="Times New Roman" w:cs="Times New Roman"/>
          <w:bCs/>
          <w:sz w:val="22"/>
          <w:szCs w:val="22"/>
        </w:rPr>
        <w:t xml:space="preserve"> (co-created as a student in 2010)</w:t>
      </w:r>
      <w:r w:rsidRPr="00C531DB">
        <w:rPr>
          <w:rFonts w:ascii="Times New Roman" w:hAnsi="Times New Roman" w:cs="Times New Roman"/>
          <w:bCs/>
          <w:sz w:val="22"/>
          <w:szCs w:val="22"/>
        </w:rPr>
        <w:t xml:space="preserve">, lead workshops, facilitate shadowing and individual career advisement </w:t>
      </w:r>
    </w:p>
    <w:p w14:paraId="3A6509BF" w14:textId="179873FE" w:rsidR="0018156A" w:rsidRDefault="0018156A" w:rsidP="00C531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 w:rsidRPr="001617F6">
        <w:rPr>
          <w:rFonts w:ascii="Times New Roman" w:hAnsi="Times New Roman" w:cs="Times New Roman"/>
          <w:b/>
          <w:sz w:val="22"/>
          <w:szCs w:val="22"/>
        </w:rPr>
        <w:t>2016-202</w:t>
      </w:r>
      <w:r w:rsidR="00C37F01">
        <w:rPr>
          <w:rFonts w:ascii="Times New Roman" w:hAnsi="Times New Roman" w:cs="Times New Roman"/>
          <w:b/>
          <w:sz w:val="22"/>
          <w:szCs w:val="22"/>
        </w:rPr>
        <w:t>5</w:t>
      </w:r>
      <w:r w:rsidRPr="001617F6">
        <w:rPr>
          <w:rFonts w:ascii="Times New Roman" w:hAnsi="Times New Roman" w:cs="Times New Roman"/>
          <w:b/>
          <w:sz w:val="22"/>
          <w:szCs w:val="22"/>
        </w:rPr>
        <w:t xml:space="preserve"> Albany Medical College Service Learning Hippotherapy Faculty Advisor</w:t>
      </w:r>
    </w:p>
    <w:p w14:paraId="53C10DA7" w14:textId="1526EAB0" w:rsidR="0021439B" w:rsidRPr="0021439B" w:rsidRDefault="0021439B" w:rsidP="0021439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Lead annual student debrief meeting, provide clinical context for hippotherapy </w:t>
      </w:r>
    </w:p>
    <w:p w14:paraId="2351FC01" w14:textId="6670760F" w:rsidR="00A214C4" w:rsidRPr="00A214C4" w:rsidRDefault="0021439B" w:rsidP="00A21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2023-202</w:t>
      </w:r>
      <w:r w:rsidR="00C37F01">
        <w:rPr>
          <w:rFonts w:ascii="Times New Roman" w:hAnsi="Times New Roman" w:cs="Times New Roman"/>
          <w:b/>
          <w:sz w:val="22"/>
          <w:szCs w:val="22"/>
        </w:rPr>
        <w:t>5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617F6">
        <w:rPr>
          <w:rFonts w:ascii="Times New Roman" w:hAnsi="Times New Roman" w:cs="Times New Roman"/>
          <w:b/>
          <w:sz w:val="22"/>
          <w:szCs w:val="22"/>
        </w:rPr>
        <w:t xml:space="preserve">Albany Medical College </w:t>
      </w:r>
      <w:r w:rsidR="00C30FDC">
        <w:rPr>
          <w:rFonts w:ascii="Times New Roman" w:hAnsi="Times New Roman" w:cs="Times New Roman"/>
          <w:b/>
          <w:sz w:val="22"/>
          <w:szCs w:val="22"/>
        </w:rPr>
        <w:t>STRIDE Adaptive Sports</w:t>
      </w:r>
      <w:r w:rsidRPr="001617F6">
        <w:rPr>
          <w:rFonts w:ascii="Times New Roman" w:hAnsi="Times New Roman" w:cs="Times New Roman"/>
          <w:b/>
          <w:sz w:val="22"/>
          <w:szCs w:val="22"/>
        </w:rPr>
        <w:t xml:space="preserve"> Faculty Advisor</w:t>
      </w:r>
    </w:p>
    <w:p w14:paraId="2727220C" w14:textId="694CD323" w:rsidR="00A214C4" w:rsidRPr="00A214C4" w:rsidRDefault="00A214C4" w:rsidP="00A214C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Lead annual student debrief meeting, provide clinical context for adaptive sports</w:t>
      </w:r>
    </w:p>
    <w:p w14:paraId="42A48C19" w14:textId="29BDAB99" w:rsidR="00A214C4" w:rsidRPr="00A214C4" w:rsidRDefault="00A214C4" w:rsidP="00A214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2024 Community Grand Rounds Faculty Commentator </w:t>
      </w:r>
    </w:p>
    <w:p w14:paraId="7F7111F4" w14:textId="728C0B5C" w:rsidR="00A214C4" w:rsidRPr="0021439B" w:rsidRDefault="00A46A36" w:rsidP="00A214C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A46A36">
        <w:rPr>
          <w:rFonts w:ascii="Times New Roman" w:hAnsi="Times New Roman" w:cs="Times New Roman"/>
          <w:bCs/>
          <w:sz w:val="22"/>
          <w:szCs w:val="22"/>
        </w:rPr>
        <w:t>Empowering Future Physicians: Enhancing Disability Competency in Medical Students</w:t>
      </w:r>
    </w:p>
    <w:p w14:paraId="1E50CF7F" w14:textId="77777777" w:rsidR="00B90388" w:rsidRDefault="00B90388" w:rsidP="000B3622">
      <w:pPr>
        <w:rPr>
          <w:rFonts w:ascii="Times New Roman" w:hAnsi="Times New Roman" w:cs="Times New Roman"/>
          <w:b/>
          <w:sz w:val="22"/>
          <w:szCs w:val="22"/>
        </w:rPr>
      </w:pPr>
    </w:p>
    <w:p w14:paraId="062E2F1D" w14:textId="34D21A71" w:rsidR="00B90388" w:rsidRPr="00B90388" w:rsidRDefault="00982DF0" w:rsidP="00B90388">
      <w:pPr>
        <w:ind w:left="-1080" w:firstLine="108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0388">
        <w:rPr>
          <w:rFonts w:ascii="Times New Roman" w:hAnsi="Times New Roman" w:cs="Times New Roman"/>
          <w:b/>
          <w:sz w:val="22"/>
          <w:szCs w:val="22"/>
          <w:u w:val="single"/>
        </w:rPr>
        <w:t xml:space="preserve">             </w:t>
      </w:r>
    </w:p>
    <w:p w14:paraId="40765808" w14:textId="0E92EFC7" w:rsidR="00B90388" w:rsidRPr="00B90388" w:rsidRDefault="00B90388" w:rsidP="00982DF0">
      <w:pPr>
        <w:ind w:left="-1080" w:firstLine="108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90388">
        <w:rPr>
          <w:rFonts w:ascii="Times New Roman" w:hAnsi="Times New Roman" w:cs="Times New Roman"/>
          <w:b/>
          <w:sz w:val="22"/>
          <w:szCs w:val="22"/>
          <w:u w:val="single"/>
        </w:rPr>
        <w:t>Teaching:</w:t>
      </w:r>
    </w:p>
    <w:p w14:paraId="009ECB13" w14:textId="5E18107C" w:rsidR="001804C8" w:rsidRPr="001617F6" w:rsidRDefault="001804C8" w:rsidP="00B90388">
      <w:pPr>
        <w:ind w:right="-360"/>
        <w:rPr>
          <w:rFonts w:ascii="Times New Roman" w:hAnsi="Times New Roman" w:cs="Times New Roman"/>
          <w:b/>
          <w:bCs/>
          <w:sz w:val="22"/>
          <w:szCs w:val="22"/>
        </w:rPr>
      </w:pPr>
      <w:r w:rsidRPr="001617F6">
        <w:rPr>
          <w:rFonts w:ascii="Times New Roman" w:hAnsi="Times New Roman" w:cs="Times New Roman"/>
          <w:b/>
          <w:bCs/>
          <w:sz w:val="22"/>
          <w:szCs w:val="22"/>
        </w:rPr>
        <w:t xml:space="preserve">Classes Administered: </w:t>
      </w:r>
    </w:p>
    <w:p w14:paraId="5C3D5BBB" w14:textId="4B390B50" w:rsidR="001804C8" w:rsidRDefault="00064863" w:rsidP="00064863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2016-2022 </w:t>
      </w:r>
      <w:r w:rsidR="001804C8" w:rsidRPr="00AA2E89">
        <w:rPr>
          <w:rFonts w:ascii="Times New Roman" w:hAnsi="Times New Roman" w:cs="Times New Roman"/>
          <w:b/>
          <w:bCs/>
          <w:sz w:val="22"/>
          <w:szCs w:val="22"/>
          <w:u w:val="single"/>
        </w:rPr>
        <w:t>Neuroscience II Associate Theme Leader,</w:t>
      </w:r>
      <w:r w:rsidR="001804C8" w:rsidRPr="00064863">
        <w:rPr>
          <w:rFonts w:ascii="Times New Roman" w:hAnsi="Times New Roman" w:cs="Times New Roman"/>
          <w:sz w:val="22"/>
          <w:szCs w:val="22"/>
        </w:rPr>
        <w:t xml:space="preserve"> MS II students</w:t>
      </w:r>
    </w:p>
    <w:p w14:paraId="4FED4A11" w14:textId="4F276B4F" w:rsidR="00064863" w:rsidRPr="00064863" w:rsidRDefault="00064863" w:rsidP="00064863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Co-administer</w:t>
      </w:r>
      <w:r w:rsidR="003E090F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theme including developing and updating content, organizing lecturers and small group facilitators, authoring exam questions, and </w:t>
      </w:r>
      <w:r w:rsidR="00AA2E89">
        <w:rPr>
          <w:rFonts w:ascii="Times New Roman" w:hAnsi="Times New Roman" w:cs="Times New Roman"/>
          <w:sz w:val="22"/>
          <w:szCs w:val="22"/>
        </w:rPr>
        <w:t>finalizing grading schematic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565964" w14:textId="60EE0F7A" w:rsidR="00064863" w:rsidRDefault="00AA2E89" w:rsidP="00064863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2022 </w:t>
      </w:r>
      <w:r w:rsidR="001804C8" w:rsidRPr="00064863">
        <w:rPr>
          <w:rFonts w:ascii="Times New Roman" w:hAnsi="Times New Roman" w:cs="Times New Roman"/>
          <w:sz w:val="22"/>
          <w:szCs w:val="22"/>
        </w:rPr>
        <w:t xml:space="preserve">Ultrasound Thread Workgroup </w:t>
      </w:r>
    </w:p>
    <w:p w14:paraId="703C2FBC" w14:textId="11386263" w:rsidR="001804C8" w:rsidRPr="00064863" w:rsidRDefault="00AA2E89" w:rsidP="00064863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1804C8" w:rsidRPr="00064863">
        <w:rPr>
          <w:rFonts w:ascii="Times New Roman" w:hAnsi="Times New Roman" w:cs="Times New Roman"/>
          <w:sz w:val="22"/>
          <w:szCs w:val="22"/>
        </w:rPr>
        <w:t>evelop</w:t>
      </w:r>
      <w:r w:rsidR="003E090F">
        <w:rPr>
          <w:rFonts w:ascii="Times New Roman" w:hAnsi="Times New Roman" w:cs="Times New Roman"/>
          <w:sz w:val="22"/>
          <w:szCs w:val="22"/>
        </w:rPr>
        <w:t>ed</w:t>
      </w:r>
      <w:r w:rsidR="001804C8" w:rsidRPr="00064863">
        <w:rPr>
          <w:rFonts w:ascii="Times New Roman" w:hAnsi="Times New Roman" w:cs="Times New Roman"/>
          <w:sz w:val="22"/>
          <w:szCs w:val="22"/>
        </w:rPr>
        <w:t xml:space="preserve"> novel content for Curriculum Renewal </w:t>
      </w:r>
    </w:p>
    <w:p w14:paraId="5A8FFE51" w14:textId="3E911794" w:rsidR="00AA2E89" w:rsidRDefault="00AA2E89" w:rsidP="00064863">
      <w:pPr>
        <w:pStyle w:val="ListParagraph"/>
        <w:numPr>
          <w:ilvl w:val="0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2022</w:t>
      </w:r>
      <w:r w:rsidR="004528A2">
        <w:rPr>
          <w:rFonts w:ascii="Times New Roman" w:hAnsi="Times New Roman" w:cs="Times New Roman"/>
          <w:sz w:val="22"/>
          <w:szCs w:val="22"/>
        </w:rPr>
        <w:t>-202</w:t>
      </w:r>
      <w:r w:rsidR="00C37F01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A7F4E" w:rsidRPr="00FA7F4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Director, </w:t>
      </w:r>
      <w:r w:rsidR="001804C8" w:rsidRPr="00FA7F4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Disability </w:t>
      </w:r>
      <w:r w:rsidR="00FA7F4E" w:rsidRPr="00FA7F4E">
        <w:rPr>
          <w:rFonts w:ascii="Times New Roman" w:hAnsi="Times New Roman" w:cs="Times New Roman"/>
          <w:b/>
          <w:bCs/>
          <w:sz w:val="22"/>
          <w:szCs w:val="22"/>
          <w:u w:val="single"/>
        </w:rPr>
        <w:t>Curriculum</w:t>
      </w:r>
      <w:r w:rsidR="00FA7F4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6D9CBFB" w14:textId="7A5F742A" w:rsidR="001804C8" w:rsidRDefault="00C37F01" w:rsidP="00AA2E89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Creating</w:t>
      </w:r>
      <w:r w:rsidR="00AA2E89">
        <w:rPr>
          <w:rFonts w:ascii="Times New Roman" w:hAnsi="Times New Roman" w:cs="Times New Roman"/>
          <w:sz w:val="22"/>
          <w:szCs w:val="22"/>
        </w:rPr>
        <w:t xml:space="preserve"> original content</w:t>
      </w:r>
      <w:r w:rsidR="001804C8" w:rsidRPr="00064863">
        <w:rPr>
          <w:rFonts w:ascii="Times New Roman" w:hAnsi="Times New Roman" w:cs="Times New Roman"/>
          <w:sz w:val="22"/>
          <w:szCs w:val="22"/>
        </w:rPr>
        <w:t xml:space="preserve"> for Curriculum Renewal</w:t>
      </w:r>
      <w:r w:rsidR="00220BB9">
        <w:rPr>
          <w:rFonts w:ascii="Times New Roman" w:hAnsi="Times New Roman" w:cs="Times New Roman"/>
          <w:sz w:val="22"/>
          <w:szCs w:val="22"/>
        </w:rPr>
        <w:t>, first interactive workshop April 2023</w:t>
      </w:r>
      <w:r w:rsidR="001804C8" w:rsidRPr="000648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AB81EE" w14:textId="2D237F96" w:rsidR="00A66878" w:rsidRPr="00A46A36" w:rsidRDefault="00A66878" w:rsidP="00AA2E89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b/>
          <w:bCs/>
          <w:sz w:val="22"/>
          <w:szCs w:val="22"/>
        </w:rPr>
      </w:pPr>
      <w:r w:rsidRPr="00A46A36">
        <w:rPr>
          <w:rFonts w:ascii="Times New Roman" w:hAnsi="Times New Roman" w:cs="Times New Roman"/>
          <w:b/>
          <w:bCs/>
          <w:sz w:val="22"/>
          <w:szCs w:val="22"/>
        </w:rPr>
        <w:t xml:space="preserve">Recipient of </w:t>
      </w:r>
      <w:r w:rsidRPr="00A46A36">
        <w:rPr>
          <w:rFonts w:ascii="Times New Roman" w:hAnsi="Times New Roman" w:cs="Times New Roman"/>
          <w:b/>
          <w:bCs/>
          <w:sz w:val="22"/>
          <w:szCs w:val="22"/>
          <w14:ligatures w14:val="standardContextual"/>
        </w:rPr>
        <w:t>American Academy of Developmental Medicine and Dentistry’s National Inclusive Curriculum for Health Education (NICHE Medical) program Grant to support Disability Education</w:t>
      </w:r>
      <w:r w:rsidR="00B20E98">
        <w:rPr>
          <w:rFonts w:ascii="Times New Roman" w:hAnsi="Times New Roman" w:cs="Times New Roman"/>
          <w:b/>
          <w:bCs/>
          <w:sz w:val="22"/>
          <w:szCs w:val="22"/>
          <w14:ligatures w14:val="standardContextual"/>
        </w:rPr>
        <w:t>, Primary Investigator on grant</w:t>
      </w:r>
    </w:p>
    <w:p w14:paraId="5B57954D" w14:textId="217DBF9D" w:rsidR="00FA7F4E" w:rsidRPr="00FA7F4E" w:rsidRDefault="00FA7F4E" w:rsidP="00AA2E89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14:ligatures w14:val="standardContextual"/>
        </w:rPr>
        <w:t>Create and administer mandatory workshop sessions throughout the required curriculum including Health Care and Society, Clinical Skills, Professional Identity Formation and Clinical Bridge Block</w:t>
      </w:r>
    </w:p>
    <w:p w14:paraId="7E9D0E7A" w14:textId="58C6A9B0" w:rsidR="00FA7F4E" w:rsidRPr="00A66878" w:rsidRDefault="00FA7F4E" w:rsidP="00AA2E89">
      <w:pPr>
        <w:pStyle w:val="ListParagraph"/>
        <w:numPr>
          <w:ilvl w:val="1"/>
          <w:numId w:val="12"/>
        </w:numPr>
        <w:ind w:right="-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14:ligatures w14:val="standardContextual"/>
        </w:rPr>
        <w:t xml:space="preserve">Facilitate the participation of over </w:t>
      </w:r>
      <w:r w:rsidR="00C37F01">
        <w:rPr>
          <w:rFonts w:ascii="Times New Roman" w:hAnsi="Times New Roman" w:cs="Times New Roman"/>
          <w:sz w:val="22"/>
          <w:szCs w:val="22"/>
          <w14:ligatures w14:val="standardContextual"/>
        </w:rPr>
        <w:t>20</w:t>
      </w:r>
      <w:r>
        <w:rPr>
          <w:rFonts w:ascii="Times New Roman" w:hAnsi="Times New Roman" w:cs="Times New Roman"/>
          <w:sz w:val="22"/>
          <w:szCs w:val="22"/>
          <w14:ligatures w14:val="standardContextual"/>
        </w:rPr>
        <w:t xml:space="preserve"> </w:t>
      </w:r>
      <w:r w:rsidR="002D078A">
        <w:rPr>
          <w:rFonts w:ascii="Times New Roman" w:hAnsi="Times New Roman" w:cs="Times New Roman"/>
          <w:sz w:val="22"/>
          <w:szCs w:val="22"/>
          <w14:ligatures w14:val="standardContextual"/>
        </w:rPr>
        <w:t xml:space="preserve">patient self-advocates who share lived experiences and facilitate authentic exam teaching </w:t>
      </w:r>
    </w:p>
    <w:p w14:paraId="6E5A3FC9" w14:textId="77777777" w:rsidR="001804C8" w:rsidRDefault="001804C8" w:rsidP="00B90388">
      <w:pPr>
        <w:ind w:right="-360"/>
        <w:rPr>
          <w:rFonts w:ascii="Times New Roman" w:hAnsi="Times New Roman" w:cs="Times New Roman"/>
          <w:sz w:val="22"/>
          <w:szCs w:val="22"/>
        </w:rPr>
      </w:pPr>
    </w:p>
    <w:p w14:paraId="67BA7A38" w14:textId="68A1BD40" w:rsidR="001804C8" w:rsidRPr="001617F6" w:rsidRDefault="001804C8" w:rsidP="00B90388">
      <w:pPr>
        <w:ind w:right="-360"/>
        <w:rPr>
          <w:rFonts w:ascii="Times New Roman" w:hAnsi="Times New Roman" w:cs="Times New Roman"/>
          <w:b/>
          <w:bCs/>
          <w:sz w:val="22"/>
          <w:szCs w:val="22"/>
        </w:rPr>
      </w:pPr>
      <w:r w:rsidRPr="001617F6">
        <w:rPr>
          <w:rFonts w:ascii="Times New Roman" w:hAnsi="Times New Roman" w:cs="Times New Roman"/>
          <w:b/>
          <w:bCs/>
          <w:sz w:val="22"/>
          <w:szCs w:val="22"/>
        </w:rPr>
        <w:t xml:space="preserve">Workshops Taught: </w:t>
      </w:r>
    </w:p>
    <w:p w14:paraId="616BE6A3" w14:textId="15F5A2BB" w:rsidR="001804C8" w:rsidRPr="00AA2E89" w:rsidRDefault="00AA2E89" w:rsidP="00AA2E89">
      <w:pPr>
        <w:pStyle w:val="ListParagraph"/>
        <w:numPr>
          <w:ilvl w:val="0"/>
          <w:numId w:val="13"/>
        </w:numPr>
        <w:ind w:right="-360"/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</w:pPr>
      <w:r w:rsidRPr="00AA2E89">
        <w:rPr>
          <w:rFonts w:ascii="Times New Roman" w:hAnsi="Times New Roman" w:cs="Times New Roman"/>
          <w:color w:val="000000"/>
          <w:sz w:val="22"/>
          <w:szCs w:val="19"/>
        </w:rPr>
        <w:t>2015-202</w:t>
      </w:r>
      <w:r w:rsidR="00792E8B">
        <w:rPr>
          <w:rFonts w:ascii="Times New Roman" w:hAnsi="Times New Roman" w:cs="Times New Roman"/>
          <w:color w:val="000000"/>
          <w:sz w:val="22"/>
          <w:szCs w:val="19"/>
        </w:rPr>
        <w:t>4</w:t>
      </w:r>
      <w:r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  <w:t xml:space="preserve"> </w:t>
      </w:r>
      <w:r w:rsidR="00B90388" w:rsidRPr="00AA2E89"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  <w:t>Director, Multi-</w:t>
      </w:r>
      <w:r w:rsidR="003E0F0D"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  <w:t>Specialty</w:t>
      </w:r>
      <w:r w:rsidR="00B90388" w:rsidRPr="00AA2E89"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  <w:t xml:space="preserve"> Musculoskeletal Ultrasound Curriculum</w:t>
      </w:r>
      <w:r>
        <w:rPr>
          <w:rFonts w:ascii="Times New Roman" w:hAnsi="Times New Roman" w:cs="Times New Roman"/>
          <w:b/>
          <w:bCs/>
          <w:color w:val="000000"/>
          <w:sz w:val="22"/>
          <w:szCs w:val="19"/>
          <w:u w:val="single"/>
        </w:rPr>
        <w:t xml:space="preserve">, </w:t>
      </w:r>
      <w:r w:rsidRPr="00AA2E89">
        <w:rPr>
          <w:rFonts w:ascii="Times New Roman" w:hAnsi="Times New Roman" w:cs="Times New Roman"/>
          <w:color w:val="000000"/>
          <w:sz w:val="22"/>
          <w:szCs w:val="19"/>
          <w:u w:val="single"/>
        </w:rPr>
        <w:t>Residents</w:t>
      </w:r>
      <w:r w:rsidR="00B90388" w:rsidRPr="00AA2E89">
        <w:rPr>
          <w:rFonts w:ascii="Times New Roman" w:hAnsi="Times New Roman" w:cs="Times New Roman"/>
          <w:color w:val="000000"/>
          <w:sz w:val="22"/>
          <w:szCs w:val="19"/>
          <w:u w:val="single"/>
        </w:rPr>
        <w:t xml:space="preserve"> </w:t>
      </w:r>
    </w:p>
    <w:p w14:paraId="222C7F3B" w14:textId="1E0F170D" w:rsidR="001804C8" w:rsidRDefault="001804C8" w:rsidP="00AA2E89">
      <w:pPr>
        <w:pStyle w:val="ListParagraph"/>
        <w:numPr>
          <w:ilvl w:val="1"/>
          <w:numId w:val="13"/>
        </w:numPr>
        <w:ind w:right="-360"/>
        <w:rPr>
          <w:rFonts w:ascii="Times New Roman" w:hAnsi="Times New Roman" w:cs="Times New Roman"/>
          <w:color w:val="000000"/>
          <w:sz w:val="22"/>
          <w:szCs w:val="19"/>
        </w:rPr>
      </w:pPr>
      <w:r w:rsidRPr="00AA2E89">
        <w:rPr>
          <w:rFonts w:ascii="Times New Roman" w:hAnsi="Times New Roman" w:cs="Times New Roman"/>
          <w:color w:val="000000"/>
          <w:sz w:val="22"/>
          <w:szCs w:val="19"/>
        </w:rPr>
        <w:t>De</w:t>
      </w:r>
      <w:r w:rsidR="00AA2E89">
        <w:rPr>
          <w:rFonts w:ascii="Times New Roman" w:hAnsi="Times New Roman" w:cs="Times New Roman"/>
          <w:color w:val="000000"/>
          <w:sz w:val="22"/>
          <w:szCs w:val="19"/>
        </w:rPr>
        <w:t>veloped all content</w:t>
      </w:r>
      <w:r w:rsidR="007907E0">
        <w:rPr>
          <w:rFonts w:ascii="Times New Roman" w:hAnsi="Times New Roman" w:cs="Times New Roman"/>
          <w:color w:val="000000"/>
          <w:sz w:val="22"/>
          <w:szCs w:val="19"/>
        </w:rPr>
        <w:t>, annually update,</w:t>
      </w:r>
      <w:r w:rsidR="00AA2E89">
        <w:rPr>
          <w:rFonts w:ascii="Times New Roman" w:hAnsi="Times New Roman" w:cs="Times New Roman"/>
          <w:color w:val="000000"/>
          <w:sz w:val="22"/>
          <w:szCs w:val="19"/>
        </w:rPr>
        <w:t xml:space="preserve"> and de</w:t>
      </w:r>
      <w:r w:rsidRPr="00AA2E89">
        <w:rPr>
          <w:rFonts w:ascii="Times New Roman" w:hAnsi="Times New Roman" w:cs="Times New Roman"/>
          <w:color w:val="000000"/>
          <w:sz w:val="22"/>
          <w:szCs w:val="19"/>
        </w:rPr>
        <w:t>liver 20</w:t>
      </w:r>
      <w:r w:rsidR="0018156A" w:rsidRPr="00AA2E89">
        <w:rPr>
          <w:rFonts w:ascii="Times New Roman" w:hAnsi="Times New Roman" w:cs="Times New Roman"/>
          <w:color w:val="000000"/>
          <w:sz w:val="22"/>
          <w:szCs w:val="19"/>
        </w:rPr>
        <w:t>+</w:t>
      </w:r>
      <w:r w:rsidRPr="00AA2E89">
        <w:rPr>
          <w:rFonts w:ascii="Times New Roman" w:hAnsi="Times New Roman" w:cs="Times New Roman"/>
          <w:color w:val="000000"/>
          <w:sz w:val="22"/>
          <w:szCs w:val="19"/>
        </w:rPr>
        <w:t xml:space="preserve"> hours of workshop </w:t>
      </w:r>
      <w:r w:rsidR="00AA2E89">
        <w:rPr>
          <w:rFonts w:ascii="Times New Roman" w:hAnsi="Times New Roman" w:cs="Times New Roman"/>
          <w:color w:val="000000"/>
          <w:sz w:val="22"/>
          <w:szCs w:val="19"/>
        </w:rPr>
        <w:t xml:space="preserve">learning </w:t>
      </w:r>
      <w:r w:rsidRPr="00AA2E89">
        <w:rPr>
          <w:rFonts w:ascii="Times New Roman" w:hAnsi="Times New Roman" w:cs="Times New Roman"/>
          <w:color w:val="000000"/>
          <w:sz w:val="22"/>
          <w:szCs w:val="19"/>
        </w:rPr>
        <w:t>to PM&amp;R residents and Rheumatology</w:t>
      </w:r>
      <w:r w:rsidR="003E0F0D">
        <w:rPr>
          <w:rFonts w:ascii="Times New Roman" w:hAnsi="Times New Roman" w:cs="Times New Roman"/>
          <w:color w:val="000000"/>
          <w:sz w:val="22"/>
          <w:szCs w:val="19"/>
        </w:rPr>
        <w:t>/Pain</w:t>
      </w:r>
      <w:r w:rsidRPr="00AA2E89">
        <w:rPr>
          <w:rFonts w:ascii="Times New Roman" w:hAnsi="Times New Roman" w:cs="Times New Roman"/>
          <w:color w:val="000000"/>
          <w:sz w:val="22"/>
          <w:szCs w:val="19"/>
        </w:rPr>
        <w:t xml:space="preserve"> fellows</w:t>
      </w:r>
    </w:p>
    <w:p w14:paraId="12EF7EF5" w14:textId="305E726C" w:rsidR="007907E0" w:rsidRPr="00C85FFE" w:rsidRDefault="007907E0" w:rsidP="00B90388">
      <w:pPr>
        <w:pStyle w:val="ListParagraph"/>
        <w:numPr>
          <w:ilvl w:val="1"/>
          <w:numId w:val="13"/>
        </w:numPr>
        <w:ind w:right="-360"/>
        <w:rPr>
          <w:rFonts w:ascii="Times New Roman" w:hAnsi="Times New Roman" w:cs="Times New Roman"/>
          <w:color w:val="000000"/>
          <w:sz w:val="22"/>
          <w:szCs w:val="19"/>
        </w:rPr>
      </w:pPr>
      <w:r>
        <w:rPr>
          <w:rFonts w:ascii="Times New Roman" w:hAnsi="Times New Roman" w:cs="Times New Roman"/>
          <w:color w:val="000000"/>
          <w:sz w:val="22"/>
          <w:szCs w:val="19"/>
        </w:rPr>
        <w:t>Studied outcomes and refined content as Junior Faculty Development Program project</w:t>
      </w:r>
    </w:p>
    <w:p w14:paraId="057C46B7" w14:textId="77777777" w:rsidR="007907E0" w:rsidRPr="001804C8" w:rsidRDefault="007907E0" w:rsidP="00B90388">
      <w:pPr>
        <w:ind w:right="-360"/>
        <w:rPr>
          <w:rFonts w:ascii="Times New Roman" w:hAnsi="Times New Roman" w:cs="Times New Roman"/>
          <w:b/>
          <w:bCs/>
          <w:sz w:val="22"/>
          <w:szCs w:val="22"/>
        </w:rPr>
      </w:pPr>
    </w:p>
    <w:p w14:paraId="251D5CE5" w14:textId="47D4B965" w:rsidR="00B90388" w:rsidRPr="001804C8" w:rsidRDefault="001804C8" w:rsidP="00B90388">
      <w:pPr>
        <w:ind w:right="-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804C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ACADEMIC SERVICE AND COMMITTEES: </w:t>
      </w:r>
    </w:p>
    <w:p w14:paraId="46D9399F" w14:textId="77777777" w:rsidR="001804C8" w:rsidRPr="001804C8" w:rsidRDefault="001804C8" w:rsidP="00B90388">
      <w:pPr>
        <w:ind w:right="-360"/>
        <w:rPr>
          <w:rFonts w:ascii="Times New Roman" w:hAnsi="Times New Roman" w:cs="Times New Roman"/>
          <w:bCs/>
          <w:sz w:val="22"/>
          <w:szCs w:val="22"/>
        </w:rPr>
      </w:pPr>
    </w:p>
    <w:p w14:paraId="15D16144" w14:textId="22B5FD91" w:rsidR="001804C8" w:rsidRPr="001804C8" w:rsidRDefault="001804C8" w:rsidP="001804C8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  <w:r w:rsidRPr="001804C8">
        <w:rPr>
          <w:rFonts w:ascii="Times New Roman" w:hAnsi="Times New Roman" w:cs="Times New Roman"/>
          <w:bCs/>
          <w:sz w:val="22"/>
          <w:szCs w:val="22"/>
        </w:rPr>
        <w:t xml:space="preserve">2016-present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AMC </w:t>
      </w:r>
      <w:r w:rsidR="003E0F0D">
        <w:rPr>
          <w:rFonts w:ascii="Times New Roman" w:hAnsi="Times New Roman" w:cs="Times New Roman"/>
          <w:bCs/>
          <w:sz w:val="22"/>
          <w:szCs w:val="22"/>
        </w:rPr>
        <w:t xml:space="preserve">Year 1-2 Work Group / Subgroup of </w:t>
      </w:r>
      <w:r w:rsidRPr="001804C8">
        <w:rPr>
          <w:rFonts w:ascii="Times New Roman" w:hAnsi="Times New Roman" w:cs="Times New Roman"/>
          <w:bCs/>
          <w:sz w:val="22"/>
          <w:szCs w:val="22"/>
        </w:rPr>
        <w:t xml:space="preserve">Undergraduate Medical Education </w:t>
      </w:r>
    </w:p>
    <w:p w14:paraId="550E092E" w14:textId="6751CDB4" w:rsidR="001804C8" w:rsidRPr="001804C8" w:rsidRDefault="001804C8" w:rsidP="001804C8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  <w:r w:rsidRPr="001804C8">
        <w:rPr>
          <w:rFonts w:ascii="Times New Roman" w:hAnsi="Times New Roman" w:cs="Times New Roman"/>
          <w:bCs/>
          <w:sz w:val="22"/>
          <w:szCs w:val="22"/>
        </w:rPr>
        <w:t xml:space="preserve">2015-2017    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AMC </w:t>
      </w:r>
      <w:r w:rsidRPr="001804C8">
        <w:rPr>
          <w:rFonts w:ascii="Times New Roman" w:hAnsi="Times New Roman" w:cs="Times New Roman"/>
          <w:bCs/>
          <w:sz w:val="22"/>
          <w:szCs w:val="22"/>
        </w:rPr>
        <w:t xml:space="preserve">PM&amp;R Residency Program Clinical Competency Committee                                   </w:t>
      </w:r>
    </w:p>
    <w:p w14:paraId="3F67B924" w14:textId="5B9CE0A2" w:rsidR="001804C8" w:rsidRDefault="001804C8" w:rsidP="001804C8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  <w:r w:rsidRPr="001804C8">
        <w:rPr>
          <w:rFonts w:ascii="Times New Roman" w:hAnsi="Times New Roman" w:cs="Times New Roman"/>
          <w:bCs/>
          <w:sz w:val="22"/>
          <w:szCs w:val="22"/>
        </w:rPr>
        <w:t xml:space="preserve">2012-2015         </w:t>
      </w:r>
      <w:r>
        <w:rPr>
          <w:rFonts w:ascii="Times New Roman" w:hAnsi="Times New Roman" w:cs="Times New Roman"/>
          <w:bCs/>
          <w:sz w:val="22"/>
          <w:szCs w:val="22"/>
        </w:rPr>
        <w:t>Harvard Medical School Dept of PM&amp;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 xml:space="preserve">R </w:t>
      </w:r>
      <w:r w:rsidRPr="001804C8">
        <w:rPr>
          <w:rFonts w:ascii="Times New Roman" w:hAnsi="Times New Roman" w:cs="Times New Roman"/>
          <w:bCs/>
          <w:sz w:val="22"/>
          <w:szCs w:val="22"/>
        </w:rPr>
        <w:t xml:space="preserve"> Medical</w:t>
      </w:r>
      <w:proofErr w:type="gramEnd"/>
      <w:r w:rsidRPr="001804C8">
        <w:rPr>
          <w:rFonts w:ascii="Times New Roman" w:hAnsi="Times New Roman" w:cs="Times New Roman"/>
          <w:bCs/>
          <w:sz w:val="22"/>
          <w:szCs w:val="22"/>
        </w:rPr>
        <w:t xml:space="preserve"> Education Committee,  Co-Chair  </w:t>
      </w:r>
    </w:p>
    <w:p w14:paraId="2C629B5E" w14:textId="5DEF29EE" w:rsidR="001804C8" w:rsidRDefault="001804C8" w:rsidP="001804C8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</w:p>
    <w:p w14:paraId="3B2885EC" w14:textId="361633C5" w:rsidR="001804C8" w:rsidRPr="001804C8" w:rsidRDefault="001804C8" w:rsidP="001804C8">
      <w:pPr>
        <w:ind w:left="-1080" w:firstLine="108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1804C8">
        <w:rPr>
          <w:rFonts w:ascii="Times New Roman" w:hAnsi="Times New Roman" w:cs="Times New Roman"/>
          <w:b/>
          <w:sz w:val="22"/>
          <w:szCs w:val="22"/>
          <w:u w:val="single"/>
        </w:rPr>
        <w:t xml:space="preserve">PUBLICATIONS: </w:t>
      </w:r>
    </w:p>
    <w:p w14:paraId="0CCCEAC1" w14:textId="77777777" w:rsidR="001804C8" w:rsidRPr="001804C8" w:rsidRDefault="001804C8" w:rsidP="001804C8">
      <w:pPr>
        <w:ind w:left="-1080" w:firstLine="1080"/>
        <w:rPr>
          <w:rFonts w:ascii="Times New Roman" w:hAnsi="Times New Roman" w:cs="Times New Roman"/>
          <w:bCs/>
          <w:sz w:val="22"/>
          <w:szCs w:val="22"/>
        </w:rPr>
      </w:pPr>
    </w:p>
    <w:p w14:paraId="0936605D" w14:textId="0CC6CD29" w:rsidR="001804C8" w:rsidRDefault="001804C8" w:rsidP="001804C8">
      <w:pPr>
        <w:ind w:left="-1080" w:firstLine="108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Peer-reviewed:</w:t>
      </w:r>
    </w:p>
    <w:p w14:paraId="4CE7D4D2" w14:textId="4EC75585" w:rsidR="001804C8" w:rsidRPr="00F72B3A" w:rsidRDefault="001804C8" w:rsidP="00F72B3A">
      <w:pPr>
        <w:shd w:val="clear" w:color="auto" w:fill="FFFFFF"/>
        <w:spacing w:before="100" w:beforeAutospacing="1" w:after="100" w:afterAutospacing="1"/>
        <w:ind w:left="720"/>
        <w:rPr>
          <w:rFonts w:ascii="Segoe UI" w:eastAsia="Times New Roman" w:hAnsi="Segoe UI" w:cs="Segoe UI"/>
          <w:color w:val="212121"/>
        </w:rPr>
      </w:pPr>
      <w:r w:rsidRPr="001804C8">
        <w:rPr>
          <w:rFonts w:ascii="Times New Roman" w:hAnsi="Times New Roman" w:cs="Times New Roman"/>
          <w:b/>
          <w:sz w:val="22"/>
          <w:szCs w:val="26"/>
        </w:rPr>
        <w:t>Miller, J.E.;</w:t>
      </w:r>
      <w:r w:rsidRPr="001804C8">
        <w:rPr>
          <w:rFonts w:ascii="Times New Roman" w:hAnsi="Times New Roman" w:cs="Times New Roman"/>
          <w:sz w:val="22"/>
          <w:szCs w:val="26"/>
        </w:rPr>
        <w:t xml:space="preserve"> Higgins; L.D., Dong, Y; Collins, J.; Bean, J.F.; Seitz, A.L.; Katz, J.; and Jain, N. </w:t>
      </w:r>
      <w:r w:rsidR="00460BF6" w:rsidRPr="001804C8">
        <w:rPr>
          <w:rFonts w:ascii="Times New Roman" w:hAnsi="Times New Roman" w:cs="Times New Roman"/>
          <w:sz w:val="22"/>
          <w:szCs w:val="22"/>
        </w:rPr>
        <w:t xml:space="preserve">2016. </w:t>
      </w:r>
      <w:r w:rsidRPr="001804C8">
        <w:rPr>
          <w:rFonts w:ascii="Times New Roman" w:hAnsi="Times New Roman" w:cs="Times New Roman"/>
          <w:sz w:val="22"/>
          <w:szCs w:val="26"/>
        </w:rPr>
        <w:t xml:space="preserve">   </w:t>
      </w:r>
      <w:r w:rsidRPr="001804C8">
        <w:rPr>
          <w:rFonts w:ascii="Times New Roman" w:hAnsi="Times New Roman" w:cs="Times New Roman"/>
          <w:bCs/>
          <w:iCs/>
          <w:sz w:val="22"/>
          <w:szCs w:val="22"/>
        </w:rPr>
        <w:t xml:space="preserve">Association of Strength Measurement with Rotator Cuff Tear in Patients </w:t>
      </w:r>
      <w:r w:rsidRPr="00460BF6">
        <w:rPr>
          <w:rFonts w:ascii="Times New Roman" w:hAnsi="Times New Roman" w:cs="Times New Roman"/>
          <w:bCs/>
          <w:iCs/>
          <w:sz w:val="22"/>
          <w:szCs w:val="22"/>
        </w:rPr>
        <w:t xml:space="preserve">with Shoulder Pain: The ROW Study. </w:t>
      </w:r>
      <w:r w:rsidRPr="00460BF6">
        <w:rPr>
          <w:rStyle w:val="jrnl"/>
          <w:rFonts w:ascii="Times New Roman" w:hAnsi="Times New Roman" w:cs="Times New Roman"/>
          <w:sz w:val="22"/>
          <w:szCs w:val="22"/>
        </w:rPr>
        <w:t xml:space="preserve">Am J Phys Med </w:t>
      </w:r>
      <w:proofErr w:type="spellStart"/>
      <w:r w:rsidRPr="00460BF6">
        <w:rPr>
          <w:rStyle w:val="jrnl"/>
          <w:rFonts w:ascii="Times New Roman" w:hAnsi="Times New Roman" w:cs="Times New Roman"/>
          <w:sz w:val="22"/>
          <w:szCs w:val="22"/>
        </w:rPr>
        <w:t>Rehabil</w:t>
      </w:r>
      <w:proofErr w:type="spellEnd"/>
      <w:r w:rsidRPr="00460BF6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Pr="00460BF6">
        <w:rPr>
          <w:rFonts w:ascii="Times New Roman" w:hAnsi="Times New Roman" w:cs="Times New Roman"/>
          <w:sz w:val="22"/>
          <w:szCs w:val="22"/>
        </w:rPr>
        <w:t>95(1):</w:t>
      </w:r>
      <w:r w:rsidR="00460BF6" w:rsidRPr="00460BF6">
        <w:rPr>
          <w:rFonts w:ascii="Times New Roman" w:hAnsi="Times New Roman" w:cs="Times New Roman"/>
          <w:sz w:val="22"/>
          <w:szCs w:val="22"/>
        </w:rPr>
        <w:t xml:space="preserve"> </w:t>
      </w:r>
      <w:r w:rsidRPr="00460BF6">
        <w:rPr>
          <w:rFonts w:ascii="Times New Roman" w:hAnsi="Times New Roman" w:cs="Times New Roman"/>
          <w:sz w:val="22"/>
          <w:szCs w:val="22"/>
        </w:rPr>
        <w:t>47-56</w:t>
      </w:r>
      <w:r w:rsidR="00460BF6" w:rsidRPr="00460BF6">
        <w:rPr>
          <w:rFonts w:ascii="Times New Roman" w:hAnsi="Times New Roman" w:cs="Times New Roman"/>
          <w:sz w:val="22"/>
          <w:szCs w:val="22"/>
        </w:rPr>
        <w:t xml:space="preserve">. </w:t>
      </w:r>
      <w:r w:rsidR="00460BF6" w:rsidRPr="00460BF6">
        <w:rPr>
          <w:rFonts w:ascii="Times New Roman" w:eastAsia="Times New Roman" w:hAnsi="Times New Roman" w:cs="Times New Roman"/>
          <w:color w:val="212121"/>
        </w:rPr>
        <w:t>PMID: 26098921</w:t>
      </w:r>
    </w:p>
    <w:p w14:paraId="42F7B094" w14:textId="579B2EF9" w:rsidR="00460BF6" w:rsidRPr="00460BF6" w:rsidRDefault="00460BF6" w:rsidP="00E26092">
      <w:pPr>
        <w:rPr>
          <w:rFonts w:ascii="Times New Roman" w:hAnsi="Times New Roman" w:cs="Times New Roman"/>
          <w:b/>
          <w:iCs/>
          <w:sz w:val="22"/>
          <w:szCs w:val="22"/>
        </w:rPr>
      </w:pPr>
      <w:r w:rsidRPr="00460BF6">
        <w:rPr>
          <w:rFonts w:ascii="Times New Roman" w:hAnsi="Times New Roman" w:cs="Times New Roman"/>
          <w:b/>
          <w:iCs/>
          <w:sz w:val="22"/>
          <w:szCs w:val="22"/>
        </w:rPr>
        <w:t>Non-peer reviewed:</w:t>
      </w:r>
    </w:p>
    <w:p w14:paraId="74DC5DEB" w14:textId="77777777" w:rsidR="001804C8" w:rsidRPr="001804C8" w:rsidRDefault="001804C8" w:rsidP="001804C8">
      <w:pPr>
        <w:ind w:left="150"/>
        <w:rPr>
          <w:rFonts w:ascii="Times New Roman" w:hAnsi="Times New Roman" w:cs="Times New Roman"/>
          <w:b/>
          <w:sz w:val="22"/>
          <w:szCs w:val="22"/>
        </w:rPr>
      </w:pPr>
    </w:p>
    <w:p w14:paraId="735D33CF" w14:textId="0BFBA572" w:rsidR="00014199" w:rsidRDefault="00014199" w:rsidP="00460BF6">
      <w:pPr>
        <w:ind w:left="72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Miller, J.E. </w:t>
      </w:r>
      <w:r w:rsidRPr="00014199">
        <w:rPr>
          <w:rFonts w:ascii="Times New Roman" w:hAnsi="Times New Roman" w:cs="Times New Roman"/>
          <w:bCs/>
          <w:sz w:val="22"/>
          <w:szCs w:val="22"/>
        </w:rPr>
        <w:t>2023.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14199">
        <w:rPr>
          <w:rFonts w:ascii="Times New Roman" w:hAnsi="Times New Roman" w:cs="Times New Roman"/>
          <w:bCs/>
          <w:sz w:val="22"/>
          <w:szCs w:val="22"/>
        </w:rPr>
        <w:t xml:space="preserve">My Boston Marathon Bombing Legacy: 10 Years Caring for Amputees. Op-Med. Doximity. </w:t>
      </w:r>
    </w:p>
    <w:p w14:paraId="733616F4" w14:textId="77777777" w:rsidR="00014199" w:rsidRDefault="00014199" w:rsidP="00460BF6">
      <w:pPr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450BF436" w14:textId="59998FFF" w:rsidR="001804C8" w:rsidRPr="001804C8" w:rsidRDefault="001804C8" w:rsidP="00460BF6">
      <w:pPr>
        <w:ind w:left="720"/>
        <w:rPr>
          <w:rFonts w:ascii="Times New Roman" w:hAnsi="Times New Roman" w:cs="Times New Roman"/>
          <w:b/>
          <w:sz w:val="22"/>
          <w:szCs w:val="22"/>
        </w:rPr>
      </w:pPr>
      <w:r w:rsidRPr="001804C8">
        <w:rPr>
          <w:rFonts w:ascii="Times New Roman" w:hAnsi="Times New Roman" w:cs="Times New Roman"/>
          <w:b/>
          <w:sz w:val="22"/>
          <w:szCs w:val="22"/>
        </w:rPr>
        <w:t xml:space="preserve">Miller, J.E.; </w:t>
      </w:r>
      <w:r w:rsidRPr="001804C8">
        <w:rPr>
          <w:rFonts w:ascii="Times New Roman" w:hAnsi="Times New Roman" w:cs="Times New Roman"/>
          <w:sz w:val="22"/>
          <w:szCs w:val="22"/>
        </w:rPr>
        <w:t xml:space="preserve">Camacho-Soto, A.; </w:t>
      </w:r>
      <w:proofErr w:type="spellStart"/>
      <w:r w:rsidRPr="001804C8">
        <w:rPr>
          <w:rFonts w:ascii="Times New Roman" w:hAnsi="Times New Roman" w:cs="Times New Roman"/>
          <w:sz w:val="22"/>
          <w:szCs w:val="22"/>
        </w:rPr>
        <w:t>Odonkor</w:t>
      </w:r>
      <w:proofErr w:type="spellEnd"/>
      <w:r w:rsidRPr="001804C8">
        <w:rPr>
          <w:rFonts w:ascii="Times New Roman" w:hAnsi="Times New Roman" w:cs="Times New Roman"/>
          <w:sz w:val="22"/>
          <w:szCs w:val="22"/>
        </w:rPr>
        <w:t xml:space="preserve">, C.A.; </w:t>
      </w:r>
      <w:proofErr w:type="spellStart"/>
      <w:r w:rsidRPr="001804C8">
        <w:rPr>
          <w:rFonts w:ascii="Times New Roman" w:hAnsi="Times New Roman" w:cs="Times New Roman"/>
          <w:sz w:val="22"/>
          <w:szCs w:val="22"/>
        </w:rPr>
        <w:t>Ferker</w:t>
      </w:r>
      <w:proofErr w:type="spellEnd"/>
      <w:r w:rsidRPr="001804C8">
        <w:rPr>
          <w:rFonts w:ascii="Times New Roman" w:hAnsi="Times New Roman" w:cs="Times New Roman"/>
          <w:sz w:val="22"/>
          <w:szCs w:val="22"/>
        </w:rPr>
        <w:t xml:space="preserve">, S; and </w:t>
      </w:r>
      <w:proofErr w:type="spellStart"/>
      <w:r w:rsidRPr="001804C8">
        <w:rPr>
          <w:rFonts w:ascii="Times New Roman" w:hAnsi="Times New Roman" w:cs="Times New Roman"/>
          <w:sz w:val="22"/>
          <w:szCs w:val="22"/>
        </w:rPr>
        <w:t>Mukherhee</w:t>
      </w:r>
      <w:proofErr w:type="spellEnd"/>
      <w:r w:rsidRPr="001804C8">
        <w:rPr>
          <w:rFonts w:ascii="Times New Roman" w:hAnsi="Times New Roman" w:cs="Times New Roman"/>
          <w:sz w:val="22"/>
          <w:szCs w:val="22"/>
        </w:rPr>
        <w:t>, D.</w:t>
      </w:r>
      <w:r w:rsidR="00460BF6">
        <w:rPr>
          <w:rFonts w:ascii="Times New Roman" w:hAnsi="Times New Roman" w:cs="Times New Roman"/>
          <w:sz w:val="22"/>
          <w:szCs w:val="22"/>
        </w:rPr>
        <w:t xml:space="preserve"> </w:t>
      </w:r>
      <w:r w:rsidR="00460BF6" w:rsidRPr="001804C8">
        <w:rPr>
          <w:rFonts w:ascii="Times New Roman" w:hAnsi="Times New Roman" w:cs="Times New Roman"/>
          <w:sz w:val="22"/>
          <w:szCs w:val="22"/>
        </w:rPr>
        <w:t xml:space="preserve">2015. </w:t>
      </w:r>
      <w:r w:rsidRPr="001804C8">
        <w:rPr>
          <w:rFonts w:ascii="Times New Roman" w:hAnsi="Times New Roman" w:cs="Times New Roman"/>
          <w:sz w:val="22"/>
          <w:szCs w:val="22"/>
        </w:rPr>
        <w:t xml:space="preserve"> Ethical Concerns Identified by Physical Medicine and Rehabilitation Residents.</w:t>
      </w:r>
      <w:r w:rsidRPr="001804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804C8">
        <w:rPr>
          <w:rFonts w:ascii="Times New Roman" w:hAnsi="Times New Roman" w:cs="Times New Roman"/>
          <w:sz w:val="22"/>
          <w:szCs w:val="22"/>
        </w:rPr>
        <w:t>PM R 7 428-434.</w:t>
      </w:r>
    </w:p>
    <w:p w14:paraId="76A48E8F" w14:textId="77777777" w:rsidR="001804C8" w:rsidRPr="001804C8" w:rsidRDefault="001804C8" w:rsidP="001804C8">
      <w:pPr>
        <w:rPr>
          <w:rFonts w:ascii="Times New Roman" w:hAnsi="Times New Roman" w:cs="Times New Roman"/>
          <w:bCs/>
          <w:iCs/>
          <w:sz w:val="22"/>
          <w:szCs w:val="22"/>
        </w:rPr>
      </w:pPr>
    </w:p>
    <w:p w14:paraId="19D983E6" w14:textId="77777777" w:rsidR="00460BF6" w:rsidRDefault="001804C8" w:rsidP="00460BF6">
      <w:pPr>
        <w:ind w:left="150" w:firstLine="570"/>
        <w:rPr>
          <w:rFonts w:ascii="Times New Roman" w:hAnsi="Times New Roman" w:cs="Times New Roman"/>
          <w:bCs/>
          <w:iCs/>
          <w:color w:val="000000"/>
          <w:sz w:val="22"/>
          <w:szCs w:val="32"/>
        </w:rPr>
      </w:pPr>
      <w:r w:rsidRPr="001804C8">
        <w:rPr>
          <w:rFonts w:ascii="Times New Roman" w:hAnsi="Times New Roman" w:cs="Times New Roman"/>
          <w:bCs/>
          <w:iCs/>
          <w:sz w:val="22"/>
          <w:szCs w:val="32"/>
        </w:rPr>
        <w:t xml:space="preserve">Mittal, V.; </w:t>
      </w:r>
      <w:r w:rsidRPr="001804C8">
        <w:rPr>
          <w:rFonts w:ascii="Times New Roman" w:hAnsi="Times New Roman" w:cs="Times New Roman"/>
          <w:b/>
          <w:bCs/>
          <w:iCs/>
          <w:sz w:val="22"/>
          <w:szCs w:val="32"/>
        </w:rPr>
        <w:t>Miller</w:t>
      </w:r>
      <w:r w:rsidRPr="001804C8">
        <w:rPr>
          <w:rFonts w:ascii="Times New Roman" w:hAnsi="Times New Roman" w:cs="Times New Roman"/>
          <w:b/>
          <w:bCs/>
          <w:iCs/>
          <w:color w:val="000000"/>
          <w:sz w:val="22"/>
          <w:szCs w:val="32"/>
        </w:rPr>
        <w:t>, JE;</w:t>
      </w:r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 xml:space="preserve"> Kohler, MJ.</w:t>
      </w:r>
      <w:r w:rsidR="00460BF6">
        <w:rPr>
          <w:rFonts w:ascii="Times New Roman" w:hAnsi="Times New Roman" w:cs="Times New Roman"/>
          <w:bCs/>
          <w:iCs/>
          <w:color w:val="000000"/>
          <w:sz w:val="22"/>
          <w:szCs w:val="32"/>
        </w:rPr>
        <w:t xml:space="preserve"> </w:t>
      </w:r>
      <w:r w:rsidR="00460BF6" w:rsidRPr="001804C8">
        <w:rPr>
          <w:rFonts w:ascii="Times New Roman" w:hAnsi="Times New Roman" w:cs="Times New Roman"/>
          <w:color w:val="000000"/>
          <w:sz w:val="22"/>
          <w:szCs w:val="22"/>
          <w:lang w:val="en"/>
        </w:rPr>
        <w:t xml:space="preserve">2015. </w:t>
      </w:r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 xml:space="preserve"> Osteitis </w:t>
      </w:r>
      <w:proofErr w:type="spellStart"/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>Condensans</w:t>
      </w:r>
      <w:proofErr w:type="spellEnd"/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 xml:space="preserve"> </w:t>
      </w:r>
      <w:proofErr w:type="spellStart"/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>Ilii</w:t>
      </w:r>
      <w:proofErr w:type="spellEnd"/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 xml:space="preserve"> and Acetabular Labral Tear </w:t>
      </w:r>
    </w:p>
    <w:p w14:paraId="21FE0713" w14:textId="77FC01AF" w:rsidR="001804C8" w:rsidRPr="001804C8" w:rsidRDefault="001804C8" w:rsidP="00460BF6">
      <w:pPr>
        <w:ind w:left="150" w:firstLine="570"/>
        <w:rPr>
          <w:rFonts w:ascii="Times New Roman" w:hAnsi="Times New Roman" w:cs="Times New Roman"/>
          <w:color w:val="444444"/>
          <w:sz w:val="18"/>
          <w:szCs w:val="18"/>
          <w:lang w:val="en"/>
        </w:rPr>
      </w:pPr>
      <w:r w:rsidRPr="001804C8">
        <w:rPr>
          <w:rFonts w:ascii="Times New Roman" w:hAnsi="Times New Roman" w:cs="Times New Roman"/>
          <w:bCs/>
          <w:iCs/>
          <w:color w:val="000000"/>
          <w:sz w:val="22"/>
          <w:szCs w:val="32"/>
        </w:rPr>
        <w:t>after Pregnancy: A Case Report</w:t>
      </w:r>
      <w:r w:rsidRPr="001804C8">
        <w:rPr>
          <w:rFonts w:ascii="Times New Roman" w:hAnsi="Times New Roman" w:cs="Times New Roman"/>
          <w:bCs/>
          <w:iCs/>
          <w:color w:val="000000"/>
          <w:sz w:val="22"/>
          <w:szCs w:val="22"/>
        </w:rPr>
        <w:t xml:space="preserve">. </w:t>
      </w:r>
      <w:r w:rsidRPr="001804C8">
        <w:rPr>
          <w:rFonts w:ascii="Times New Roman" w:hAnsi="Times New Roman" w:cs="Times New Roman"/>
          <w:color w:val="000000"/>
          <w:sz w:val="22"/>
          <w:szCs w:val="22"/>
          <w:lang w:val="en"/>
        </w:rPr>
        <w:t>Physical Medicine and Rehabilitation International 2(5):1049.</w:t>
      </w:r>
      <w:r w:rsidRPr="001804C8">
        <w:rPr>
          <w:rFonts w:ascii="Times New Roman" w:hAnsi="Times New Roman" w:cs="Times New Roman"/>
          <w:color w:val="444444"/>
          <w:sz w:val="18"/>
          <w:szCs w:val="18"/>
          <w:lang w:val="en"/>
        </w:rPr>
        <w:t xml:space="preserve"> </w:t>
      </w:r>
    </w:p>
    <w:p w14:paraId="6E39EBE3" w14:textId="658CC2D3" w:rsidR="001804C8" w:rsidRPr="001804C8" w:rsidRDefault="001804C8" w:rsidP="00460BF6">
      <w:pPr>
        <w:ind w:left="150"/>
        <w:rPr>
          <w:rFonts w:ascii="Times New Roman" w:hAnsi="Times New Roman" w:cs="Times New Roman"/>
          <w:sz w:val="22"/>
          <w:szCs w:val="26"/>
        </w:rPr>
      </w:pPr>
      <w:r w:rsidRPr="001804C8">
        <w:rPr>
          <w:rFonts w:ascii="Times New Roman" w:hAnsi="Times New Roman" w:cs="Times New Roman"/>
          <w:b/>
          <w:sz w:val="22"/>
          <w:szCs w:val="26"/>
        </w:rPr>
        <w:t xml:space="preserve">   </w:t>
      </w:r>
    </w:p>
    <w:p w14:paraId="41B94409" w14:textId="18BFD12B" w:rsidR="001804C8" w:rsidRDefault="001804C8" w:rsidP="001804C8">
      <w:pPr>
        <w:ind w:left="-1080" w:firstLine="1080"/>
        <w:rPr>
          <w:rFonts w:ascii="Times New Roman" w:hAnsi="Times New Roman" w:cs="Times New Roman"/>
          <w:sz w:val="22"/>
          <w:szCs w:val="22"/>
        </w:rPr>
      </w:pPr>
    </w:p>
    <w:p w14:paraId="59B932D7" w14:textId="36F7EDBD" w:rsidR="00982DF0" w:rsidRPr="00460BF6" w:rsidRDefault="00460BF6" w:rsidP="00460BF6">
      <w:pPr>
        <w:ind w:left="-1080" w:firstLine="1080"/>
        <w:rPr>
          <w:rFonts w:ascii="Times New Roman" w:hAnsi="Times New Roman" w:cs="Times New Roman"/>
          <w:b/>
          <w:bCs/>
          <w:sz w:val="22"/>
          <w:szCs w:val="22"/>
        </w:rPr>
      </w:pPr>
      <w:r w:rsidRPr="00460BF6">
        <w:rPr>
          <w:rFonts w:ascii="Times New Roman" w:hAnsi="Times New Roman" w:cs="Times New Roman"/>
          <w:b/>
          <w:bCs/>
          <w:sz w:val="22"/>
          <w:szCs w:val="22"/>
        </w:rPr>
        <w:t>Book Chapters</w:t>
      </w:r>
    </w:p>
    <w:p w14:paraId="598E3AB3" w14:textId="77777777" w:rsidR="00460BF6" w:rsidRPr="001804C8" w:rsidRDefault="00460BF6" w:rsidP="00460BF6">
      <w:pPr>
        <w:ind w:left="150"/>
        <w:rPr>
          <w:rFonts w:ascii="Times New Roman" w:hAnsi="Times New Roman" w:cs="Times New Roman"/>
          <w:b/>
          <w:sz w:val="22"/>
          <w:szCs w:val="26"/>
        </w:rPr>
      </w:pPr>
    </w:p>
    <w:p w14:paraId="406EBB7F" w14:textId="5ABFAA2E" w:rsidR="00460BF6" w:rsidRPr="00460BF6" w:rsidRDefault="00460BF6" w:rsidP="00460BF6">
      <w:pPr>
        <w:ind w:left="-1080" w:firstLine="1080"/>
        <w:rPr>
          <w:rFonts w:ascii="Times New Roman" w:hAnsi="Times New Roman" w:cs="Times New Roman"/>
          <w:b/>
          <w:sz w:val="22"/>
          <w:szCs w:val="26"/>
        </w:rPr>
      </w:pPr>
      <w:r w:rsidRPr="001804C8">
        <w:rPr>
          <w:rFonts w:ascii="Times New Roman" w:hAnsi="Times New Roman" w:cs="Times New Roman"/>
          <w:b/>
          <w:sz w:val="22"/>
          <w:szCs w:val="26"/>
        </w:rPr>
        <w:t xml:space="preserve">  </w:t>
      </w:r>
      <w:r>
        <w:rPr>
          <w:rFonts w:ascii="Times New Roman" w:hAnsi="Times New Roman" w:cs="Times New Roman"/>
          <w:b/>
          <w:sz w:val="22"/>
          <w:szCs w:val="26"/>
        </w:rPr>
        <w:tab/>
      </w:r>
      <w:r w:rsidRPr="001804C8">
        <w:rPr>
          <w:rFonts w:ascii="Times New Roman" w:hAnsi="Times New Roman" w:cs="Times New Roman"/>
          <w:b/>
          <w:sz w:val="22"/>
          <w:szCs w:val="26"/>
        </w:rPr>
        <w:t>Earle, J.L;</w:t>
      </w:r>
      <w:r w:rsidRPr="001804C8">
        <w:rPr>
          <w:rFonts w:ascii="Times New Roman" w:hAnsi="Times New Roman" w:cs="Times New Roman"/>
          <w:sz w:val="22"/>
          <w:szCs w:val="26"/>
        </w:rPr>
        <w:t xml:space="preserve"> Siddiqui, I.J.; Rainville, J. and Keel, J.C. 2014.</w:t>
      </w:r>
      <w:r>
        <w:rPr>
          <w:rFonts w:ascii="Times New Roman" w:hAnsi="Times New Roman" w:cs="Times New Roman"/>
          <w:sz w:val="22"/>
          <w:szCs w:val="26"/>
        </w:rPr>
        <w:t xml:space="preserve"> </w:t>
      </w:r>
      <w:r w:rsidRPr="001804C8">
        <w:rPr>
          <w:rFonts w:ascii="Times New Roman" w:hAnsi="Times New Roman" w:cs="Times New Roman"/>
          <w:sz w:val="22"/>
          <w:szCs w:val="26"/>
        </w:rPr>
        <w:t xml:space="preserve">Spondylolysis and Spondylolisthesis.  </w:t>
      </w:r>
    </w:p>
    <w:p w14:paraId="3B8BCC75" w14:textId="77777777" w:rsidR="00460BF6" w:rsidRDefault="00460BF6" w:rsidP="00460BF6">
      <w:pPr>
        <w:ind w:firstLine="720"/>
        <w:rPr>
          <w:rStyle w:val="author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</w:pPr>
      <w:r w:rsidRPr="00460BF6">
        <w:rPr>
          <w:rFonts w:ascii="Times New Roman" w:hAnsi="Times New Roman" w:cs="Times New Roman"/>
          <w:bCs/>
          <w:i/>
          <w:iCs/>
          <w:sz w:val="22"/>
          <w:szCs w:val="26"/>
        </w:rPr>
        <w:t xml:space="preserve"> In</w:t>
      </w:r>
      <w:r>
        <w:rPr>
          <w:rFonts w:ascii="Times New Roman" w:hAnsi="Times New Roman" w:cs="Times New Roman"/>
          <w:b/>
          <w:sz w:val="22"/>
          <w:szCs w:val="26"/>
        </w:rPr>
        <w:t xml:space="preserve"> </w:t>
      </w:r>
      <w:r w:rsidRPr="00460BF6">
        <w:rPr>
          <w:rFonts w:ascii="Times New Roman" w:hAnsi="Times New Roman" w:cs="Times New Roman"/>
          <w:sz w:val="22"/>
          <w:szCs w:val="26"/>
          <w:u w:val="single"/>
        </w:rPr>
        <w:t>Frontera’s Essentials of Physical Medicine and Rehabilitation.</w:t>
      </w:r>
      <w:r w:rsidRPr="001804C8">
        <w:rPr>
          <w:rFonts w:ascii="Times New Roman" w:hAnsi="Times New Roman" w:cs="Times New Roman"/>
          <w:sz w:val="22"/>
          <w:szCs w:val="26"/>
        </w:rPr>
        <w:t xml:space="preserve"> 3</w:t>
      </w:r>
      <w:r w:rsidRPr="001804C8">
        <w:rPr>
          <w:rFonts w:ascii="Times New Roman" w:hAnsi="Times New Roman" w:cs="Times New Roman"/>
          <w:sz w:val="22"/>
          <w:szCs w:val="26"/>
          <w:vertAlign w:val="superscript"/>
        </w:rPr>
        <w:t>rd</w:t>
      </w:r>
      <w:r w:rsidRPr="001804C8">
        <w:rPr>
          <w:rFonts w:ascii="Times New Roman" w:hAnsi="Times New Roman" w:cs="Times New Roman"/>
          <w:sz w:val="22"/>
          <w:szCs w:val="26"/>
        </w:rPr>
        <w:t xml:space="preserve"> Edition. </w:t>
      </w:r>
      <w:r w:rsidRPr="00460BF6">
        <w:rPr>
          <w:rStyle w:val="author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 xml:space="preserve">Walter R. Frontera </w:t>
      </w:r>
    </w:p>
    <w:p w14:paraId="4E147DF8" w14:textId="6F661DA2" w:rsidR="00460BF6" w:rsidRPr="00460BF6" w:rsidRDefault="00460BF6" w:rsidP="00460BF6">
      <w:pPr>
        <w:ind w:firstLine="720"/>
        <w:rPr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</w:pPr>
      <w:r w:rsidRPr="00460BF6">
        <w:rPr>
          <w:rStyle w:val="author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>MD PhD</w:t>
      </w:r>
      <w:r w:rsidRPr="00460BF6">
        <w:rPr>
          <w:rStyle w:val="a-color-secondary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>, </w:t>
      </w:r>
      <w:r w:rsidRPr="00460BF6">
        <w:rPr>
          <w:rStyle w:val="author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>Julie K. Silver MD</w:t>
      </w:r>
      <w:r w:rsidRPr="00460BF6">
        <w:rPr>
          <w:rStyle w:val="a-color-secondary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>, </w:t>
      </w:r>
      <w:r w:rsidRPr="00460BF6">
        <w:rPr>
          <w:rStyle w:val="author"/>
          <w:rFonts w:ascii="Times New Roman" w:hAnsi="Times New Roman" w:cs="Times New Roman"/>
          <w:color w:val="0F1111"/>
          <w:sz w:val="22"/>
          <w:szCs w:val="22"/>
          <w:shd w:val="clear" w:color="auto" w:fill="FFFFFF"/>
        </w:rPr>
        <w:t>Thomas D. Rizzo Jr. MD, Saunders.</w:t>
      </w:r>
      <w:r>
        <w:rPr>
          <w:rStyle w:val="author"/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 </w:t>
      </w:r>
    </w:p>
    <w:p w14:paraId="0AF3B21A" w14:textId="77777777" w:rsidR="00460BF6" w:rsidRPr="001804C8" w:rsidRDefault="00460BF6" w:rsidP="00460BF6">
      <w:pPr>
        <w:rPr>
          <w:rFonts w:ascii="Times New Roman" w:hAnsi="Times New Roman" w:cs="Times New Roman"/>
          <w:b/>
          <w:sz w:val="22"/>
          <w:szCs w:val="22"/>
        </w:rPr>
      </w:pPr>
    </w:p>
    <w:p w14:paraId="1308FB84" w14:textId="77777777" w:rsidR="00460BF6" w:rsidRDefault="00460BF6" w:rsidP="00460BF6">
      <w:pPr>
        <w:ind w:left="-1080" w:firstLine="1080"/>
        <w:rPr>
          <w:rFonts w:ascii="Times New Roman" w:hAnsi="Times New Roman" w:cs="Times New Roman"/>
          <w:sz w:val="22"/>
          <w:szCs w:val="26"/>
          <w:u w:val="single"/>
        </w:rPr>
      </w:pPr>
      <w:r w:rsidRPr="001804C8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1804C8">
        <w:rPr>
          <w:rFonts w:ascii="Times New Roman" w:hAnsi="Times New Roman" w:cs="Times New Roman"/>
          <w:sz w:val="22"/>
          <w:szCs w:val="26"/>
        </w:rPr>
        <w:t xml:space="preserve">Keel J.C. and </w:t>
      </w:r>
      <w:r w:rsidRPr="001804C8">
        <w:rPr>
          <w:rFonts w:ascii="Times New Roman" w:hAnsi="Times New Roman" w:cs="Times New Roman"/>
          <w:b/>
          <w:sz w:val="22"/>
          <w:szCs w:val="26"/>
        </w:rPr>
        <w:t>Earle J.L</w:t>
      </w:r>
      <w:r w:rsidRPr="001804C8">
        <w:rPr>
          <w:rFonts w:ascii="Times New Roman" w:hAnsi="Times New Roman" w:cs="Times New Roman"/>
          <w:sz w:val="22"/>
          <w:szCs w:val="26"/>
        </w:rPr>
        <w:t>.</w:t>
      </w:r>
      <w:r>
        <w:rPr>
          <w:rFonts w:ascii="Times New Roman" w:hAnsi="Times New Roman" w:cs="Times New Roman"/>
          <w:sz w:val="22"/>
          <w:szCs w:val="26"/>
        </w:rPr>
        <w:t xml:space="preserve"> 2016.</w:t>
      </w:r>
      <w:r w:rsidRPr="001804C8">
        <w:rPr>
          <w:rFonts w:ascii="Times New Roman" w:hAnsi="Times New Roman" w:cs="Times New Roman"/>
          <w:sz w:val="22"/>
          <w:szCs w:val="26"/>
        </w:rPr>
        <w:t xml:space="preserve"> Intra-articular injections. </w:t>
      </w:r>
      <w:r w:rsidRPr="00460BF6">
        <w:rPr>
          <w:rFonts w:ascii="Times New Roman" w:hAnsi="Times New Roman" w:cs="Times New Roman"/>
          <w:i/>
          <w:iCs/>
          <w:sz w:val="22"/>
          <w:szCs w:val="26"/>
        </w:rPr>
        <w:t xml:space="preserve">In </w:t>
      </w:r>
      <w:r w:rsidRPr="00460BF6">
        <w:rPr>
          <w:rFonts w:ascii="Times New Roman" w:hAnsi="Times New Roman" w:cs="Times New Roman"/>
          <w:sz w:val="22"/>
          <w:szCs w:val="26"/>
          <w:u w:val="single"/>
        </w:rPr>
        <w:t xml:space="preserve">Principles and Practice of Pain </w:t>
      </w:r>
    </w:p>
    <w:p w14:paraId="5D9B3301" w14:textId="1F20BFCD" w:rsidR="00460BF6" w:rsidRPr="00460BF6" w:rsidRDefault="00460BF6" w:rsidP="00460BF6">
      <w:pPr>
        <w:ind w:left="720"/>
        <w:rPr>
          <w:rFonts w:ascii="Times New Roman" w:hAnsi="Times New Roman" w:cs="Times New Roman"/>
          <w:sz w:val="22"/>
          <w:szCs w:val="26"/>
          <w:u w:val="single"/>
        </w:rPr>
      </w:pPr>
      <w:r w:rsidRPr="00460BF6">
        <w:rPr>
          <w:rFonts w:ascii="Times New Roman" w:hAnsi="Times New Roman" w:cs="Times New Roman"/>
          <w:sz w:val="22"/>
          <w:szCs w:val="26"/>
          <w:u w:val="single"/>
        </w:rPr>
        <w:lastRenderedPageBreak/>
        <w:t>Medicine</w:t>
      </w:r>
      <w:r w:rsidRPr="001804C8">
        <w:rPr>
          <w:rFonts w:ascii="Times New Roman" w:hAnsi="Times New Roman" w:cs="Times New Roman"/>
          <w:sz w:val="22"/>
          <w:szCs w:val="26"/>
        </w:rPr>
        <w:t>, 3</w:t>
      </w:r>
      <w:r w:rsidRPr="001804C8">
        <w:rPr>
          <w:rFonts w:ascii="Times New Roman" w:hAnsi="Times New Roman" w:cs="Times New Roman"/>
          <w:sz w:val="22"/>
          <w:szCs w:val="26"/>
          <w:vertAlign w:val="superscript"/>
        </w:rPr>
        <w:t>rd</w:t>
      </w:r>
      <w:r w:rsidRPr="001804C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60BF6">
        <w:rPr>
          <w:rFonts w:ascii="Times New Roman" w:hAnsi="Times New Roman" w:cs="Times New Roman"/>
          <w:sz w:val="22"/>
          <w:szCs w:val="26"/>
        </w:rPr>
        <w:t xml:space="preserve">Edition. </w:t>
      </w:r>
      <w:r w:rsidRPr="00460BF6">
        <w:rPr>
          <w:rFonts w:ascii="Times New Roman" w:eastAsia="Times New Roman" w:hAnsi="Times New Roman" w:cs="Times New Roman"/>
          <w:color w:val="0F1111"/>
          <w:sz w:val="21"/>
          <w:szCs w:val="21"/>
          <w:shd w:val="clear" w:color="auto" w:fill="FFFFFF"/>
        </w:rPr>
        <w:t>Zahid H. Bajwa, MD, R. Joshua Wootton, MD, PhD</w:t>
      </w:r>
      <w:r w:rsidRPr="00460BF6">
        <w:rPr>
          <w:rFonts w:ascii="Times New Roman" w:eastAsia="Times New Roman" w:hAnsi="Times New Roman" w:cs="Times New Roman"/>
          <w:color w:val="0F1111"/>
          <w:sz w:val="21"/>
          <w:szCs w:val="21"/>
        </w:rPr>
        <w:t xml:space="preserve">, </w:t>
      </w:r>
      <w:r w:rsidRPr="00460BF6">
        <w:rPr>
          <w:rFonts w:ascii="Times New Roman" w:eastAsia="Times New Roman" w:hAnsi="Times New Roman" w:cs="Times New Roman"/>
          <w:color w:val="0F1111"/>
          <w:sz w:val="21"/>
          <w:szCs w:val="21"/>
          <w:shd w:val="clear" w:color="auto" w:fill="FFFFFF"/>
        </w:rPr>
        <w:t>Carol A. Warfield, MD.</w:t>
      </w:r>
      <w:r>
        <w:rPr>
          <w:rFonts w:ascii="Times New Roman" w:eastAsia="Times New Roman" w:hAnsi="Times New Roman" w:cs="Times New Roman"/>
          <w:color w:val="0F1111"/>
          <w:sz w:val="21"/>
          <w:szCs w:val="21"/>
          <w:shd w:val="clear" w:color="auto" w:fill="FFFFFF"/>
        </w:rPr>
        <w:t xml:space="preserve"> </w:t>
      </w:r>
      <w:r w:rsidRPr="00460BF6">
        <w:rPr>
          <w:rFonts w:ascii="Times New Roman" w:eastAsia="Times New Roman" w:hAnsi="Times New Roman" w:cs="Times New Roman"/>
          <w:color w:val="0F1111"/>
          <w:sz w:val="21"/>
          <w:szCs w:val="21"/>
          <w:shd w:val="clear" w:color="auto" w:fill="FFFFFF"/>
        </w:rPr>
        <w:t xml:space="preserve">McGraw Hill. </w:t>
      </w:r>
    </w:p>
    <w:p w14:paraId="4CE95CC5" w14:textId="77777777" w:rsidR="00A66878" w:rsidRPr="00E26092" w:rsidRDefault="00A66878" w:rsidP="003E090F">
      <w:pPr>
        <w:rPr>
          <w:rFonts w:ascii="Times New Roman" w:hAnsi="Times New Roman" w:cs="Times New Roman"/>
          <w:b/>
          <w:bCs/>
          <w:sz w:val="22"/>
          <w:szCs w:val="26"/>
        </w:rPr>
      </w:pPr>
    </w:p>
    <w:p w14:paraId="52ED6957" w14:textId="2FCDD1D1" w:rsidR="00E26092" w:rsidRPr="00E26092" w:rsidRDefault="00E26092" w:rsidP="00460BF6">
      <w:pPr>
        <w:ind w:left="-1080" w:firstLine="1080"/>
        <w:rPr>
          <w:rFonts w:ascii="Times New Roman" w:hAnsi="Times New Roman" w:cs="Times New Roman"/>
          <w:b/>
          <w:bCs/>
          <w:sz w:val="22"/>
          <w:szCs w:val="26"/>
        </w:rPr>
      </w:pPr>
      <w:r w:rsidRPr="00E26092">
        <w:rPr>
          <w:rFonts w:ascii="Times New Roman" w:hAnsi="Times New Roman" w:cs="Times New Roman"/>
          <w:b/>
          <w:bCs/>
          <w:sz w:val="22"/>
          <w:szCs w:val="26"/>
        </w:rPr>
        <w:t>ABSTRACT / POSTER PRESENTATIONS:</w:t>
      </w:r>
    </w:p>
    <w:p w14:paraId="51DC8117" w14:textId="77777777" w:rsidR="00E26092" w:rsidRPr="00217CF3" w:rsidRDefault="00E26092" w:rsidP="00E26092">
      <w:pPr>
        <w:rPr>
          <w:b/>
          <w:sz w:val="22"/>
          <w:szCs w:val="22"/>
        </w:rPr>
      </w:pPr>
    </w:p>
    <w:p w14:paraId="475CBA99" w14:textId="0BC0386C" w:rsidR="00E26092" w:rsidRDefault="00E26092" w:rsidP="00E26092">
      <w:pPr>
        <w:ind w:firstLine="720"/>
        <w:rPr>
          <w:rFonts w:ascii="Times New Roman" w:hAnsi="Times New Roman" w:cs="Times New Roman"/>
          <w:bCs/>
          <w:iCs/>
          <w:sz w:val="22"/>
          <w:szCs w:val="3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2014 </w:t>
      </w:r>
      <w:r w:rsidR="00432FC3">
        <w:rPr>
          <w:rFonts w:ascii="Times New Roman" w:hAnsi="Times New Roman" w:cs="Times New Roman"/>
          <w:bCs/>
          <w:sz w:val="22"/>
          <w:szCs w:val="22"/>
        </w:rPr>
        <w:tab/>
      </w:r>
      <w:r w:rsidRPr="00E26092">
        <w:rPr>
          <w:rFonts w:ascii="Times New Roman" w:hAnsi="Times New Roman" w:cs="Times New Roman"/>
          <w:bCs/>
          <w:iCs/>
          <w:sz w:val="22"/>
          <w:szCs w:val="32"/>
        </w:rPr>
        <w:t>Association of Strength Measurement with Rotator Cuff Tear</w:t>
      </w:r>
      <w:r>
        <w:rPr>
          <w:rFonts w:ascii="Times New Roman" w:hAnsi="Times New Roman" w:cs="Times New Roman"/>
          <w:bCs/>
          <w:iCs/>
          <w:sz w:val="22"/>
          <w:szCs w:val="32"/>
        </w:rPr>
        <w:t xml:space="preserve">. </w:t>
      </w:r>
      <w:r w:rsidRPr="00E26092">
        <w:rPr>
          <w:rFonts w:ascii="Times New Roman" w:hAnsi="Times New Roman" w:cs="Times New Roman"/>
          <w:bCs/>
          <w:iCs/>
          <w:sz w:val="22"/>
          <w:szCs w:val="32"/>
        </w:rPr>
        <w:t xml:space="preserve">Poster presentation at </w:t>
      </w:r>
    </w:p>
    <w:p w14:paraId="2CD9C700" w14:textId="5028B0F3" w:rsidR="00E26092" w:rsidRPr="00E26092" w:rsidRDefault="00E26092" w:rsidP="00E26092">
      <w:pPr>
        <w:ind w:firstLine="720"/>
        <w:rPr>
          <w:rFonts w:ascii="Times New Roman" w:hAnsi="Times New Roman" w:cs="Times New Roman"/>
          <w:bCs/>
          <w:iCs/>
          <w:sz w:val="22"/>
          <w:szCs w:val="32"/>
        </w:rPr>
      </w:pPr>
      <w:r w:rsidRPr="00E26092">
        <w:rPr>
          <w:rFonts w:ascii="Times New Roman" w:hAnsi="Times New Roman" w:cs="Times New Roman"/>
          <w:bCs/>
          <w:iCs/>
          <w:sz w:val="22"/>
          <w:szCs w:val="32"/>
        </w:rPr>
        <w:t>Association of Academic Physiatrists Annual Meeting, Nashville, TN</w:t>
      </w:r>
      <w:r w:rsidRPr="00E26092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22C099E4" w14:textId="77777777" w:rsidR="00E26092" w:rsidRDefault="00E26092" w:rsidP="00E26092">
      <w:pPr>
        <w:rPr>
          <w:rFonts w:ascii="Times New Roman" w:hAnsi="Times New Roman" w:cs="Times New Roman"/>
          <w:sz w:val="22"/>
          <w:szCs w:val="22"/>
        </w:rPr>
      </w:pPr>
    </w:p>
    <w:p w14:paraId="7F6E1099" w14:textId="77777777" w:rsidR="00432FC3" w:rsidRDefault="00E26092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  <w:proofErr w:type="gramStart"/>
      <w:r w:rsidRPr="00E26092">
        <w:rPr>
          <w:rFonts w:ascii="Times New Roman" w:hAnsi="Times New Roman" w:cs="Times New Roman"/>
          <w:sz w:val="22"/>
          <w:szCs w:val="22"/>
        </w:rPr>
        <w:t xml:space="preserve">2015  </w:t>
      </w:r>
      <w:r w:rsidR="00432FC3">
        <w:rPr>
          <w:rFonts w:ascii="Times New Roman" w:hAnsi="Times New Roman" w:cs="Times New Roman"/>
          <w:sz w:val="22"/>
          <w:szCs w:val="22"/>
        </w:rPr>
        <w:tab/>
      </w:r>
      <w:proofErr w:type="gramEnd"/>
      <w:r w:rsidRPr="00E26092">
        <w:rPr>
          <w:rFonts w:ascii="Times New Roman" w:hAnsi="Times New Roman" w:cs="Times New Roman"/>
          <w:sz w:val="22"/>
          <w:szCs w:val="22"/>
        </w:rPr>
        <w:t xml:space="preserve">Osteitis </w:t>
      </w:r>
      <w:proofErr w:type="spellStart"/>
      <w:r w:rsidRPr="00E26092">
        <w:rPr>
          <w:rFonts w:ascii="Times New Roman" w:hAnsi="Times New Roman" w:cs="Times New Roman"/>
          <w:sz w:val="22"/>
          <w:szCs w:val="22"/>
        </w:rPr>
        <w:t>Condensans</w:t>
      </w:r>
      <w:proofErr w:type="spellEnd"/>
      <w:r w:rsidRPr="00E2609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6092">
        <w:rPr>
          <w:rFonts w:ascii="Times New Roman" w:hAnsi="Times New Roman" w:cs="Times New Roman"/>
          <w:sz w:val="22"/>
          <w:szCs w:val="22"/>
        </w:rPr>
        <w:t>Ilii</w:t>
      </w:r>
      <w:proofErr w:type="spellEnd"/>
      <w:r w:rsidRPr="00E26092">
        <w:rPr>
          <w:rFonts w:ascii="Times New Roman" w:hAnsi="Times New Roman" w:cs="Times New Roman"/>
          <w:sz w:val="22"/>
          <w:szCs w:val="22"/>
        </w:rPr>
        <w:t xml:space="preserve"> and Associated Labral Tear After Pregnancy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26092">
        <w:rPr>
          <w:rFonts w:ascii="Times New Roman" w:hAnsi="Times New Roman" w:cs="Times New Roman"/>
          <w:sz w:val="22"/>
          <w:szCs w:val="22"/>
        </w:rPr>
        <w:t xml:space="preserve">Poster </w:t>
      </w:r>
    </w:p>
    <w:p w14:paraId="79A254B7" w14:textId="3C7FBE9C" w:rsidR="00E26092" w:rsidRPr="00E26092" w:rsidRDefault="00E26092" w:rsidP="00432FC3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E26092">
        <w:rPr>
          <w:rFonts w:ascii="Times New Roman" w:hAnsi="Times New Roman" w:cs="Times New Roman"/>
          <w:sz w:val="22"/>
          <w:szCs w:val="22"/>
        </w:rPr>
        <w:t xml:space="preserve">Presentation, AAPM&amp;R Annual Assembly, Boston, MA                                 </w:t>
      </w:r>
    </w:p>
    <w:p w14:paraId="14F15CC9" w14:textId="77777777" w:rsidR="00E26092" w:rsidRDefault="00E26092" w:rsidP="00E26092">
      <w:pPr>
        <w:rPr>
          <w:rFonts w:ascii="Times New Roman" w:hAnsi="Times New Roman" w:cs="Times New Roman"/>
          <w:sz w:val="22"/>
          <w:szCs w:val="22"/>
        </w:rPr>
      </w:pPr>
    </w:p>
    <w:p w14:paraId="49EC67F1" w14:textId="251A20FE" w:rsidR="00E26092" w:rsidRDefault="00E26092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2016 </w:t>
      </w:r>
      <w:r w:rsidR="00432FC3">
        <w:rPr>
          <w:rFonts w:ascii="Times New Roman" w:hAnsi="Times New Roman" w:cs="Times New Roman"/>
          <w:sz w:val="22"/>
          <w:szCs w:val="22"/>
        </w:rPr>
        <w:tab/>
      </w:r>
      <w:r w:rsidRPr="00E26092">
        <w:rPr>
          <w:rFonts w:ascii="Times New Roman" w:hAnsi="Times New Roman" w:cs="Times New Roman"/>
          <w:sz w:val="22"/>
          <w:szCs w:val="22"/>
        </w:rPr>
        <w:t>Ultrasound-Guided Proximal Tibiofibular Joint Injection in the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092">
        <w:rPr>
          <w:rFonts w:ascii="Times New Roman" w:hAnsi="Times New Roman" w:cs="Times New Roman"/>
          <w:sz w:val="22"/>
          <w:szCs w:val="22"/>
        </w:rPr>
        <w:t xml:space="preserve">Management of Proximal </w:t>
      </w:r>
    </w:p>
    <w:p w14:paraId="0D5C6B89" w14:textId="20A3804B" w:rsidR="00E26092" w:rsidRPr="00E26092" w:rsidRDefault="00E26092" w:rsidP="00E26092">
      <w:pPr>
        <w:ind w:left="720"/>
        <w:rPr>
          <w:rFonts w:ascii="Times New Roman" w:hAnsi="Times New Roman" w:cs="Times New Roman"/>
          <w:sz w:val="22"/>
          <w:szCs w:val="22"/>
        </w:rPr>
      </w:pPr>
      <w:r w:rsidRPr="00E26092">
        <w:rPr>
          <w:rFonts w:ascii="Times New Roman" w:hAnsi="Times New Roman" w:cs="Times New Roman"/>
          <w:sz w:val="22"/>
          <w:szCs w:val="22"/>
        </w:rPr>
        <w:t>Tibiofibular Joint Arthritis and Instability: A Case Report.  Poster Presentation, AAPM&amp;R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092">
        <w:rPr>
          <w:rFonts w:ascii="Times New Roman" w:hAnsi="Times New Roman" w:cs="Times New Roman"/>
          <w:sz w:val="22"/>
          <w:szCs w:val="22"/>
        </w:rPr>
        <w:t>Annual Assembly. New Orleans, LA</w:t>
      </w:r>
    </w:p>
    <w:p w14:paraId="6751D886" w14:textId="2D961839" w:rsidR="00E26092" w:rsidRDefault="00E26092" w:rsidP="00E26092">
      <w:pPr>
        <w:ind w:firstLine="150"/>
        <w:rPr>
          <w:rFonts w:ascii="Times New Roman" w:hAnsi="Times New Roman" w:cs="Times New Roman"/>
          <w:sz w:val="22"/>
          <w:szCs w:val="26"/>
        </w:rPr>
      </w:pPr>
    </w:p>
    <w:p w14:paraId="5C7926A7" w14:textId="1960794C" w:rsidR="00E26092" w:rsidRPr="00E26092" w:rsidRDefault="00E26092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2017 </w:t>
      </w:r>
      <w:r w:rsidR="00432FC3">
        <w:rPr>
          <w:rFonts w:ascii="Times New Roman" w:hAnsi="Times New Roman" w:cs="Times New Roman"/>
          <w:sz w:val="22"/>
          <w:szCs w:val="22"/>
        </w:rPr>
        <w:tab/>
      </w:r>
      <w:r w:rsidRPr="00E26092">
        <w:rPr>
          <w:rFonts w:ascii="Times New Roman" w:hAnsi="Times New Roman" w:cs="Times New Roman"/>
          <w:sz w:val="22"/>
          <w:szCs w:val="22"/>
        </w:rPr>
        <w:t xml:space="preserve">Calcium Pyrophosphate Deposition (CPPD) presenting as acute traumatic        </w:t>
      </w:r>
    </w:p>
    <w:p w14:paraId="6FA7CB9C" w14:textId="77777777" w:rsidR="00E26092" w:rsidRDefault="00E26092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E26092">
        <w:rPr>
          <w:rFonts w:ascii="Times New Roman" w:hAnsi="Times New Roman" w:cs="Times New Roman"/>
          <w:sz w:val="22"/>
          <w:szCs w:val="22"/>
        </w:rPr>
        <w:t>prolonged healing of distal ulnar and radial fracture.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092">
        <w:rPr>
          <w:rFonts w:ascii="Times New Roman" w:hAnsi="Times New Roman" w:cs="Times New Roman"/>
          <w:sz w:val="22"/>
          <w:szCs w:val="22"/>
        </w:rPr>
        <w:t xml:space="preserve">Poster Presentation, AOCPMR Annual </w:t>
      </w:r>
    </w:p>
    <w:p w14:paraId="01A2311D" w14:textId="7FD37E78" w:rsidR="00E26092" w:rsidRDefault="00E26092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E26092">
        <w:rPr>
          <w:rFonts w:ascii="Times New Roman" w:hAnsi="Times New Roman" w:cs="Times New Roman"/>
          <w:sz w:val="22"/>
          <w:szCs w:val="22"/>
        </w:rPr>
        <w:t>Assembly. Hollywood Beach, FL</w:t>
      </w:r>
    </w:p>
    <w:p w14:paraId="01B6BF2C" w14:textId="77777777" w:rsidR="00B54BAB" w:rsidRDefault="00B54BAB" w:rsidP="00E26092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3C674EBE" w14:textId="6BF2B3D4" w:rsidR="00643C32" w:rsidRDefault="00B54BAB" w:rsidP="00643C32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="00512E92">
        <w:rPr>
          <w:rFonts w:ascii="Times New Roman" w:hAnsi="Times New Roman" w:cs="Times New Roman"/>
          <w:sz w:val="22"/>
          <w:szCs w:val="22"/>
        </w:rPr>
        <w:t xml:space="preserve">24 </w:t>
      </w:r>
      <w:r w:rsidR="00512E92" w:rsidRPr="00643C32">
        <w:rPr>
          <w:rFonts w:ascii="Times New Roman" w:hAnsi="Times New Roman" w:cs="Times New Roman"/>
          <w:sz w:val="22"/>
          <w:szCs w:val="22"/>
        </w:rPr>
        <w:t xml:space="preserve"> </w:t>
      </w:r>
      <w:r w:rsidR="00512E92" w:rsidRPr="00643C3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43C32" w:rsidRPr="00643C32">
        <w:rPr>
          <w:rFonts w:ascii="Times New Roman" w:hAnsi="Times New Roman" w:cs="Times New Roman"/>
          <w:sz w:val="22"/>
          <w:szCs w:val="22"/>
        </w:rPr>
        <w:t>Medical Student Education on Disposition and Disability in the Acute Care Setting</w:t>
      </w:r>
      <w:r w:rsidR="00643C32">
        <w:rPr>
          <w:rFonts w:ascii="Times New Roman" w:hAnsi="Times New Roman" w:cs="Times New Roman"/>
          <w:sz w:val="22"/>
          <w:szCs w:val="22"/>
        </w:rPr>
        <w:t xml:space="preserve">. </w:t>
      </w:r>
      <w:r w:rsidR="00643C32" w:rsidRPr="00E26092">
        <w:rPr>
          <w:rFonts w:ascii="Times New Roman" w:hAnsi="Times New Roman" w:cs="Times New Roman"/>
          <w:sz w:val="22"/>
          <w:szCs w:val="22"/>
        </w:rPr>
        <w:t>Poster Presentation, A</w:t>
      </w:r>
      <w:r w:rsidR="00643C32">
        <w:rPr>
          <w:rFonts w:ascii="Times New Roman" w:hAnsi="Times New Roman" w:cs="Times New Roman"/>
          <w:sz w:val="22"/>
          <w:szCs w:val="22"/>
        </w:rPr>
        <w:t>AP</w:t>
      </w:r>
      <w:r w:rsidR="00643C32" w:rsidRPr="00E26092">
        <w:rPr>
          <w:rFonts w:ascii="Times New Roman" w:hAnsi="Times New Roman" w:cs="Times New Roman"/>
          <w:sz w:val="22"/>
          <w:szCs w:val="22"/>
        </w:rPr>
        <w:t xml:space="preserve"> Annual Assembly. </w:t>
      </w:r>
      <w:r w:rsidR="00643C32">
        <w:rPr>
          <w:rFonts w:ascii="Times New Roman" w:hAnsi="Times New Roman" w:cs="Times New Roman"/>
          <w:sz w:val="22"/>
          <w:szCs w:val="22"/>
        </w:rPr>
        <w:t>Orlando</w:t>
      </w:r>
      <w:r w:rsidR="00643C32" w:rsidRPr="00E26092">
        <w:rPr>
          <w:rFonts w:ascii="Times New Roman" w:hAnsi="Times New Roman" w:cs="Times New Roman"/>
          <w:sz w:val="22"/>
          <w:szCs w:val="22"/>
        </w:rPr>
        <w:t>, FL</w:t>
      </w:r>
    </w:p>
    <w:p w14:paraId="1B18BFDB" w14:textId="77777777" w:rsidR="00643C32" w:rsidRDefault="00643C32" w:rsidP="00643C32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4B8C72FF" w14:textId="7FBADF67" w:rsidR="00643C32" w:rsidRDefault="007E4CFC" w:rsidP="00643C32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2024 </w:t>
      </w:r>
      <w:r w:rsidR="0066780B" w:rsidRPr="0066780B">
        <w:rPr>
          <w:rFonts w:ascii="Times New Roman" w:hAnsi="Times New Roman" w:cs="Times New Roman"/>
          <w:sz w:val="22"/>
          <w:szCs w:val="22"/>
        </w:rPr>
        <w:t>Learning Through Experience: Medical Student Reflections on Disability in Clinical Settings</w:t>
      </w:r>
      <w:r w:rsidR="0066780B">
        <w:rPr>
          <w:rFonts w:ascii="Times New Roman" w:hAnsi="Times New Roman" w:cs="Times New Roman"/>
          <w:sz w:val="22"/>
          <w:szCs w:val="22"/>
        </w:rPr>
        <w:t>. Poster Presentation, Medical Student Investigation Day, Albany NY</w:t>
      </w:r>
      <w:r w:rsidR="0089068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53C94B" w14:textId="77777777" w:rsidR="00C37F01" w:rsidRDefault="00C37F01" w:rsidP="00643C32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6B940EC2" w14:textId="39BE7B2F" w:rsidR="00C37F01" w:rsidRDefault="00C37F01" w:rsidP="00C37F01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2024 </w:t>
      </w:r>
      <w:r w:rsidRPr="0066780B">
        <w:rPr>
          <w:rFonts w:ascii="Times New Roman" w:hAnsi="Times New Roman" w:cs="Times New Roman"/>
          <w:sz w:val="22"/>
          <w:szCs w:val="22"/>
        </w:rPr>
        <w:t>Learning Through Experience: Medical Student Reflections on Disability in Clinical Settings</w:t>
      </w:r>
      <w:r>
        <w:rPr>
          <w:rFonts w:ascii="Times New Roman" w:hAnsi="Times New Roman" w:cs="Times New Roman"/>
          <w:sz w:val="22"/>
          <w:szCs w:val="22"/>
        </w:rPr>
        <w:t xml:space="preserve">. Poster Presentation, AAMC Annual Meeting, Atlanta, GA </w:t>
      </w:r>
    </w:p>
    <w:p w14:paraId="117165AD" w14:textId="7940C38C" w:rsidR="00B54BAB" w:rsidRPr="00E26092" w:rsidRDefault="00B54BAB" w:rsidP="002F3949">
      <w:pPr>
        <w:rPr>
          <w:rFonts w:ascii="Times New Roman" w:hAnsi="Times New Roman" w:cs="Times New Roman"/>
          <w:sz w:val="22"/>
          <w:szCs w:val="22"/>
        </w:rPr>
      </w:pPr>
    </w:p>
    <w:p w14:paraId="4642CAD9" w14:textId="17C82650" w:rsidR="00E26092" w:rsidRDefault="00E26092" w:rsidP="00E26092">
      <w:pPr>
        <w:ind w:firstLine="150"/>
        <w:rPr>
          <w:rFonts w:ascii="Times New Roman" w:hAnsi="Times New Roman" w:cs="Times New Roman"/>
          <w:sz w:val="22"/>
          <w:szCs w:val="22"/>
        </w:rPr>
      </w:pPr>
    </w:p>
    <w:p w14:paraId="7472958A" w14:textId="1945F47A" w:rsidR="00432FC3" w:rsidRPr="00432FC3" w:rsidRDefault="00432FC3" w:rsidP="00432FC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32FC3">
        <w:rPr>
          <w:rFonts w:ascii="Times New Roman" w:hAnsi="Times New Roman" w:cs="Times New Roman"/>
          <w:b/>
          <w:bCs/>
          <w:sz w:val="22"/>
          <w:szCs w:val="22"/>
        </w:rPr>
        <w:t>INVITED SEMINARS:</w:t>
      </w:r>
    </w:p>
    <w:p w14:paraId="4A36E037" w14:textId="77777777" w:rsidR="00432FC3" w:rsidRPr="00432FC3" w:rsidRDefault="00432FC3" w:rsidP="00432FC3">
      <w:pPr>
        <w:ind w:firstLine="150"/>
        <w:rPr>
          <w:bCs/>
          <w:sz w:val="22"/>
          <w:szCs w:val="22"/>
        </w:rPr>
      </w:pPr>
    </w:p>
    <w:p w14:paraId="69B2B53A" w14:textId="20750D05" w:rsidR="00432FC3" w:rsidRDefault="00432FC3" w:rsidP="00432FC3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432FC3">
        <w:rPr>
          <w:rFonts w:ascii="Times New Roman" w:hAnsi="Times New Roman" w:cs="Times New Roman"/>
          <w:bCs/>
          <w:sz w:val="22"/>
          <w:szCs w:val="22"/>
        </w:rPr>
        <w:t>2016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432FC3">
        <w:rPr>
          <w:rFonts w:ascii="Times New Roman" w:hAnsi="Times New Roman" w:cs="Times New Roman"/>
          <w:bCs/>
          <w:sz w:val="22"/>
          <w:szCs w:val="22"/>
        </w:rPr>
        <w:t xml:space="preserve"> Applications of In-Office Musculoskeletal Ultrasound</w:t>
      </w:r>
      <w:r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432FC3">
        <w:rPr>
          <w:rFonts w:ascii="Times New Roman" w:hAnsi="Times New Roman" w:cs="Times New Roman"/>
          <w:bCs/>
          <w:sz w:val="22"/>
          <w:szCs w:val="22"/>
        </w:rPr>
        <w:t xml:space="preserve">Nathan Littauer Hospital Grand </w:t>
      </w:r>
    </w:p>
    <w:p w14:paraId="4115C09B" w14:textId="49DF28F8" w:rsidR="002F3949" w:rsidRDefault="00432FC3" w:rsidP="002F3949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  <w:r w:rsidRPr="00432FC3">
        <w:rPr>
          <w:rFonts w:ascii="Times New Roman" w:hAnsi="Times New Roman" w:cs="Times New Roman"/>
          <w:bCs/>
          <w:sz w:val="22"/>
          <w:szCs w:val="22"/>
        </w:rPr>
        <w:t>Rounds, Gloversville, NY</w:t>
      </w:r>
    </w:p>
    <w:p w14:paraId="5911D7A3" w14:textId="77777777" w:rsidR="003E090F" w:rsidRPr="00432FC3" w:rsidRDefault="003E090F" w:rsidP="002F3949">
      <w:pPr>
        <w:ind w:firstLine="720"/>
        <w:rPr>
          <w:rFonts w:ascii="Times New Roman" w:hAnsi="Times New Roman" w:cs="Times New Roman"/>
          <w:bCs/>
          <w:sz w:val="22"/>
          <w:szCs w:val="22"/>
        </w:rPr>
      </w:pPr>
    </w:p>
    <w:p w14:paraId="18EA3C61" w14:textId="11F9A486" w:rsidR="00E26092" w:rsidRPr="00E26092" w:rsidRDefault="003E090F" w:rsidP="003E090F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NATIONAL / STATE </w:t>
      </w:r>
      <w:r w:rsidR="00E26092" w:rsidRPr="00E26092">
        <w:rPr>
          <w:rFonts w:ascii="Times New Roman" w:hAnsi="Times New Roman" w:cs="Times New Roman"/>
          <w:b/>
          <w:bCs/>
          <w:sz w:val="22"/>
          <w:szCs w:val="22"/>
        </w:rPr>
        <w:t>CONFERENCE ADDRESSES:</w:t>
      </w:r>
    </w:p>
    <w:p w14:paraId="4B1957D0" w14:textId="264AAE0A" w:rsidR="00E26092" w:rsidRDefault="00E26092" w:rsidP="00982DF0">
      <w:pPr>
        <w:ind w:right="-360"/>
        <w:rPr>
          <w:rFonts w:ascii="Times New Roman" w:hAnsi="Times New Roman" w:cs="Times New Roman"/>
          <w:sz w:val="22"/>
          <w:szCs w:val="22"/>
        </w:rPr>
      </w:pPr>
    </w:p>
    <w:p w14:paraId="32E47796" w14:textId="07DF66BD" w:rsidR="00E26092" w:rsidRPr="00E26092" w:rsidRDefault="00E26092" w:rsidP="00E26092">
      <w:pPr>
        <w:ind w:left="720"/>
        <w:rPr>
          <w:rFonts w:ascii="Times New Roman" w:hAnsi="Times New Roman" w:cs="Times New Roman"/>
          <w:sz w:val="22"/>
          <w:szCs w:val="22"/>
        </w:rPr>
      </w:pPr>
      <w:r w:rsidRPr="00E26092">
        <w:rPr>
          <w:rFonts w:ascii="Times New Roman" w:hAnsi="Times New Roman" w:cs="Times New Roman"/>
          <w:sz w:val="22"/>
          <w:szCs w:val="22"/>
        </w:rPr>
        <w:t>2015</w:t>
      </w:r>
      <w:r w:rsidR="00432FC3">
        <w:rPr>
          <w:rFonts w:ascii="Times New Roman" w:hAnsi="Times New Roman" w:cs="Times New Roman"/>
          <w:sz w:val="22"/>
          <w:szCs w:val="22"/>
        </w:rPr>
        <w:tab/>
      </w:r>
      <w:r w:rsidRPr="00E26092">
        <w:rPr>
          <w:rFonts w:ascii="Times New Roman" w:hAnsi="Times New Roman" w:cs="Times New Roman"/>
          <w:sz w:val="22"/>
          <w:szCs w:val="22"/>
        </w:rPr>
        <w:t xml:space="preserve"> “Transitions: Helping the Individual with Cerebral Palsy and their Families Graduate from Pediatric to Adult </w:t>
      </w:r>
      <w:proofErr w:type="spellStart"/>
      <w:r w:rsidRPr="00E26092">
        <w:rPr>
          <w:rFonts w:ascii="Times New Roman" w:hAnsi="Times New Roman" w:cs="Times New Roman"/>
          <w:sz w:val="22"/>
          <w:szCs w:val="22"/>
        </w:rPr>
        <w:t>Physiatric</w:t>
      </w:r>
      <w:proofErr w:type="spellEnd"/>
      <w:r w:rsidRPr="00E26092">
        <w:rPr>
          <w:rFonts w:ascii="Times New Roman" w:hAnsi="Times New Roman" w:cs="Times New Roman"/>
          <w:sz w:val="22"/>
          <w:szCs w:val="22"/>
        </w:rPr>
        <w:t xml:space="preserve"> Care”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092">
        <w:rPr>
          <w:rFonts w:ascii="Times New Roman" w:hAnsi="Times New Roman" w:cs="Times New Roman"/>
          <w:sz w:val="22"/>
          <w:szCs w:val="22"/>
        </w:rPr>
        <w:t>Course Director and Speaker, AAPM&amp;R Annual Assembly, Boston, MA</w:t>
      </w:r>
    </w:p>
    <w:p w14:paraId="6E2CFDA6" w14:textId="77777777" w:rsidR="004528A2" w:rsidRPr="00E26092" w:rsidRDefault="004528A2" w:rsidP="004528A2">
      <w:pPr>
        <w:rPr>
          <w:rFonts w:ascii="Times New Roman" w:hAnsi="Times New Roman" w:cs="Times New Roman"/>
        </w:rPr>
      </w:pPr>
    </w:p>
    <w:p w14:paraId="4F0BBE58" w14:textId="77777777" w:rsidR="004528A2" w:rsidRDefault="004528A2" w:rsidP="004528A2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9E567F">
        <w:rPr>
          <w:rFonts w:ascii="Times New Roman" w:hAnsi="Times New Roman" w:cs="Times New Roman"/>
          <w:sz w:val="22"/>
          <w:szCs w:val="22"/>
        </w:rPr>
        <w:t xml:space="preserve">2022 </w:t>
      </w:r>
      <w:r w:rsidRPr="009E567F">
        <w:rPr>
          <w:rFonts w:ascii="Times New Roman" w:hAnsi="Times New Roman" w:cs="Times New Roman"/>
          <w:sz w:val="22"/>
          <w:szCs w:val="22"/>
        </w:rPr>
        <w:tab/>
        <w:t xml:space="preserve">“Disability Education: The Time is Now” AAMC 2022 National Meeting </w:t>
      </w:r>
      <w:r>
        <w:rPr>
          <w:rFonts w:ascii="Times New Roman" w:hAnsi="Times New Roman" w:cs="Times New Roman"/>
          <w:sz w:val="22"/>
          <w:szCs w:val="22"/>
        </w:rPr>
        <w:t xml:space="preserve">– session </w:t>
      </w:r>
    </w:p>
    <w:p w14:paraId="10920552" w14:textId="39B44683" w:rsidR="004528A2" w:rsidRDefault="004528A2" w:rsidP="00220BB9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accepted / presented by collaborators</w:t>
      </w:r>
      <w:r w:rsidR="00220BB9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I was unable to attend due to travel restrictions</w:t>
      </w:r>
      <w:r w:rsidR="00220BB9">
        <w:rPr>
          <w:rFonts w:ascii="Times New Roman" w:hAnsi="Times New Roman" w:cs="Times New Roman"/>
          <w:sz w:val="22"/>
          <w:szCs w:val="22"/>
        </w:rPr>
        <w:t xml:space="preserve"> at my institution</w:t>
      </w:r>
      <w:r w:rsidRPr="009E567F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0588F57" w14:textId="77777777" w:rsidR="002F3949" w:rsidRDefault="002F3949" w:rsidP="00220BB9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A992994" w14:textId="1DDA116A" w:rsidR="002F3949" w:rsidRDefault="002F3949" w:rsidP="00220BB9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2023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“</w:t>
      </w:r>
      <w:proofErr w:type="gramEnd"/>
      <w:r w:rsidR="00BB0CF2">
        <w:rPr>
          <w:rFonts w:ascii="Times New Roman" w:hAnsi="Times New Roman" w:cs="Times New Roman"/>
          <w:sz w:val="22"/>
          <w:szCs w:val="22"/>
        </w:rPr>
        <w:t xml:space="preserve">Medical </w:t>
      </w:r>
      <w:r>
        <w:rPr>
          <w:rFonts w:ascii="Times New Roman" w:hAnsi="Times New Roman" w:cs="Times New Roman"/>
          <w:sz w:val="22"/>
          <w:szCs w:val="22"/>
        </w:rPr>
        <w:t>Management</w:t>
      </w:r>
      <w:r w:rsidR="00BB0CF2">
        <w:rPr>
          <w:rFonts w:ascii="Times New Roman" w:hAnsi="Times New Roman" w:cs="Times New Roman"/>
          <w:sz w:val="22"/>
          <w:szCs w:val="22"/>
        </w:rPr>
        <w:t xml:space="preserve"> of Spasticity</w:t>
      </w:r>
      <w:r>
        <w:rPr>
          <w:rFonts w:ascii="Times New Roman" w:hAnsi="Times New Roman" w:cs="Times New Roman"/>
          <w:sz w:val="22"/>
          <w:szCs w:val="22"/>
        </w:rPr>
        <w:t xml:space="preserve">” </w:t>
      </w:r>
      <w:r w:rsidR="00AB57D8">
        <w:rPr>
          <w:rFonts w:ascii="Times New Roman" w:hAnsi="Times New Roman" w:cs="Times New Roman"/>
          <w:sz w:val="22"/>
          <w:szCs w:val="22"/>
        </w:rPr>
        <w:t xml:space="preserve">Speaker. </w:t>
      </w:r>
      <w:r>
        <w:rPr>
          <w:rFonts w:ascii="Times New Roman" w:hAnsi="Times New Roman" w:cs="Times New Roman"/>
          <w:sz w:val="22"/>
          <w:szCs w:val="22"/>
        </w:rPr>
        <w:t xml:space="preserve">CP State </w:t>
      </w:r>
      <w:r w:rsidR="00193A35">
        <w:rPr>
          <w:rFonts w:ascii="Times New Roman" w:hAnsi="Times New Roman" w:cs="Times New Roman"/>
          <w:sz w:val="22"/>
          <w:szCs w:val="22"/>
        </w:rPr>
        <w:t>Clinical Conference</w:t>
      </w:r>
      <w:r w:rsidR="00AB57D8">
        <w:rPr>
          <w:rFonts w:ascii="Times New Roman" w:hAnsi="Times New Roman" w:cs="Times New Roman"/>
          <w:sz w:val="22"/>
          <w:szCs w:val="22"/>
        </w:rPr>
        <w:t>. Saratoga, NY</w:t>
      </w:r>
    </w:p>
    <w:p w14:paraId="6CB09E6E" w14:textId="77777777" w:rsidR="00AB57D8" w:rsidRDefault="00AB57D8" w:rsidP="00220BB9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1CB3F47" w14:textId="0910E5FA" w:rsidR="00AB57D8" w:rsidRPr="009E567F" w:rsidRDefault="00AB57D8" w:rsidP="00220BB9">
      <w:pPr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2024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“</w:t>
      </w:r>
      <w:proofErr w:type="gramEnd"/>
      <w:r>
        <w:rPr>
          <w:rFonts w:ascii="Times New Roman" w:hAnsi="Times New Roman" w:cs="Times New Roman"/>
          <w:sz w:val="22"/>
          <w:szCs w:val="22"/>
        </w:rPr>
        <w:t>Multidisciplinary Clinics</w:t>
      </w:r>
      <w:r w:rsidR="00BC7144">
        <w:rPr>
          <w:rFonts w:ascii="Times New Roman" w:hAnsi="Times New Roman" w:cs="Times New Roman"/>
          <w:sz w:val="22"/>
          <w:szCs w:val="22"/>
        </w:rPr>
        <w:t xml:space="preserve">: Creation and Care Continuity” </w:t>
      </w:r>
      <w:r w:rsidR="00193A35">
        <w:rPr>
          <w:rFonts w:ascii="Times New Roman" w:hAnsi="Times New Roman" w:cs="Times New Roman"/>
          <w:sz w:val="22"/>
          <w:szCs w:val="22"/>
        </w:rPr>
        <w:t xml:space="preserve">Speaker. </w:t>
      </w:r>
      <w:r w:rsidR="00BC7144">
        <w:rPr>
          <w:rFonts w:ascii="Times New Roman" w:hAnsi="Times New Roman" w:cs="Times New Roman"/>
          <w:sz w:val="22"/>
          <w:szCs w:val="22"/>
        </w:rPr>
        <w:t xml:space="preserve">CP State Annual Meeting. </w:t>
      </w:r>
      <w:r w:rsidR="0089068C">
        <w:rPr>
          <w:rFonts w:ascii="Times New Roman" w:hAnsi="Times New Roman" w:cs="Times New Roman"/>
          <w:sz w:val="22"/>
          <w:szCs w:val="22"/>
        </w:rPr>
        <w:t xml:space="preserve">Virtual. </w:t>
      </w:r>
    </w:p>
    <w:p w14:paraId="0EF0C038" w14:textId="37EF30B9" w:rsidR="00982DF0" w:rsidRPr="00432FC3" w:rsidRDefault="00982DF0" w:rsidP="004528A2">
      <w:pPr>
        <w:rPr>
          <w:rFonts w:ascii="Times New Roman" w:hAnsi="Times New Roman" w:cs="Times New Roman"/>
        </w:rPr>
      </w:pPr>
    </w:p>
    <w:sectPr w:rsidR="00982DF0" w:rsidRPr="00432FC3" w:rsidSect="00220B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B3D6C" w14:textId="77777777" w:rsidR="0001474C" w:rsidRDefault="0001474C" w:rsidP="00982DF0">
      <w:r>
        <w:separator/>
      </w:r>
    </w:p>
  </w:endnote>
  <w:endnote w:type="continuationSeparator" w:id="0">
    <w:p w14:paraId="22B9901F" w14:textId="77777777" w:rsidR="0001474C" w:rsidRDefault="0001474C" w:rsidP="0098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2D944" w14:textId="77777777" w:rsidR="0001474C" w:rsidRDefault="0001474C" w:rsidP="00982DF0">
      <w:r>
        <w:separator/>
      </w:r>
    </w:p>
  </w:footnote>
  <w:footnote w:type="continuationSeparator" w:id="0">
    <w:p w14:paraId="6C409384" w14:textId="77777777" w:rsidR="0001474C" w:rsidRDefault="0001474C" w:rsidP="0098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E6B11" w14:textId="487A92B3" w:rsidR="00413D7A" w:rsidRDefault="00982DF0">
    <w:pPr>
      <w:pStyle w:val="Header"/>
      <w:rPr>
        <w:rFonts w:ascii="Times New Roman" w:hAnsi="Times New Roman" w:cs="Times New Roman (Body CS)"/>
      </w:rPr>
    </w:pPr>
    <w:r w:rsidRPr="00982DF0">
      <w:rPr>
        <w:rFonts w:ascii="Times New Roman" w:hAnsi="Times New Roman" w:cs="Times New Roman (Body CS)"/>
      </w:rPr>
      <w:t xml:space="preserve">                                                                                                                                       CV </w:t>
    </w:r>
    <w:r w:rsidR="00827125">
      <w:rPr>
        <w:rFonts w:ascii="Times New Roman" w:hAnsi="Times New Roman" w:cs="Times New Roman (Body CS)"/>
      </w:rPr>
      <w:t>1</w:t>
    </w:r>
    <w:r w:rsidR="00792E8B">
      <w:rPr>
        <w:rFonts w:ascii="Times New Roman" w:hAnsi="Times New Roman" w:cs="Times New Roman (Body CS)"/>
      </w:rPr>
      <w:t>/202</w:t>
    </w:r>
    <w:r w:rsidR="00C37F01">
      <w:rPr>
        <w:rFonts w:ascii="Times New Roman" w:hAnsi="Times New Roman" w:cs="Times New Roman (Body CS)"/>
      </w:rPr>
      <w:t>5</w:t>
    </w:r>
  </w:p>
  <w:p w14:paraId="6EF72A00" w14:textId="77777777" w:rsidR="00E941E2" w:rsidRPr="00982DF0" w:rsidRDefault="00E941E2">
    <w:pPr>
      <w:pStyle w:val="Header"/>
      <w:rPr>
        <w:rFonts w:ascii="Times New Roman" w:hAnsi="Times New Roman" w:cs="Times New Roman (Body CS)"/>
      </w:rPr>
    </w:pPr>
  </w:p>
  <w:p w14:paraId="2D9ED0AF" w14:textId="77777777" w:rsidR="00982DF0" w:rsidRDefault="00982D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632"/>
    <w:multiLevelType w:val="hybridMultilevel"/>
    <w:tmpl w:val="81BE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20B5"/>
    <w:multiLevelType w:val="hybridMultilevel"/>
    <w:tmpl w:val="D87E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D4026"/>
    <w:multiLevelType w:val="hybridMultilevel"/>
    <w:tmpl w:val="4EDA6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12A3E"/>
    <w:multiLevelType w:val="hybridMultilevel"/>
    <w:tmpl w:val="84FC2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D140C"/>
    <w:multiLevelType w:val="hybridMultilevel"/>
    <w:tmpl w:val="719AB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6C5C2E"/>
    <w:multiLevelType w:val="hybridMultilevel"/>
    <w:tmpl w:val="1E06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02793"/>
    <w:multiLevelType w:val="hybridMultilevel"/>
    <w:tmpl w:val="F6E0A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2F25ED"/>
    <w:multiLevelType w:val="hybridMultilevel"/>
    <w:tmpl w:val="AB346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B40B2"/>
    <w:multiLevelType w:val="hybridMultilevel"/>
    <w:tmpl w:val="3E6E6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46E8B"/>
    <w:multiLevelType w:val="hybridMultilevel"/>
    <w:tmpl w:val="5014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17C8C"/>
    <w:multiLevelType w:val="hybridMultilevel"/>
    <w:tmpl w:val="924E3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DA7025"/>
    <w:multiLevelType w:val="hybridMultilevel"/>
    <w:tmpl w:val="014E5F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7B4790"/>
    <w:multiLevelType w:val="multilevel"/>
    <w:tmpl w:val="2578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39405">
    <w:abstractNumId w:val="12"/>
  </w:num>
  <w:num w:numId="2" w16cid:durableId="794296641">
    <w:abstractNumId w:val="10"/>
  </w:num>
  <w:num w:numId="3" w16cid:durableId="578639467">
    <w:abstractNumId w:val="1"/>
  </w:num>
  <w:num w:numId="4" w16cid:durableId="159197607">
    <w:abstractNumId w:val="2"/>
  </w:num>
  <w:num w:numId="5" w16cid:durableId="1525820841">
    <w:abstractNumId w:val="3"/>
  </w:num>
  <w:num w:numId="6" w16cid:durableId="2099324957">
    <w:abstractNumId w:val="4"/>
  </w:num>
  <w:num w:numId="7" w16cid:durableId="311101237">
    <w:abstractNumId w:val="5"/>
  </w:num>
  <w:num w:numId="8" w16cid:durableId="253055757">
    <w:abstractNumId w:val="6"/>
  </w:num>
  <w:num w:numId="9" w16cid:durableId="1803159245">
    <w:abstractNumId w:val="7"/>
  </w:num>
  <w:num w:numId="10" w16cid:durableId="1314598260">
    <w:abstractNumId w:val="11"/>
  </w:num>
  <w:num w:numId="11" w16cid:durableId="2066298830">
    <w:abstractNumId w:val="9"/>
  </w:num>
  <w:num w:numId="12" w16cid:durableId="607616244">
    <w:abstractNumId w:val="8"/>
  </w:num>
  <w:num w:numId="13" w16cid:durableId="131252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0"/>
    <w:rsid w:val="00014199"/>
    <w:rsid w:val="0001474C"/>
    <w:rsid w:val="00022FA2"/>
    <w:rsid w:val="00064863"/>
    <w:rsid w:val="000B3622"/>
    <w:rsid w:val="001617F6"/>
    <w:rsid w:val="00172942"/>
    <w:rsid w:val="001804C8"/>
    <w:rsid w:val="0018156A"/>
    <w:rsid w:val="00193A35"/>
    <w:rsid w:val="0021439B"/>
    <w:rsid w:val="00220BB9"/>
    <w:rsid w:val="00255B52"/>
    <w:rsid w:val="00287E96"/>
    <w:rsid w:val="002B733D"/>
    <w:rsid w:val="002D078A"/>
    <w:rsid w:val="002F3949"/>
    <w:rsid w:val="00347A19"/>
    <w:rsid w:val="003E090F"/>
    <w:rsid w:val="003E0F0D"/>
    <w:rsid w:val="00401993"/>
    <w:rsid w:val="00413D7A"/>
    <w:rsid w:val="00432FC3"/>
    <w:rsid w:val="004528A2"/>
    <w:rsid w:val="00460BF6"/>
    <w:rsid w:val="00512E92"/>
    <w:rsid w:val="005227C4"/>
    <w:rsid w:val="005A124B"/>
    <w:rsid w:val="0061125E"/>
    <w:rsid w:val="00642F63"/>
    <w:rsid w:val="00643C32"/>
    <w:rsid w:val="0066780B"/>
    <w:rsid w:val="006831A4"/>
    <w:rsid w:val="006A0351"/>
    <w:rsid w:val="006D54B4"/>
    <w:rsid w:val="00757D9C"/>
    <w:rsid w:val="00784468"/>
    <w:rsid w:val="007907E0"/>
    <w:rsid w:val="00792E8B"/>
    <w:rsid w:val="007C6476"/>
    <w:rsid w:val="007E4CFC"/>
    <w:rsid w:val="00827125"/>
    <w:rsid w:val="0089068C"/>
    <w:rsid w:val="008B6FDE"/>
    <w:rsid w:val="008D4EA7"/>
    <w:rsid w:val="008F0A28"/>
    <w:rsid w:val="008F164D"/>
    <w:rsid w:val="0092175D"/>
    <w:rsid w:val="00982DF0"/>
    <w:rsid w:val="009B3827"/>
    <w:rsid w:val="009D0DB8"/>
    <w:rsid w:val="00A15CED"/>
    <w:rsid w:val="00A214C4"/>
    <w:rsid w:val="00A46A36"/>
    <w:rsid w:val="00A50F6C"/>
    <w:rsid w:val="00A66878"/>
    <w:rsid w:val="00AA2E89"/>
    <w:rsid w:val="00AB57D8"/>
    <w:rsid w:val="00AD3A82"/>
    <w:rsid w:val="00B134DE"/>
    <w:rsid w:val="00B20E98"/>
    <w:rsid w:val="00B27FE3"/>
    <w:rsid w:val="00B350E1"/>
    <w:rsid w:val="00B54BAB"/>
    <w:rsid w:val="00B85B57"/>
    <w:rsid w:val="00B90388"/>
    <w:rsid w:val="00BA402D"/>
    <w:rsid w:val="00BB0CF2"/>
    <w:rsid w:val="00BC7144"/>
    <w:rsid w:val="00BF51E6"/>
    <w:rsid w:val="00C21E0A"/>
    <w:rsid w:val="00C30FDC"/>
    <w:rsid w:val="00C37F01"/>
    <w:rsid w:val="00C531DB"/>
    <w:rsid w:val="00C67DB9"/>
    <w:rsid w:val="00C741FC"/>
    <w:rsid w:val="00C85FFE"/>
    <w:rsid w:val="00CE3CE8"/>
    <w:rsid w:val="00CE4576"/>
    <w:rsid w:val="00D21FA6"/>
    <w:rsid w:val="00DA37B9"/>
    <w:rsid w:val="00DD113F"/>
    <w:rsid w:val="00E26092"/>
    <w:rsid w:val="00E86136"/>
    <w:rsid w:val="00E91AEC"/>
    <w:rsid w:val="00E941E2"/>
    <w:rsid w:val="00EB377B"/>
    <w:rsid w:val="00EF6E34"/>
    <w:rsid w:val="00F72B3A"/>
    <w:rsid w:val="00FA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A87D2"/>
  <w15:chartTrackingRefBased/>
  <w15:docId w15:val="{C1AA967B-FB84-0C40-A465-3E66E042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DF0"/>
  </w:style>
  <w:style w:type="paragraph" w:styleId="Footer">
    <w:name w:val="footer"/>
    <w:basedOn w:val="Normal"/>
    <w:link w:val="FooterChar"/>
    <w:uiPriority w:val="99"/>
    <w:unhideWhenUsed/>
    <w:rsid w:val="00982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DF0"/>
  </w:style>
  <w:style w:type="character" w:styleId="Hyperlink">
    <w:name w:val="Hyperlink"/>
    <w:basedOn w:val="DefaultParagraphFont"/>
    <w:uiPriority w:val="99"/>
    <w:unhideWhenUsed/>
    <w:rsid w:val="00982D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DF0"/>
    <w:rPr>
      <w:color w:val="954F72" w:themeColor="followedHyperlink"/>
      <w:u w:val="single"/>
    </w:rPr>
  </w:style>
  <w:style w:type="character" w:customStyle="1" w:styleId="jrnl">
    <w:name w:val="jrnl"/>
    <w:rsid w:val="001804C8"/>
  </w:style>
  <w:style w:type="character" w:customStyle="1" w:styleId="author">
    <w:name w:val="author"/>
    <w:basedOn w:val="DefaultParagraphFont"/>
    <w:rsid w:val="00460BF6"/>
  </w:style>
  <w:style w:type="character" w:customStyle="1" w:styleId="a-color-secondary">
    <w:name w:val="a-color-secondary"/>
    <w:basedOn w:val="DefaultParagraphFont"/>
    <w:rsid w:val="00460BF6"/>
  </w:style>
  <w:style w:type="character" w:customStyle="1" w:styleId="id-label">
    <w:name w:val="id-label"/>
    <w:basedOn w:val="DefaultParagraphFont"/>
    <w:rsid w:val="00460BF6"/>
  </w:style>
  <w:style w:type="character" w:styleId="Strong">
    <w:name w:val="Strong"/>
    <w:basedOn w:val="DefaultParagraphFont"/>
    <w:uiPriority w:val="22"/>
    <w:qFormat/>
    <w:rsid w:val="00460BF6"/>
    <w:rPr>
      <w:b/>
      <w:bCs/>
    </w:rPr>
  </w:style>
  <w:style w:type="paragraph" w:styleId="ListParagraph">
    <w:name w:val="List Paragraph"/>
    <w:basedOn w:val="Normal"/>
    <w:uiPriority w:val="34"/>
    <w:qFormat/>
    <w:rsid w:val="00C531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1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8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derContactInfo">
    <w:name w:val="Sender Contact Info"/>
    <w:basedOn w:val="Normal"/>
    <w:uiPriority w:val="2"/>
    <w:qFormat/>
    <w:rsid w:val="005227C4"/>
    <w:pPr>
      <w:spacing w:after="920" w:line="360" w:lineRule="auto"/>
      <w:contextualSpacing/>
    </w:pPr>
    <w:rPr>
      <w:color w:val="44546A" w:themeColor="text2"/>
      <w:sz w:val="22"/>
      <w:szCs w:val="22"/>
      <w:lang w:eastAsia="ja-JP"/>
    </w:rPr>
  </w:style>
  <w:style w:type="paragraph" w:customStyle="1" w:styleId="Name">
    <w:name w:val="Name"/>
    <w:basedOn w:val="Normal"/>
    <w:link w:val="NameChar"/>
    <w:uiPriority w:val="1"/>
    <w:qFormat/>
    <w:rsid w:val="005227C4"/>
    <w:pPr>
      <w:spacing w:after="240"/>
      <w:contextualSpacing/>
    </w:pPr>
    <w:rPr>
      <w:b/>
      <w:caps/>
      <w:color w:val="44546A" w:themeColor="text2"/>
      <w:spacing w:val="21"/>
      <w:sz w:val="36"/>
      <w:szCs w:val="22"/>
      <w:lang w:eastAsia="ja-JP"/>
    </w:rPr>
  </w:style>
  <w:style w:type="character" w:customStyle="1" w:styleId="NameChar">
    <w:name w:val="Name Char"/>
    <w:basedOn w:val="DefaultParagraphFont"/>
    <w:link w:val="Name"/>
    <w:uiPriority w:val="1"/>
    <w:rsid w:val="005227C4"/>
    <w:rPr>
      <w:b/>
      <w:caps/>
      <w:color w:val="44546A" w:themeColor="text2"/>
      <w:spacing w:val="21"/>
      <w:sz w:val="36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5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2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1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95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25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7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6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563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42F7C80BA362C409BB8AC805658F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9594E-B13F-1E4A-8C10-EB7665AE10C6}"/>
      </w:docPartPr>
      <w:docPartBody>
        <w:p w:rsidR="003517A6" w:rsidRDefault="005E08B7" w:rsidP="005E08B7">
          <w:pPr>
            <w:pStyle w:val="C42F7C80BA362C409BB8AC805658F295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7"/>
    <w:rsid w:val="00035101"/>
    <w:rsid w:val="003517A6"/>
    <w:rsid w:val="005E08B7"/>
    <w:rsid w:val="0086517F"/>
    <w:rsid w:val="009D0DB8"/>
    <w:rsid w:val="00B1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2F7C80BA362C409BB8AC805658F295">
    <w:name w:val="C42F7C80BA362C409BB8AC805658F295"/>
    <w:rsid w:val="005E08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Jennifer Earle Miller, MD RMSK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Jennifer</dc:creator>
  <cp:keywords/>
  <dc:description/>
  <cp:lastModifiedBy>Miller MD, Jennifer</cp:lastModifiedBy>
  <cp:revision>3</cp:revision>
  <dcterms:created xsi:type="dcterms:W3CDTF">2025-02-16T15:41:00Z</dcterms:created>
  <dcterms:modified xsi:type="dcterms:W3CDTF">2025-02-16T15:44:00Z</dcterms:modified>
</cp:coreProperties>
</file>