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7E1D9" w14:textId="6E65180C" w:rsidR="00993373" w:rsidRDefault="00993373" w:rsidP="00993373">
      <w:pPr>
        <w:autoSpaceDE w:val="0"/>
        <w:autoSpaceDN w:val="0"/>
        <w:adjustRightInd w:val="0"/>
        <w:spacing w:after="0" w:line="240" w:lineRule="auto"/>
        <w:jc w:val="center"/>
        <w:rPr>
          <w:rFonts w:ascii="Helvetica-Bold" w:hAnsi="Helvetica-Bold" w:cs="Helvetica-Bold"/>
          <w:b/>
          <w:bCs/>
          <w:sz w:val="24"/>
          <w:szCs w:val="24"/>
        </w:rPr>
      </w:pPr>
      <w:r>
        <w:rPr>
          <w:rFonts w:ascii="Helvetica-Bold" w:hAnsi="Helvetica-Bold" w:cs="Helvetica-Bold"/>
          <w:b/>
          <w:bCs/>
          <w:sz w:val="28"/>
          <w:szCs w:val="28"/>
        </w:rPr>
        <w:t xml:space="preserve">Linda J. Curtis </w:t>
      </w:r>
      <w:r>
        <w:rPr>
          <w:rFonts w:ascii="Helvetica-Bold" w:hAnsi="Helvetica-Bold" w:cs="Helvetica-Bold"/>
          <w:b/>
          <w:bCs/>
          <w:sz w:val="24"/>
          <w:szCs w:val="24"/>
        </w:rPr>
        <w:t>RN,</w:t>
      </w:r>
      <w:r>
        <w:rPr>
          <w:rFonts w:ascii="Helvetica-Bold" w:hAnsi="Helvetica-Bold" w:cs="Helvetica-Bold"/>
          <w:b/>
          <w:bCs/>
          <w:sz w:val="19"/>
          <w:szCs w:val="19"/>
        </w:rPr>
        <w:t xml:space="preserve"> </w:t>
      </w:r>
      <w:r w:rsidR="004D753F">
        <w:rPr>
          <w:rFonts w:ascii="Helvetica-Bold" w:hAnsi="Helvetica-Bold" w:cs="Helvetica-Bold"/>
          <w:b/>
          <w:bCs/>
          <w:sz w:val="24"/>
          <w:szCs w:val="24"/>
        </w:rPr>
        <w:t>MS</w:t>
      </w:r>
      <w:r w:rsidR="003A0A57">
        <w:rPr>
          <w:rFonts w:ascii="Helvetica-Bold" w:hAnsi="Helvetica-Bold" w:cs="Helvetica-Bold"/>
          <w:b/>
          <w:bCs/>
          <w:sz w:val="24"/>
          <w:szCs w:val="24"/>
        </w:rPr>
        <w:t>,</w:t>
      </w:r>
      <w:r w:rsidR="000925F5">
        <w:rPr>
          <w:rFonts w:ascii="Helvetica-Bold" w:hAnsi="Helvetica-Bold" w:cs="Helvetica-Bold"/>
          <w:b/>
          <w:bCs/>
          <w:sz w:val="24"/>
          <w:szCs w:val="24"/>
        </w:rPr>
        <w:t xml:space="preserve"> </w:t>
      </w:r>
      <w:r w:rsidR="004D753F" w:rsidRPr="00145D36">
        <w:rPr>
          <w:rFonts w:ascii="Helvetica-Bold" w:hAnsi="Helvetica-Bold" w:cs="Helvetica-Bold"/>
          <w:b/>
          <w:bCs/>
          <w:sz w:val="24"/>
          <w:szCs w:val="24"/>
        </w:rPr>
        <w:t>CNLCP</w:t>
      </w:r>
      <w:r w:rsidR="00CE56D5">
        <w:rPr>
          <w:rFonts w:ascii="Helvetica-Bold" w:hAnsi="Helvetica-Bold" w:cs="Helvetica-Bold"/>
          <w:b/>
          <w:bCs/>
          <w:sz w:val="24"/>
          <w:szCs w:val="24"/>
        </w:rPr>
        <w:t>,</w:t>
      </w:r>
      <w:r w:rsidR="009554F4">
        <w:rPr>
          <w:rFonts w:ascii="Helvetica-Bold" w:hAnsi="Helvetica-Bold" w:cs="Helvetica-Bold"/>
          <w:b/>
          <w:bCs/>
          <w:sz w:val="24"/>
          <w:szCs w:val="24"/>
        </w:rPr>
        <w:t xml:space="preserve"> </w:t>
      </w:r>
      <w:r w:rsidR="00CE56D5">
        <w:rPr>
          <w:rFonts w:ascii="Helvetica-Bold" w:hAnsi="Helvetica-Bold" w:cs="Helvetica-Bold"/>
          <w:b/>
          <w:bCs/>
          <w:sz w:val="24"/>
          <w:szCs w:val="24"/>
        </w:rPr>
        <w:t>CCM</w:t>
      </w:r>
    </w:p>
    <w:p w14:paraId="48A00B09" w14:textId="77777777" w:rsidR="004D753F" w:rsidRDefault="004D753F" w:rsidP="00993373">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Medical Record Review, LLC</w:t>
      </w:r>
    </w:p>
    <w:p w14:paraId="3ED443DE" w14:textId="75E71EBA" w:rsidR="00993373" w:rsidRDefault="00DB4829" w:rsidP="00993373">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8200 S. Quebec St. Suite A3-739</w:t>
      </w:r>
      <w:r w:rsidR="00103245">
        <w:rPr>
          <w:rFonts w:ascii="Helvetica-Bold" w:hAnsi="Helvetica-Bold" w:cs="Helvetica-Bold"/>
          <w:b/>
          <w:bCs/>
          <w:sz w:val="20"/>
          <w:szCs w:val="20"/>
        </w:rPr>
        <w:t xml:space="preserve"> </w:t>
      </w:r>
    </w:p>
    <w:p w14:paraId="703C6F31" w14:textId="7F97A2E2" w:rsidR="00993373" w:rsidRDefault="00DB4829" w:rsidP="00993373">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Centennial, CO 80112</w:t>
      </w:r>
    </w:p>
    <w:p w14:paraId="598298F2" w14:textId="45803E94" w:rsidR="00993373" w:rsidRDefault="00592300" w:rsidP="00993373">
      <w:pPr>
        <w:autoSpaceDE w:val="0"/>
        <w:autoSpaceDN w:val="0"/>
        <w:adjustRightInd w:val="0"/>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720.695.7655</w:t>
      </w:r>
      <w:r w:rsidR="00993373">
        <w:rPr>
          <w:rFonts w:ascii="Helvetica-Bold" w:hAnsi="Helvetica-Bold" w:cs="Helvetica-Bold"/>
          <w:b/>
          <w:bCs/>
          <w:sz w:val="20"/>
          <w:szCs w:val="20"/>
        </w:rPr>
        <w:t xml:space="preserve">     </w:t>
      </w:r>
    </w:p>
    <w:p w14:paraId="0232565B" w14:textId="7D915F81" w:rsidR="00993373" w:rsidRPr="00982CC8" w:rsidRDefault="00DB4829" w:rsidP="00993373">
      <w:pPr>
        <w:autoSpaceDE w:val="0"/>
        <w:autoSpaceDN w:val="0"/>
        <w:adjustRightInd w:val="0"/>
        <w:spacing w:after="0" w:line="240" w:lineRule="auto"/>
        <w:jc w:val="center"/>
        <w:rPr>
          <w:rFonts w:ascii="Helvetica-Bold" w:hAnsi="Helvetica-Bold" w:cs="Helvetica-Bold"/>
          <w:b/>
          <w:bCs/>
          <w:sz w:val="18"/>
          <w:szCs w:val="18"/>
        </w:rPr>
      </w:pPr>
      <w:r w:rsidRPr="00982CC8">
        <w:rPr>
          <w:rFonts w:ascii="Helvetica-Bold" w:hAnsi="Helvetica-Bold" w:cs="Helvetica-Bold"/>
          <w:b/>
          <w:bCs/>
          <w:sz w:val="18"/>
          <w:szCs w:val="18"/>
        </w:rPr>
        <w:t>l</w:t>
      </w:r>
      <w:r w:rsidR="00982CC8" w:rsidRPr="00982CC8">
        <w:rPr>
          <w:rFonts w:ascii="Helvetica-Bold" w:hAnsi="Helvetica-Bold" w:cs="Helvetica-Bold"/>
          <w:b/>
          <w:bCs/>
          <w:sz w:val="18"/>
          <w:szCs w:val="18"/>
        </w:rPr>
        <w:t>curtis</w:t>
      </w:r>
      <w:r w:rsidRPr="00982CC8">
        <w:rPr>
          <w:rFonts w:ascii="Helvetica-Bold" w:hAnsi="Helvetica-Bold" w:cs="Helvetica-Bold"/>
          <w:b/>
          <w:bCs/>
          <w:sz w:val="18"/>
          <w:szCs w:val="18"/>
        </w:rPr>
        <w:t xml:space="preserve">@mrreviewllc.com </w:t>
      </w:r>
    </w:p>
    <w:p w14:paraId="60279DC0" w14:textId="77777777" w:rsidR="00993373" w:rsidRDefault="00993373" w:rsidP="00993373">
      <w:pPr>
        <w:autoSpaceDE w:val="0"/>
        <w:autoSpaceDN w:val="0"/>
        <w:adjustRightInd w:val="0"/>
        <w:spacing w:after="0" w:line="240" w:lineRule="auto"/>
        <w:jc w:val="center"/>
        <w:rPr>
          <w:rFonts w:ascii="Helvetica-Bold" w:hAnsi="Helvetica-Bold" w:cs="Helvetica-Bold"/>
          <w:b/>
          <w:bCs/>
          <w:sz w:val="20"/>
          <w:szCs w:val="20"/>
        </w:rPr>
      </w:pPr>
    </w:p>
    <w:p w14:paraId="6ADBAD89" w14:textId="77777777" w:rsidR="00993373" w:rsidRDefault="00993373" w:rsidP="00993373">
      <w:pPr>
        <w:autoSpaceDE w:val="0"/>
        <w:autoSpaceDN w:val="0"/>
        <w:adjustRightInd w:val="0"/>
        <w:spacing w:after="0" w:line="240" w:lineRule="auto"/>
        <w:jc w:val="center"/>
        <w:rPr>
          <w:rFonts w:ascii="Helvetica-Bold" w:hAnsi="Helvetica-Bold" w:cs="Helvetica-Bold"/>
          <w:b/>
          <w:bCs/>
          <w:sz w:val="20"/>
          <w:szCs w:val="20"/>
        </w:rPr>
      </w:pPr>
    </w:p>
    <w:p w14:paraId="089D4900" w14:textId="011425B5" w:rsidR="00AB1631" w:rsidRDefault="00993373" w:rsidP="00993373">
      <w:pPr>
        <w:autoSpaceDE w:val="0"/>
        <w:autoSpaceDN w:val="0"/>
        <w:adjustRightInd w:val="0"/>
        <w:spacing w:after="0" w:line="240" w:lineRule="auto"/>
        <w:rPr>
          <w:rFonts w:ascii="Helvetica-Bold" w:hAnsi="Helvetica-Bold" w:cs="Helvetica-Bold"/>
          <w:b/>
          <w:bCs/>
          <w:sz w:val="16"/>
          <w:szCs w:val="16"/>
        </w:rPr>
      </w:pPr>
      <w:r w:rsidRPr="00993373">
        <w:rPr>
          <w:rFonts w:ascii="Helvetica-Bold" w:hAnsi="Helvetica-Bold" w:cs="Helvetica-Bold"/>
          <w:bCs/>
          <w:sz w:val="16"/>
          <w:szCs w:val="16"/>
        </w:rPr>
        <w:t>Expert</w:t>
      </w:r>
      <w:r>
        <w:rPr>
          <w:rFonts w:ascii="Helvetica-Bold" w:hAnsi="Helvetica-Bold" w:cs="Helvetica-Bold"/>
          <w:b/>
          <w:bCs/>
          <w:sz w:val="16"/>
          <w:szCs w:val="16"/>
        </w:rPr>
        <w:tab/>
      </w:r>
      <w:r>
        <w:rPr>
          <w:rFonts w:ascii="Helvetica-Bold" w:hAnsi="Helvetica-Bold" w:cs="Helvetica-Bold"/>
          <w:b/>
          <w:bCs/>
          <w:sz w:val="16"/>
          <w:szCs w:val="16"/>
        </w:rPr>
        <w:tab/>
      </w:r>
      <w:r w:rsidR="00235936">
        <w:rPr>
          <w:rFonts w:ascii="Helvetica-Bold" w:hAnsi="Helvetica-Bold" w:cs="Helvetica-Bold"/>
          <w:b/>
          <w:bCs/>
          <w:sz w:val="16"/>
          <w:szCs w:val="16"/>
        </w:rPr>
        <w:t xml:space="preserve">Certified </w:t>
      </w:r>
      <w:r w:rsidR="00AB1631">
        <w:rPr>
          <w:rFonts w:ascii="Helvetica-Bold" w:hAnsi="Helvetica-Bold" w:cs="Helvetica-Bold"/>
          <w:b/>
          <w:bCs/>
          <w:sz w:val="16"/>
          <w:szCs w:val="16"/>
        </w:rPr>
        <w:t xml:space="preserve">Nurse </w:t>
      </w:r>
      <w:r>
        <w:rPr>
          <w:rFonts w:ascii="Helvetica-Bold" w:hAnsi="Helvetica-Bold" w:cs="Helvetica-Bold"/>
          <w:b/>
          <w:bCs/>
          <w:sz w:val="16"/>
          <w:szCs w:val="16"/>
        </w:rPr>
        <w:t>Life Care Planner</w:t>
      </w:r>
      <w:r w:rsidR="000E068D">
        <w:rPr>
          <w:rFonts w:ascii="Helvetica-Bold" w:hAnsi="Helvetica-Bold" w:cs="Helvetica-Bold"/>
          <w:b/>
          <w:bCs/>
          <w:sz w:val="16"/>
          <w:szCs w:val="16"/>
        </w:rPr>
        <w:t xml:space="preserve"> and Case Manager</w:t>
      </w:r>
      <w:r w:rsidR="00AB1631">
        <w:rPr>
          <w:rFonts w:ascii="Helvetica-Bold" w:hAnsi="Helvetica-Bold" w:cs="Helvetica-Bold"/>
          <w:b/>
          <w:bCs/>
          <w:sz w:val="16"/>
          <w:szCs w:val="16"/>
        </w:rPr>
        <w:t xml:space="preserve"> </w:t>
      </w:r>
    </w:p>
    <w:p w14:paraId="15062B97" w14:textId="1629F00F" w:rsidR="003D624A" w:rsidRDefault="00993373" w:rsidP="00520C85">
      <w:pPr>
        <w:autoSpaceDE w:val="0"/>
        <w:autoSpaceDN w:val="0"/>
        <w:adjustRightInd w:val="0"/>
        <w:spacing w:after="0" w:line="240" w:lineRule="auto"/>
        <w:ind w:left="1440" w:hanging="1440"/>
        <w:rPr>
          <w:rFonts w:ascii="Helvetica" w:hAnsi="Helvetica" w:cs="Helvetica"/>
          <w:sz w:val="16"/>
          <w:szCs w:val="16"/>
        </w:rPr>
      </w:pPr>
      <w:r w:rsidRPr="00AB1631">
        <w:rPr>
          <w:rFonts w:ascii="Helvetica-Bold" w:hAnsi="Helvetica-Bold" w:cs="Helvetica-Bold"/>
          <w:bCs/>
          <w:sz w:val="16"/>
          <w:szCs w:val="16"/>
        </w:rPr>
        <w:t>Profile</w:t>
      </w:r>
      <w:r w:rsidRPr="00AB1631">
        <w:rPr>
          <w:rFonts w:ascii="Helvetica-Bold" w:hAnsi="Helvetica-Bold" w:cs="Helvetica-Bold"/>
          <w:bCs/>
          <w:sz w:val="16"/>
          <w:szCs w:val="16"/>
        </w:rPr>
        <w:tab/>
      </w:r>
      <w:r w:rsidR="00022A15">
        <w:rPr>
          <w:rFonts w:ascii="Helvetica" w:hAnsi="Helvetica" w:cs="Helvetica"/>
          <w:sz w:val="16"/>
          <w:szCs w:val="16"/>
        </w:rPr>
        <w:t xml:space="preserve">Over </w:t>
      </w:r>
      <w:r w:rsidR="00592300">
        <w:rPr>
          <w:rFonts w:ascii="Helvetica" w:hAnsi="Helvetica" w:cs="Helvetica"/>
          <w:sz w:val="16"/>
          <w:szCs w:val="16"/>
        </w:rPr>
        <w:t xml:space="preserve">42 </w:t>
      </w:r>
      <w:r w:rsidR="00B57756">
        <w:rPr>
          <w:rFonts w:ascii="Helvetica" w:hAnsi="Helvetica" w:cs="Helvetica"/>
          <w:sz w:val="16"/>
          <w:szCs w:val="16"/>
        </w:rPr>
        <w:t>years of nursing experience that</w:t>
      </w:r>
      <w:r w:rsidR="00242BB7">
        <w:rPr>
          <w:rFonts w:ascii="Helvetica" w:hAnsi="Helvetica" w:cs="Helvetica"/>
          <w:sz w:val="16"/>
          <w:szCs w:val="16"/>
        </w:rPr>
        <w:t xml:space="preserve"> includes </w:t>
      </w:r>
      <w:r w:rsidR="000D2141">
        <w:rPr>
          <w:rFonts w:ascii="Helvetica" w:hAnsi="Helvetica" w:cs="Helvetica"/>
          <w:sz w:val="16"/>
          <w:szCs w:val="16"/>
        </w:rPr>
        <w:t xml:space="preserve">traumatic injuries, </w:t>
      </w:r>
      <w:r w:rsidR="003D624A">
        <w:rPr>
          <w:rFonts w:ascii="Helvetica" w:hAnsi="Helvetica" w:cs="Helvetica"/>
          <w:sz w:val="16"/>
          <w:szCs w:val="16"/>
        </w:rPr>
        <w:t xml:space="preserve">Medical-Surgical, Emergency, Cardiology, Rehabilitation and Orthopedics as a staff nurse and supervisor. Areas of expertise include </w:t>
      </w:r>
      <w:r w:rsidR="0052611F">
        <w:rPr>
          <w:rFonts w:ascii="Helvetica" w:hAnsi="Helvetica" w:cs="Helvetica"/>
          <w:sz w:val="16"/>
          <w:szCs w:val="16"/>
        </w:rPr>
        <w:t xml:space="preserve">vaccine injuries with insurance offsets, </w:t>
      </w:r>
      <w:r w:rsidR="003D624A">
        <w:rPr>
          <w:rFonts w:ascii="Helvetica" w:hAnsi="Helvetica" w:cs="Helvetica"/>
          <w:sz w:val="16"/>
          <w:szCs w:val="16"/>
        </w:rPr>
        <w:t>physical rehabilitation, spinal cord injuries, traumatic brain injuries, chronic pain, multi trauma, amputees, burn and orthopedic injuries.</w:t>
      </w:r>
    </w:p>
    <w:p w14:paraId="5D1FD178" w14:textId="77777777" w:rsidR="00993373" w:rsidRDefault="00993373" w:rsidP="006B3D0C">
      <w:pPr>
        <w:autoSpaceDE w:val="0"/>
        <w:autoSpaceDN w:val="0"/>
        <w:adjustRightInd w:val="0"/>
        <w:spacing w:after="0" w:line="240" w:lineRule="auto"/>
        <w:rPr>
          <w:rFonts w:ascii="Helvetica" w:hAnsi="Helvetica" w:cs="Helvetica"/>
          <w:sz w:val="16"/>
          <w:szCs w:val="16"/>
        </w:rPr>
      </w:pPr>
    </w:p>
    <w:p w14:paraId="28B3C31C" w14:textId="77777777" w:rsidR="00616C6D" w:rsidRPr="00C15162" w:rsidRDefault="00993373" w:rsidP="00993373">
      <w:pPr>
        <w:autoSpaceDE w:val="0"/>
        <w:autoSpaceDN w:val="0"/>
        <w:adjustRightInd w:val="0"/>
        <w:spacing w:after="0" w:line="240" w:lineRule="auto"/>
        <w:rPr>
          <w:rFonts w:ascii="Arial" w:hAnsi="Arial" w:cs="Arial"/>
          <w:b/>
          <w:sz w:val="16"/>
          <w:szCs w:val="16"/>
        </w:rPr>
      </w:pPr>
      <w:r>
        <w:rPr>
          <w:rFonts w:ascii="Helvetica" w:hAnsi="Helvetica" w:cs="Helvetica"/>
          <w:sz w:val="16"/>
          <w:szCs w:val="16"/>
        </w:rPr>
        <w:t xml:space="preserve">Professional </w:t>
      </w:r>
      <w:r>
        <w:rPr>
          <w:rFonts w:ascii="Helvetica" w:hAnsi="Helvetica" w:cs="Helvetica"/>
          <w:sz w:val="16"/>
          <w:szCs w:val="16"/>
        </w:rPr>
        <w:tab/>
      </w:r>
      <w:r w:rsidR="00616C6D" w:rsidRPr="00C15162">
        <w:rPr>
          <w:rFonts w:ascii="Arial" w:hAnsi="Arial" w:cs="Arial"/>
          <w:sz w:val="16"/>
          <w:szCs w:val="16"/>
        </w:rPr>
        <w:t>1995 -</w:t>
      </w:r>
      <w:r w:rsidR="000E068D">
        <w:rPr>
          <w:rFonts w:ascii="Arial" w:hAnsi="Arial" w:cs="Arial"/>
          <w:sz w:val="16"/>
          <w:szCs w:val="16"/>
        </w:rPr>
        <w:t xml:space="preserve"> </w:t>
      </w:r>
      <w:r w:rsidR="00616C6D" w:rsidRPr="00F060AA">
        <w:rPr>
          <w:rFonts w:ascii="Arial" w:hAnsi="Arial" w:cs="Arial"/>
          <w:b/>
          <w:sz w:val="16"/>
          <w:szCs w:val="16"/>
        </w:rPr>
        <w:t>Present</w:t>
      </w:r>
      <w:r w:rsidRPr="000E068D">
        <w:rPr>
          <w:rFonts w:ascii="Arial" w:hAnsi="Arial" w:cs="Arial"/>
          <w:sz w:val="16"/>
          <w:szCs w:val="16"/>
        </w:rPr>
        <w:t>.</w:t>
      </w:r>
      <w:r w:rsidR="00616C6D" w:rsidRPr="00F060AA">
        <w:rPr>
          <w:rFonts w:ascii="Arial" w:hAnsi="Arial" w:cs="Arial"/>
          <w:b/>
          <w:sz w:val="16"/>
          <w:szCs w:val="16"/>
        </w:rPr>
        <w:t xml:space="preserve"> Medical Record Review, LLC. </w:t>
      </w:r>
      <w:r w:rsidR="00F060AA" w:rsidRPr="00F060AA">
        <w:rPr>
          <w:rFonts w:ascii="Arial" w:hAnsi="Arial" w:cs="Arial"/>
          <w:b/>
          <w:sz w:val="16"/>
          <w:szCs w:val="16"/>
        </w:rPr>
        <w:t>President</w:t>
      </w:r>
      <w:r w:rsidR="00F060AA">
        <w:rPr>
          <w:rFonts w:ascii="Arial" w:hAnsi="Arial" w:cs="Arial"/>
          <w:b/>
          <w:sz w:val="16"/>
          <w:szCs w:val="16"/>
        </w:rPr>
        <w:t xml:space="preserve"> and</w:t>
      </w:r>
      <w:r w:rsidR="00616C6D" w:rsidRPr="00F060AA">
        <w:rPr>
          <w:rFonts w:ascii="Arial" w:hAnsi="Arial" w:cs="Arial"/>
          <w:b/>
          <w:sz w:val="16"/>
          <w:szCs w:val="16"/>
        </w:rPr>
        <w:t xml:space="preserve"> Consulting Expert</w:t>
      </w:r>
    </w:p>
    <w:p w14:paraId="1350CCD6" w14:textId="5EBB4B1E" w:rsidR="000E7C6C" w:rsidRPr="00C15162" w:rsidRDefault="00AB0299" w:rsidP="00520C85">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Experience              </w:t>
      </w:r>
      <w:r w:rsidR="000E7C6C" w:rsidRPr="00C15162">
        <w:rPr>
          <w:rFonts w:ascii="Arial" w:hAnsi="Arial" w:cs="Arial"/>
          <w:sz w:val="16"/>
          <w:szCs w:val="16"/>
        </w:rPr>
        <w:t xml:space="preserve">MRR blends a meticulous and ethical approach to patient advocacy while striving to provide for the </w:t>
      </w:r>
      <w:r w:rsidR="000347F7" w:rsidRPr="00C15162">
        <w:rPr>
          <w:rFonts w:ascii="Arial" w:hAnsi="Arial" w:cs="Arial"/>
          <w:sz w:val="16"/>
          <w:szCs w:val="16"/>
        </w:rPr>
        <w:t>individual’s</w:t>
      </w:r>
      <w:r w:rsidR="000E7C6C" w:rsidRPr="00C15162">
        <w:rPr>
          <w:rFonts w:ascii="Arial" w:hAnsi="Arial" w:cs="Arial"/>
          <w:sz w:val="16"/>
          <w:szCs w:val="16"/>
        </w:rPr>
        <w:t xml:space="preserve"> </w:t>
      </w:r>
    </w:p>
    <w:p w14:paraId="1DCEE20B" w14:textId="541784C4" w:rsidR="000E7C6C" w:rsidRPr="00C15162" w:rsidRDefault="000E7C6C" w:rsidP="00000056">
      <w:pPr>
        <w:autoSpaceDE w:val="0"/>
        <w:autoSpaceDN w:val="0"/>
        <w:adjustRightInd w:val="0"/>
        <w:spacing w:after="0" w:line="240" w:lineRule="auto"/>
        <w:ind w:left="1440"/>
        <w:rPr>
          <w:rFonts w:ascii="Arial" w:hAnsi="Arial" w:cs="Arial"/>
          <w:sz w:val="16"/>
          <w:szCs w:val="16"/>
        </w:rPr>
      </w:pPr>
      <w:r w:rsidRPr="00C15162">
        <w:rPr>
          <w:rFonts w:ascii="Arial" w:hAnsi="Arial" w:cs="Arial"/>
          <w:sz w:val="16"/>
          <w:szCs w:val="16"/>
        </w:rPr>
        <w:t>highest level of function. Services include Catastrophic Case Management, Life Care Planning, Medica</w:t>
      </w:r>
      <w:r w:rsidR="001C06A6">
        <w:rPr>
          <w:rFonts w:ascii="Arial" w:hAnsi="Arial" w:cs="Arial"/>
          <w:sz w:val="16"/>
          <w:szCs w:val="16"/>
        </w:rPr>
        <w:t>l</w:t>
      </w:r>
      <w:r w:rsidRPr="00C15162">
        <w:rPr>
          <w:rFonts w:ascii="Arial" w:hAnsi="Arial" w:cs="Arial"/>
          <w:sz w:val="16"/>
          <w:szCs w:val="16"/>
        </w:rPr>
        <w:t xml:space="preserve"> </w:t>
      </w:r>
      <w:r w:rsidR="001C06A6">
        <w:rPr>
          <w:rFonts w:ascii="Arial" w:hAnsi="Arial" w:cs="Arial"/>
          <w:sz w:val="16"/>
          <w:szCs w:val="16"/>
        </w:rPr>
        <w:t>Record Reviews</w:t>
      </w:r>
      <w:r w:rsidRPr="00C15162">
        <w:rPr>
          <w:rFonts w:ascii="Arial" w:hAnsi="Arial" w:cs="Arial"/>
          <w:sz w:val="16"/>
          <w:szCs w:val="16"/>
        </w:rPr>
        <w:t xml:space="preserve">, Medical Cost </w:t>
      </w:r>
      <w:r w:rsidR="001C06A6" w:rsidRPr="00C15162">
        <w:rPr>
          <w:rFonts w:ascii="Arial" w:hAnsi="Arial" w:cs="Arial"/>
          <w:sz w:val="16"/>
          <w:szCs w:val="16"/>
        </w:rPr>
        <w:t>Projections,</w:t>
      </w:r>
      <w:r w:rsidR="00377014">
        <w:rPr>
          <w:rFonts w:ascii="Arial" w:hAnsi="Arial" w:cs="Arial"/>
          <w:sz w:val="16"/>
          <w:szCs w:val="16"/>
        </w:rPr>
        <w:t xml:space="preserve"> and In-Home V</w:t>
      </w:r>
      <w:r w:rsidR="000347F7">
        <w:rPr>
          <w:rFonts w:ascii="Arial" w:hAnsi="Arial" w:cs="Arial"/>
          <w:sz w:val="16"/>
          <w:szCs w:val="16"/>
        </w:rPr>
        <w:t>eterans Administration</w:t>
      </w:r>
      <w:r w:rsidR="00377014">
        <w:rPr>
          <w:rFonts w:ascii="Arial" w:hAnsi="Arial" w:cs="Arial"/>
          <w:sz w:val="16"/>
          <w:szCs w:val="16"/>
        </w:rPr>
        <w:t xml:space="preserve"> </w:t>
      </w:r>
      <w:r w:rsidR="000347F7">
        <w:rPr>
          <w:rFonts w:ascii="Arial" w:hAnsi="Arial" w:cs="Arial"/>
          <w:sz w:val="16"/>
          <w:szCs w:val="16"/>
        </w:rPr>
        <w:t>RN assessments to determine home care needs</w:t>
      </w:r>
      <w:r w:rsidRPr="00C15162">
        <w:rPr>
          <w:rFonts w:ascii="Arial" w:hAnsi="Arial" w:cs="Arial"/>
          <w:sz w:val="16"/>
          <w:szCs w:val="16"/>
        </w:rPr>
        <w:t xml:space="preserve">. </w:t>
      </w:r>
      <w:r w:rsidR="00DD19AB">
        <w:rPr>
          <w:rFonts w:ascii="Arial" w:hAnsi="Arial" w:cs="Arial"/>
          <w:sz w:val="16"/>
          <w:szCs w:val="16"/>
        </w:rPr>
        <w:t xml:space="preserve">Extensive experience with the Vaccine Injury Compensation Program as a life care planning consultant for the </w:t>
      </w:r>
      <w:r w:rsidR="00AB0299">
        <w:rPr>
          <w:rFonts w:ascii="Arial" w:hAnsi="Arial" w:cs="Arial"/>
          <w:sz w:val="16"/>
          <w:szCs w:val="16"/>
        </w:rPr>
        <w:t>Department of Justic</w:t>
      </w:r>
      <w:r w:rsidR="005F3C8E">
        <w:rPr>
          <w:rFonts w:ascii="Arial" w:hAnsi="Arial" w:cs="Arial"/>
          <w:sz w:val="16"/>
          <w:szCs w:val="16"/>
        </w:rPr>
        <w:t xml:space="preserve">e. </w:t>
      </w:r>
      <w:r w:rsidRPr="00C15162">
        <w:rPr>
          <w:rFonts w:ascii="Arial" w:hAnsi="Arial" w:cs="Arial"/>
          <w:sz w:val="16"/>
          <w:szCs w:val="16"/>
        </w:rPr>
        <w:t>Provide evaluations and litigation support including literature research</w:t>
      </w:r>
      <w:r w:rsidR="00520C85" w:rsidRPr="00C15162">
        <w:rPr>
          <w:rFonts w:ascii="Arial" w:hAnsi="Arial" w:cs="Arial"/>
          <w:sz w:val="16"/>
          <w:szCs w:val="16"/>
        </w:rPr>
        <w:t>, comprehensive</w:t>
      </w:r>
      <w:r w:rsidRPr="00C15162">
        <w:rPr>
          <w:rFonts w:ascii="Arial" w:hAnsi="Arial" w:cs="Arial"/>
          <w:sz w:val="16"/>
          <w:szCs w:val="16"/>
        </w:rPr>
        <w:t xml:space="preserve"> medical record chronologies, and written summary. </w:t>
      </w:r>
      <w:r w:rsidR="00520C85" w:rsidRPr="00C15162">
        <w:rPr>
          <w:rFonts w:ascii="Arial" w:hAnsi="Arial" w:cs="Arial"/>
          <w:sz w:val="16"/>
          <w:szCs w:val="16"/>
        </w:rPr>
        <w:t xml:space="preserve">Extensive consultation with the insurance industry, attorneys, as </w:t>
      </w:r>
      <w:proofErr w:type="gramStart"/>
      <w:r w:rsidR="00520C85" w:rsidRPr="00C15162">
        <w:rPr>
          <w:rFonts w:ascii="Arial" w:hAnsi="Arial" w:cs="Arial"/>
          <w:sz w:val="16"/>
          <w:szCs w:val="16"/>
        </w:rPr>
        <w:t>well</w:t>
      </w:r>
      <w:proofErr w:type="gramEnd"/>
      <w:r w:rsidR="00520C85" w:rsidRPr="00C15162">
        <w:rPr>
          <w:rFonts w:ascii="Arial" w:hAnsi="Arial" w:cs="Arial"/>
          <w:sz w:val="16"/>
          <w:szCs w:val="16"/>
        </w:rPr>
        <w:t xml:space="preserve"> a variety of medically related client</w:t>
      </w:r>
      <w:r w:rsidR="005377B8">
        <w:rPr>
          <w:rFonts w:ascii="Arial" w:hAnsi="Arial" w:cs="Arial"/>
          <w:sz w:val="16"/>
          <w:szCs w:val="16"/>
        </w:rPr>
        <w:t>s</w:t>
      </w:r>
      <w:r w:rsidR="00520C85" w:rsidRPr="00C15162">
        <w:rPr>
          <w:rFonts w:ascii="Arial" w:hAnsi="Arial" w:cs="Arial"/>
          <w:sz w:val="16"/>
          <w:szCs w:val="16"/>
        </w:rPr>
        <w:t xml:space="preserve">. </w:t>
      </w:r>
      <w:r w:rsidR="00000056" w:rsidRPr="00C15162">
        <w:rPr>
          <w:rFonts w:ascii="Arial" w:hAnsi="Arial" w:cs="Arial"/>
          <w:sz w:val="16"/>
          <w:szCs w:val="16"/>
        </w:rPr>
        <w:t xml:space="preserve">Develop </w:t>
      </w:r>
      <w:r w:rsidR="00520C85" w:rsidRPr="00C15162">
        <w:rPr>
          <w:rFonts w:ascii="Arial" w:hAnsi="Arial" w:cs="Arial"/>
          <w:sz w:val="16"/>
          <w:szCs w:val="16"/>
        </w:rPr>
        <w:t>cost-effective case management interventions on high dollar claims as well as life care plans and disability assessments</w:t>
      </w:r>
      <w:r w:rsidR="00000056" w:rsidRPr="00C15162">
        <w:rPr>
          <w:rFonts w:ascii="Arial" w:hAnsi="Arial" w:cs="Arial"/>
          <w:sz w:val="16"/>
          <w:szCs w:val="16"/>
        </w:rPr>
        <w:t>. Extensive</w:t>
      </w:r>
      <w:r w:rsidR="00520C85" w:rsidRPr="00C15162">
        <w:rPr>
          <w:rFonts w:ascii="Arial" w:hAnsi="Arial" w:cs="Arial"/>
          <w:sz w:val="16"/>
          <w:szCs w:val="16"/>
        </w:rPr>
        <w:t xml:space="preserve"> experience in catastrophic claims involving head injury, spinal cord injury, burns, amputations, and multiple trauma.</w:t>
      </w:r>
      <w:r w:rsidR="00A50CFE">
        <w:rPr>
          <w:rFonts w:ascii="Arial" w:hAnsi="Arial" w:cs="Arial"/>
          <w:sz w:val="16"/>
          <w:szCs w:val="16"/>
        </w:rPr>
        <w:t xml:space="preserve"> Consultation with attorneys and physicians as </w:t>
      </w:r>
      <w:r w:rsidR="00ED21EA">
        <w:rPr>
          <w:rFonts w:ascii="Arial" w:hAnsi="Arial" w:cs="Arial"/>
          <w:sz w:val="16"/>
          <w:szCs w:val="16"/>
        </w:rPr>
        <w:t>n</w:t>
      </w:r>
      <w:r w:rsidR="00A50CFE">
        <w:rPr>
          <w:rFonts w:ascii="Arial" w:hAnsi="Arial" w:cs="Arial"/>
          <w:sz w:val="16"/>
          <w:szCs w:val="16"/>
        </w:rPr>
        <w:t xml:space="preserve">eeded. </w:t>
      </w:r>
      <w:r w:rsidR="00987CB9">
        <w:rPr>
          <w:rFonts w:ascii="Arial" w:hAnsi="Arial" w:cs="Arial"/>
          <w:sz w:val="16"/>
          <w:szCs w:val="16"/>
        </w:rPr>
        <w:t xml:space="preserve">Travel </w:t>
      </w:r>
      <w:r w:rsidR="00BF2556">
        <w:rPr>
          <w:rFonts w:ascii="Arial" w:hAnsi="Arial" w:cs="Arial"/>
          <w:sz w:val="16"/>
          <w:szCs w:val="16"/>
        </w:rPr>
        <w:t>as indicated</w:t>
      </w:r>
      <w:r w:rsidR="00987CB9">
        <w:rPr>
          <w:rFonts w:ascii="Arial" w:hAnsi="Arial" w:cs="Arial"/>
          <w:sz w:val="16"/>
          <w:szCs w:val="16"/>
        </w:rPr>
        <w:t xml:space="preserve">. </w:t>
      </w:r>
      <w:r w:rsidR="00C15162">
        <w:rPr>
          <w:rFonts w:ascii="Arial" w:hAnsi="Arial" w:cs="Arial"/>
          <w:sz w:val="16"/>
          <w:szCs w:val="16"/>
        </w:rPr>
        <w:t xml:space="preserve">Provide expert testimony as needed. </w:t>
      </w:r>
    </w:p>
    <w:p w14:paraId="24C29198" w14:textId="77777777" w:rsidR="000E7C6C" w:rsidRPr="00C15162" w:rsidRDefault="000E7C6C" w:rsidP="00993373">
      <w:pPr>
        <w:autoSpaceDE w:val="0"/>
        <w:autoSpaceDN w:val="0"/>
        <w:adjustRightInd w:val="0"/>
        <w:spacing w:after="0" w:line="240" w:lineRule="auto"/>
        <w:rPr>
          <w:rFonts w:ascii="Arial" w:hAnsi="Arial" w:cs="Arial"/>
          <w:sz w:val="16"/>
          <w:szCs w:val="16"/>
        </w:rPr>
      </w:pPr>
    </w:p>
    <w:p w14:paraId="575846A4" w14:textId="77777777" w:rsidR="000E068D" w:rsidRDefault="007A318F" w:rsidP="00A66335">
      <w:pPr>
        <w:autoSpaceDE w:val="0"/>
        <w:autoSpaceDN w:val="0"/>
        <w:adjustRightInd w:val="0"/>
        <w:spacing w:after="0" w:line="240" w:lineRule="auto"/>
        <w:ind w:left="1440"/>
        <w:rPr>
          <w:rFonts w:ascii="Arial" w:hAnsi="Arial" w:cs="Arial"/>
          <w:b/>
          <w:bCs/>
          <w:sz w:val="16"/>
          <w:szCs w:val="16"/>
        </w:rPr>
      </w:pPr>
      <w:r w:rsidRPr="00C15162">
        <w:rPr>
          <w:rFonts w:ascii="Arial" w:hAnsi="Arial" w:cs="Arial"/>
          <w:sz w:val="16"/>
          <w:szCs w:val="16"/>
        </w:rPr>
        <w:t xml:space="preserve">1992-1998. Center for Spine &amp; Orthopedic Rehabilitation. </w:t>
      </w:r>
      <w:r w:rsidRPr="00C15162">
        <w:rPr>
          <w:rFonts w:ascii="Arial" w:hAnsi="Arial" w:cs="Arial"/>
          <w:b/>
          <w:bCs/>
          <w:sz w:val="16"/>
          <w:szCs w:val="16"/>
        </w:rPr>
        <w:t>Nurse Consultant</w:t>
      </w:r>
      <w:r w:rsidR="00000056" w:rsidRPr="00C15162">
        <w:rPr>
          <w:rFonts w:ascii="Arial" w:hAnsi="Arial" w:cs="Arial"/>
          <w:b/>
          <w:bCs/>
          <w:sz w:val="16"/>
          <w:szCs w:val="16"/>
        </w:rPr>
        <w:t xml:space="preserve"> </w:t>
      </w:r>
    </w:p>
    <w:p w14:paraId="709AD3EC" w14:textId="1BC8DC0D" w:rsidR="007A318F" w:rsidRPr="00C15162" w:rsidRDefault="005377B8" w:rsidP="00A66335">
      <w:pPr>
        <w:autoSpaceDE w:val="0"/>
        <w:autoSpaceDN w:val="0"/>
        <w:adjustRightInd w:val="0"/>
        <w:spacing w:after="0" w:line="240" w:lineRule="auto"/>
        <w:ind w:left="1440"/>
        <w:rPr>
          <w:rFonts w:ascii="Arial" w:hAnsi="Arial" w:cs="Arial"/>
          <w:sz w:val="16"/>
          <w:szCs w:val="16"/>
        </w:rPr>
      </w:pPr>
      <w:r>
        <w:rPr>
          <w:rFonts w:ascii="Arial" w:hAnsi="Arial" w:cs="Arial"/>
          <w:bCs/>
          <w:sz w:val="16"/>
          <w:szCs w:val="16"/>
        </w:rPr>
        <w:t>Comprehensive medical c</w:t>
      </w:r>
      <w:r w:rsidR="00A66335" w:rsidRPr="00C15162">
        <w:rPr>
          <w:rFonts w:ascii="Arial" w:hAnsi="Arial" w:cs="Arial"/>
          <w:bCs/>
          <w:sz w:val="16"/>
          <w:szCs w:val="16"/>
        </w:rPr>
        <w:t xml:space="preserve">ase </w:t>
      </w:r>
      <w:r>
        <w:rPr>
          <w:rFonts w:ascii="Arial" w:hAnsi="Arial" w:cs="Arial"/>
          <w:bCs/>
          <w:sz w:val="16"/>
          <w:szCs w:val="16"/>
        </w:rPr>
        <w:t>m</w:t>
      </w:r>
      <w:r w:rsidR="00A66335" w:rsidRPr="00C15162">
        <w:rPr>
          <w:rFonts w:ascii="Arial" w:hAnsi="Arial" w:cs="Arial"/>
          <w:bCs/>
          <w:sz w:val="16"/>
          <w:szCs w:val="16"/>
        </w:rPr>
        <w:t>anagement and case review for physiatry practice specializing in spine and orthopedic rehabilitation.  Thorough medical records review, comprehensive client interview</w:t>
      </w:r>
      <w:r>
        <w:rPr>
          <w:rFonts w:ascii="Arial" w:hAnsi="Arial" w:cs="Arial"/>
          <w:bCs/>
          <w:sz w:val="16"/>
          <w:szCs w:val="16"/>
        </w:rPr>
        <w:t>s</w:t>
      </w:r>
      <w:r w:rsidR="00ED21EA">
        <w:rPr>
          <w:rFonts w:ascii="Arial" w:hAnsi="Arial" w:cs="Arial"/>
          <w:bCs/>
          <w:sz w:val="16"/>
          <w:szCs w:val="16"/>
        </w:rPr>
        <w:t>,</w:t>
      </w:r>
      <w:r w:rsidR="00A66335" w:rsidRPr="00C15162">
        <w:rPr>
          <w:rFonts w:ascii="Arial" w:hAnsi="Arial" w:cs="Arial"/>
          <w:bCs/>
          <w:sz w:val="16"/>
          <w:szCs w:val="16"/>
        </w:rPr>
        <w:t xml:space="preserve"> and collaboration with rehabilitation team</w:t>
      </w:r>
      <w:r>
        <w:rPr>
          <w:rFonts w:ascii="Arial" w:hAnsi="Arial" w:cs="Arial"/>
          <w:bCs/>
          <w:sz w:val="16"/>
          <w:szCs w:val="16"/>
        </w:rPr>
        <w:t>s</w:t>
      </w:r>
      <w:r w:rsidR="00A66335" w:rsidRPr="00C15162">
        <w:rPr>
          <w:rFonts w:ascii="Arial" w:hAnsi="Arial" w:cs="Arial"/>
          <w:bCs/>
          <w:sz w:val="16"/>
          <w:szCs w:val="16"/>
        </w:rPr>
        <w:t xml:space="preserve"> for </w:t>
      </w:r>
      <w:r w:rsidR="00ED21EA">
        <w:rPr>
          <w:rFonts w:ascii="Arial" w:hAnsi="Arial" w:cs="Arial"/>
          <w:bCs/>
          <w:sz w:val="16"/>
          <w:szCs w:val="16"/>
        </w:rPr>
        <w:t xml:space="preserve">treatment plan development. </w:t>
      </w:r>
      <w:r w:rsidR="00A66335" w:rsidRPr="00C15162">
        <w:rPr>
          <w:rFonts w:ascii="Arial" w:hAnsi="Arial" w:cs="Arial"/>
          <w:sz w:val="16"/>
          <w:szCs w:val="16"/>
        </w:rPr>
        <w:t xml:space="preserve">Ensure that quality of care is </w:t>
      </w:r>
      <w:r w:rsidR="00BF2556" w:rsidRPr="00C15162">
        <w:rPr>
          <w:rFonts w:ascii="Arial" w:hAnsi="Arial" w:cs="Arial"/>
          <w:sz w:val="16"/>
          <w:szCs w:val="16"/>
        </w:rPr>
        <w:t>provided</w:t>
      </w:r>
      <w:r w:rsidR="00A66335" w:rsidRPr="00C15162">
        <w:rPr>
          <w:rFonts w:ascii="Arial" w:hAnsi="Arial" w:cs="Arial"/>
          <w:sz w:val="16"/>
          <w:szCs w:val="16"/>
        </w:rPr>
        <w:t xml:space="preserve"> in a cost-effective manner</w:t>
      </w:r>
      <w:r>
        <w:rPr>
          <w:rFonts w:ascii="Arial" w:hAnsi="Arial" w:cs="Arial"/>
          <w:sz w:val="16"/>
          <w:szCs w:val="16"/>
        </w:rPr>
        <w:t>.</w:t>
      </w:r>
      <w:r w:rsidR="00A66335" w:rsidRPr="00C15162">
        <w:rPr>
          <w:rFonts w:ascii="Arial" w:hAnsi="Arial" w:cs="Arial"/>
          <w:sz w:val="16"/>
          <w:szCs w:val="16"/>
        </w:rPr>
        <w:t xml:space="preserve"> Identify needs, potential problems</w:t>
      </w:r>
      <w:r>
        <w:rPr>
          <w:rFonts w:ascii="Arial" w:hAnsi="Arial" w:cs="Arial"/>
          <w:sz w:val="16"/>
          <w:szCs w:val="16"/>
        </w:rPr>
        <w:t>,</w:t>
      </w:r>
      <w:r w:rsidR="00A66335" w:rsidRPr="00C15162">
        <w:rPr>
          <w:rFonts w:ascii="Arial" w:hAnsi="Arial" w:cs="Arial"/>
          <w:sz w:val="16"/>
          <w:szCs w:val="16"/>
        </w:rPr>
        <w:t xml:space="preserve"> and interventions</w:t>
      </w:r>
      <w:r w:rsidR="00C15162">
        <w:rPr>
          <w:rFonts w:ascii="Arial" w:hAnsi="Arial" w:cs="Arial"/>
          <w:sz w:val="16"/>
          <w:szCs w:val="16"/>
        </w:rPr>
        <w:t xml:space="preserve">. Facilitation of </w:t>
      </w:r>
      <w:r>
        <w:rPr>
          <w:rFonts w:ascii="Arial" w:hAnsi="Arial" w:cs="Arial"/>
          <w:sz w:val="16"/>
          <w:szCs w:val="16"/>
        </w:rPr>
        <w:t>return to work in a timely and</w:t>
      </w:r>
      <w:r w:rsidR="00A66335" w:rsidRPr="00C15162">
        <w:rPr>
          <w:rFonts w:ascii="Arial" w:hAnsi="Arial" w:cs="Arial"/>
          <w:sz w:val="16"/>
          <w:szCs w:val="16"/>
        </w:rPr>
        <w:t xml:space="preserve"> cost</w:t>
      </w:r>
      <w:r>
        <w:rPr>
          <w:rFonts w:ascii="Arial" w:hAnsi="Arial" w:cs="Arial"/>
          <w:sz w:val="16"/>
          <w:szCs w:val="16"/>
        </w:rPr>
        <w:t>-</w:t>
      </w:r>
      <w:r w:rsidR="00A66335" w:rsidRPr="00C15162">
        <w:rPr>
          <w:rFonts w:ascii="Arial" w:hAnsi="Arial" w:cs="Arial"/>
          <w:sz w:val="16"/>
          <w:szCs w:val="16"/>
        </w:rPr>
        <w:t xml:space="preserve"> effective manner</w:t>
      </w:r>
      <w:r w:rsidR="00ED21EA">
        <w:rPr>
          <w:rFonts w:ascii="Arial" w:hAnsi="Arial" w:cs="Arial"/>
          <w:sz w:val="16"/>
          <w:szCs w:val="16"/>
        </w:rPr>
        <w:t>.</w:t>
      </w:r>
      <w:r w:rsidR="00A66335" w:rsidRPr="00C15162">
        <w:rPr>
          <w:rFonts w:ascii="Arial" w:hAnsi="Arial" w:cs="Arial"/>
          <w:bCs/>
          <w:sz w:val="16"/>
          <w:szCs w:val="16"/>
        </w:rPr>
        <w:t xml:space="preserve"> Experience includes spinal cord and traumatic brain injuries, burns, amputations, musculoskeletal injuries, chronic pain</w:t>
      </w:r>
      <w:r>
        <w:rPr>
          <w:rFonts w:ascii="Arial" w:hAnsi="Arial" w:cs="Arial"/>
          <w:bCs/>
          <w:sz w:val="16"/>
          <w:szCs w:val="16"/>
        </w:rPr>
        <w:t>,</w:t>
      </w:r>
      <w:r w:rsidR="00A66335" w:rsidRPr="00C15162">
        <w:rPr>
          <w:rFonts w:ascii="Arial" w:hAnsi="Arial" w:cs="Arial"/>
          <w:bCs/>
          <w:sz w:val="16"/>
          <w:szCs w:val="16"/>
        </w:rPr>
        <w:t xml:space="preserve"> and management of individuals with delayed recovery.   </w:t>
      </w:r>
      <w:r w:rsidR="007A318F" w:rsidRPr="00C15162">
        <w:rPr>
          <w:rFonts w:ascii="Arial" w:hAnsi="Arial" w:cs="Arial"/>
          <w:bCs/>
          <w:sz w:val="16"/>
          <w:szCs w:val="16"/>
        </w:rPr>
        <w:t xml:space="preserve">                  </w:t>
      </w:r>
    </w:p>
    <w:p w14:paraId="4BBC75F8" w14:textId="3F502E21" w:rsidR="00DD37D3" w:rsidRPr="006B3D0C" w:rsidRDefault="007A318F" w:rsidP="00993373">
      <w:pPr>
        <w:autoSpaceDE w:val="0"/>
        <w:autoSpaceDN w:val="0"/>
        <w:adjustRightInd w:val="0"/>
        <w:spacing w:after="0" w:line="240" w:lineRule="auto"/>
        <w:rPr>
          <w:rFonts w:ascii="Arial" w:hAnsi="Arial" w:cs="Arial"/>
          <w:sz w:val="16"/>
          <w:szCs w:val="16"/>
        </w:rPr>
      </w:pPr>
      <w:r w:rsidRPr="00C15162">
        <w:rPr>
          <w:rFonts w:ascii="Arial" w:hAnsi="Arial" w:cs="Arial"/>
          <w:sz w:val="16"/>
          <w:szCs w:val="16"/>
        </w:rPr>
        <w:t xml:space="preserve">                                 </w:t>
      </w:r>
    </w:p>
    <w:p w14:paraId="1806883B" w14:textId="77777777" w:rsidR="007A318F" w:rsidRPr="007A318F" w:rsidRDefault="00DD37D3" w:rsidP="00993373">
      <w:pPr>
        <w:autoSpaceDE w:val="0"/>
        <w:autoSpaceDN w:val="0"/>
        <w:adjustRightInd w:val="0"/>
        <w:spacing w:after="0" w:line="240" w:lineRule="auto"/>
        <w:rPr>
          <w:rFonts w:ascii="Helvetica" w:hAnsi="Helvetica" w:cs="Helvetica"/>
          <w:b/>
          <w:sz w:val="16"/>
          <w:szCs w:val="16"/>
        </w:rPr>
      </w:pPr>
      <w:r>
        <w:rPr>
          <w:rFonts w:ascii="Helvetica" w:hAnsi="Helvetica" w:cs="Helvetica"/>
          <w:b/>
          <w:sz w:val="16"/>
          <w:szCs w:val="16"/>
        </w:rPr>
        <w:t xml:space="preserve">                                 </w:t>
      </w:r>
      <w:r w:rsidR="007A318F" w:rsidRPr="007A318F">
        <w:rPr>
          <w:rFonts w:ascii="Helvetica" w:hAnsi="Helvetica" w:cs="Helvetica"/>
          <w:sz w:val="16"/>
          <w:szCs w:val="16"/>
        </w:rPr>
        <w:t>1991-1992.</w:t>
      </w:r>
      <w:r w:rsidR="007A318F">
        <w:rPr>
          <w:rFonts w:ascii="Helvetica" w:hAnsi="Helvetica" w:cs="Helvetica"/>
          <w:sz w:val="16"/>
          <w:szCs w:val="16"/>
        </w:rPr>
        <w:t xml:space="preserve"> </w:t>
      </w:r>
      <w:r w:rsidR="003B7B99">
        <w:rPr>
          <w:rFonts w:ascii="Helvetica" w:hAnsi="Helvetica" w:cs="Helvetica"/>
          <w:sz w:val="16"/>
          <w:szCs w:val="16"/>
        </w:rPr>
        <w:t>Health South Rehabilitation Ho</w:t>
      </w:r>
      <w:r w:rsidR="007A318F">
        <w:rPr>
          <w:rFonts w:ascii="Helvetica" w:hAnsi="Helvetica" w:cs="Helvetica"/>
          <w:sz w:val="16"/>
          <w:szCs w:val="16"/>
        </w:rPr>
        <w:t xml:space="preserve">spital.  </w:t>
      </w:r>
      <w:r w:rsidR="007A318F" w:rsidRPr="007A318F">
        <w:rPr>
          <w:rFonts w:ascii="Helvetica" w:hAnsi="Helvetica" w:cs="Helvetica"/>
          <w:b/>
          <w:sz w:val="16"/>
          <w:szCs w:val="16"/>
        </w:rPr>
        <w:t>Admissions &amp;</w:t>
      </w:r>
      <w:r w:rsidR="00F060AA">
        <w:rPr>
          <w:rFonts w:ascii="Helvetica" w:hAnsi="Helvetica" w:cs="Helvetica"/>
          <w:b/>
          <w:sz w:val="16"/>
          <w:szCs w:val="16"/>
        </w:rPr>
        <w:t xml:space="preserve"> Marketing Coordinator</w:t>
      </w:r>
      <w:r w:rsidR="007A318F" w:rsidRPr="007A318F">
        <w:rPr>
          <w:rFonts w:ascii="Helvetica" w:hAnsi="Helvetica" w:cs="Helvetica"/>
          <w:b/>
          <w:sz w:val="16"/>
          <w:szCs w:val="16"/>
        </w:rPr>
        <w:t xml:space="preserve">  </w:t>
      </w:r>
    </w:p>
    <w:p w14:paraId="4DA510CE" w14:textId="77F9E232" w:rsidR="00DD37D3" w:rsidRDefault="003B7B99" w:rsidP="003B7B99">
      <w:pPr>
        <w:autoSpaceDE w:val="0"/>
        <w:autoSpaceDN w:val="0"/>
        <w:adjustRightInd w:val="0"/>
        <w:spacing w:after="0" w:line="240" w:lineRule="auto"/>
        <w:ind w:left="1440"/>
        <w:rPr>
          <w:rFonts w:ascii="Helvetica" w:hAnsi="Helvetica" w:cs="Helvetica"/>
          <w:sz w:val="16"/>
          <w:szCs w:val="16"/>
        </w:rPr>
      </w:pPr>
      <w:r>
        <w:rPr>
          <w:rFonts w:ascii="Helvetica" w:hAnsi="Helvetica" w:cs="Helvetica"/>
          <w:sz w:val="16"/>
          <w:szCs w:val="16"/>
        </w:rPr>
        <w:t xml:space="preserve">Marketing for one of the nation’s largest </w:t>
      </w:r>
      <w:r w:rsidR="009554F4">
        <w:rPr>
          <w:rFonts w:ascii="Helvetica" w:hAnsi="Helvetica" w:cs="Helvetica"/>
          <w:sz w:val="16"/>
          <w:szCs w:val="16"/>
        </w:rPr>
        <w:t>healthcare</w:t>
      </w:r>
      <w:r>
        <w:rPr>
          <w:rFonts w:ascii="Helvetica" w:hAnsi="Helvetica" w:cs="Helvetica"/>
          <w:sz w:val="16"/>
          <w:szCs w:val="16"/>
        </w:rPr>
        <w:t xml:space="preserve"> services provider who provides inpatient and outpatient rehabilitation </w:t>
      </w:r>
      <w:r w:rsidR="00E36B5A">
        <w:rPr>
          <w:rFonts w:ascii="Helvetica" w:hAnsi="Helvetica" w:cs="Helvetica"/>
          <w:sz w:val="16"/>
          <w:szCs w:val="16"/>
        </w:rPr>
        <w:t xml:space="preserve">for </w:t>
      </w:r>
      <w:r>
        <w:rPr>
          <w:rFonts w:ascii="Helvetica" w:hAnsi="Helvetica" w:cs="Helvetica"/>
          <w:sz w:val="16"/>
          <w:szCs w:val="16"/>
        </w:rPr>
        <w:t>brain and spinal cord injuries. Collaboration with physicians and rehabilitation professionals</w:t>
      </w:r>
      <w:r w:rsidR="00E36B5A">
        <w:rPr>
          <w:rFonts w:ascii="Helvetica" w:hAnsi="Helvetica" w:cs="Helvetica"/>
          <w:sz w:val="16"/>
          <w:szCs w:val="16"/>
        </w:rPr>
        <w:t xml:space="preserve"> to provide high quality healthcare in an innovative</w:t>
      </w:r>
      <w:r w:rsidR="00ED21EA">
        <w:rPr>
          <w:rFonts w:ascii="Helvetica" w:hAnsi="Helvetica" w:cs="Helvetica"/>
          <w:sz w:val="16"/>
          <w:szCs w:val="16"/>
        </w:rPr>
        <w:t xml:space="preserve"> and </w:t>
      </w:r>
      <w:r w:rsidR="00E36B5A">
        <w:rPr>
          <w:rFonts w:ascii="Helvetica" w:hAnsi="Helvetica" w:cs="Helvetica"/>
          <w:sz w:val="16"/>
          <w:szCs w:val="16"/>
        </w:rPr>
        <w:t xml:space="preserve">cost-effective manner.  </w:t>
      </w:r>
      <w:r>
        <w:rPr>
          <w:rFonts w:ascii="Helvetica" w:hAnsi="Helvetica" w:cs="Helvetica"/>
          <w:sz w:val="16"/>
          <w:szCs w:val="16"/>
        </w:rPr>
        <w:t xml:space="preserve">Chart review, history and physical assessment prior to admission. Coordination of admission referrals.  Active member of interdisciplinary rehabilitation team. </w:t>
      </w:r>
      <w:r w:rsidR="007A318F">
        <w:rPr>
          <w:rFonts w:ascii="Helvetica" w:hAnsi="Helvetica" w:cs="Helvetica"/>
          <w:sz w:val="16"/>
          <w:szCs w:val="16"/>
        </w:rPr>
        <w:t xml:space="preserve">                </w:t>
      </w:r>
    </w:p>
    <w:p w14:paraId="508292B7" w14:textId="77777777" w:rsidR="00C15162" w:rsidRDefault="003B7B99" w:rsidP="007A318F">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ab/>
      </w:r>
      <w:r>
        <w:rPr>
          <w:rFonts w:ascii="Helvetica" w:hAnsi="Helvetica" w:cs="Helvetica"/>
          <w:sz w:val="16"/>
          <w:szCs w:val="16"/>
        </w:rPr>
        <w:tab/>
      </w:r>
      <w:r>
        <w:rPr>
          <w:rFonts w:ascii="Helvetica" w:hAnsi="Helvetica" w:cs="Helvetica"/>
          <w:sz w:val="16"/>
          <w:szCs w:val="16"/>
        </w:rPr>
        <w:tab/>
      </w:r>
    </w:p>
    <w:p w14:paraId="3C435531" w14:textId="77777777" w:rsidR="007A318F" w:rsidRDefault="00DD37D3" w:rsidP="007A318F">
      <w:pPr>
        <w:autoSpaceDE w:val="0"/>
        <w:autoSpaceDN w:val="0"/>
        <w:adjustRightInd w:val="0"/>
        <w:spacing w:after="0" w:line="240" w:lineRule="auto"/>
        <w:rPr>
          <w:rFonts w:ascii="Helvetica" w:hAnsi="Helvetica" w:cs="Helvetica"/>
          <w:b/>
          <w:sz w:val="16"/>
          <w:szCs w:val="16"/>
        </w:rPr>
      </w:pPr>
      <w:r>
        <w:rPr>
          <w:rFonts w:ascii="Helvetica" w:hAnsi="Helvetica" w:cs="Helvetica"/>
          <w:sz w:val="16"/>
          <w:szCs w:val="16"/>
        </w:rPr>
        <w:t xml:space="preserve">                                 </w:t>
      </w:r>
      <w:r w:rsidR="007A318F">
        <w:rPr>
          <w:rFonts w:ascii="Helvetica" w:hAnsi="Helvetica" w:cs="Helvetica"/>
          <w:sz w:val="16"/>
          <w:szCs w:val="16"/>
        </w:rPr>
        <w:t>19</w:t>
      </w:r>
      <w:r w:rsidR="00ED21EA">
        <w:rPr>
          <w:rFonts w:ascii="Helvetica" w:hAnsi="Helvetica" w:cs="Helvetica"/>
          <w:sz w:val="16"/>
          <w:szCs w:val="16"/>
        </w:rPr>
        <w:t>8</w:t>
      </w:r>
      <w:r w:rsidR="007A318F">
        <w:rPr>
          <w:rFonts w:ascii="Helvetica" w:hAnsi="Helvetica" w:cs="Helvetica"/>
          <w:sz w:val="16"/>
          <w:szCs w:val="16"/>
        </w:rPr>
        <w:t xml:space="preserve">8-1991. Holmes Regional Medical Center. </w:t>
      </w:r>
      <w:r w:rsidR="007A318F" w:rsidRPr="007A318F">
        <w:rPr>
          <w:rFonts w:ascii="Helvetica" w:hAnsi="Helvetica" w:cs="Helvetica"/>
          <w:b/>
          <w:sz w:val="16"/>
          <w:szCs w:val="16"/>
        </w:rPr>
        <w:t xml:space="preserve">Clinical Nurse </w:t>
      </w:r>
      <w:r w:rsidR="00F060AA">
        <w:rPr>
          <w:rFonts w:ascii="Helvetica" w:hAnsi="Helvetica" w:cs="Helvetica"/>
          <w:b/>
          <w:sz w:val="16"/>
          <w:szCs w:val="16"/>
        </w:rPr>
        <w:t>and Charge Nurse</w:t>
      </w:r>
      <w:r w:rsidR="007A318F">
        <w:rPr>
          <w:rFonts w:ascii="Helvetica" w:hAnsi="Helvetica" w:cs="Helvetica"/>
          <w:b/>
          <w:sz w:val="16"/>
          <w:szCs w:val="16"/>
        </w:rPr>
        <w:t xml:space="preserve"> </w:t>
      </w:r>
    </w:p>
    <w:p w14:paraId="7E28030D" w14:textId="77777777" w:rsidR="00E36B5A" w:rsidRPr="00E36B5A" w:rsidRDefault="00E36B5A" w:rsidP="00E36B5A">
      <w:pPr>
        <w:autoSpaceDE w:val="0"/>
        <w:autoSpaceDN w:val="0"/>
        <w:adjustRightInd w:val="0"/>
        <w:spacing w:after="0" w:line="240" w:lineRule="auto"/>
        <w:ind w:left="1440"/>
        <w:rPr>
          <w:rFonts w:ascii="Helvetica" w:hAnsi="Helvetica" w:cs="Helvetica"/>
          <w:sz w:val="16"/>
          <w:szCs w:val="16"/>
        </w:rPr>
      </w:pPr>
      <w:r w:rsidRPr="00E36B5A">
        <w:rPr>
          <w:rFonts w:ascii="Helvetica" w:hAnsi="Helvetica" w:cs="Helvetica"/>
          <w:sz w:val="16"/>
          <w:szCs w:val="16"/>
        </w:rPr>
        <w:t xml:space="preserve">Provided highly competent nursing care in the critical care and progressive care units.  Performed nursing </w:t>
      </w:r>
      <w:r>
        <w:rPr>
          <w:rFonts w:ascii="Helvetica" w:hAnsi="Helvetica" w:cs="Helvetica"/>
          <w:sz w:val="16"/>
          <w:szCs w:val="16"/>
        </w:rPr>
        <w:t>assessment</w:t>
      </w:r>
      <w:r w:rsidRPr="00E36B5A">
        <w:rPr>
          <w:rFonts w:ascii="Helvetica" w:hAnsi="Helvetica" w:cs="Helvetica"/>
          <w:sz w:val="16"/>
          <w:szCs w:val="16"/>
        </w:rPr>
        <w:t xml:space="preserve">, interventions, and collaboration with various medical specialists. </w:t>
      </w:r>
      <w:r>
        <w:rPr>
          <w:rFonts w:ascii="Helvetica" w:hAnsi="Helvetica" w:cs="Helvetica"/>
          <w:sz w:val="16"/>
          <w:szCs w:val="16"/>
        </w:rPr>
        <w:t xml:space="preserve">Updated patients </w:t>
      </w:r>
      <w:proofErr w:type="gramStart"/>
      <w:r>
        <w:rPr>
          <w:rFonts w:ascii="Helvetica" w:hAnsi="Helvetica" w:cs="Helvetica"/>
          <w:sz w:val="16"/>
          <w:szCs w:val="16"/>
        </w:rPr>
        <w:t>charts,</w:t>
      </w:r>
      <w:proofErr w:type="gramEnd"/>
      <w:r>
        <w:rPr>
          <w:rFonts w:ascii="Helvetica" w:hAnsi="Helvetica" w:cs="Helvetica"/>
          <w:sz w:val="16"/>
          <w:szCs w:val="16"/>
        </w:rPr>
        <w:t xml:space="preserve"> served as a liaison with physicians, and educated patients in self-care and rehabilitation. </w:t>
      </w:r>
    </w:p>
    <w:p w14:paraId="600A0A26" w14:textId="77777777" w:rsidR="00DD37D3" w:rsidRDefault="00DD37D3" w:rsidP="00993373">
      <w:pPr>
        <w:autoSpaceDE w:val="0"/>
        <w:autoSpaceDN w:val="0"/>
        <w:adjustRightInd w:val="0"/>
        <w:spacing w:after="0" w:line="240" w:lineRule="auto"/>
        <w:ind w:left="1440"/>
        <w:rPr>
          <w:rFonts w:ascii="Helvetica" w:hAnsi="Helvetica" w:cs="Helvetica"/>
          <w:sz w:val="16"/>
          <w:szCs w:val="16"/>
        </w:rPr>
      </w:pPr>
    </w:p>
    <w:p w14:paraId="7C343A87" w14:textId="77777777" w:rsidR="007A318F" w:rsidRDefault="007A318F" w:rsidP="00993373">
      <w:pPr>
        <w:autoSpaceDE w:val="0"/>
        <w:autoSpaceDN w:val="0"/>
        <w:adjustRightInd w:val="0"/>
        <w:spacing w:after="0" w:line="240" w:lineRule="auto"/>
        <w:ind w:left="1440"/>
        <w:rPr>
          <w:rFonts w:ascii="Helvetica" w:hAnsi="Helvetica" w:cs="Helvetica"/>
          <w:sz w:val="16"/>
          <w:szCs w:val="16"/>
        </w:rPr>
      </w:pPr>
      <w:r>
        <w:rPr>
          <w:rFonts w:ascii="Helvetica" w:hAnsi="Helvetica" w:cs="Helvetica"/>
          <w:sz w:val="16"/>
          <w:szCs w:val="16"/>
        </w:rPr>
        <w:t xml:space="preserve">1985-1988. </w:t>
      </w:r>
      <w:r w:rsidRPr="00125DA4">
        <w:rPr>
          <w:rFonts w:ascii="Helvetica" w:hAnsi="Helvetica" w:cs="Helvetica"/>
          <w:b/>
          <w:bCs/>
          <w:sz w:val="16"/>
          <w:szCs w:val="16"/>
        </w:rPr>
        <w:t>United States Air Force Nurse Corp</w:t>
      </w:r>
      <w:r>
        <w:rPr>
          <w:rFonts w:ascii="Helvetica" w:hAnsi="Helvetica" w:cs="Helvetica"/>
          <w:sz w:val="16"/>
          <w:szCs w:val="16"/>
        </w:rPr>
        <w:t xml:space="preserve">. </w:t>
      </w:r>
      <w:r w:rsidR="00513116" w:rsidRPr="00513116">
        <w:rPr>
          <w:rFonts w:ascii="Helvetica" w:hAnsi="Helvetica" w:cs="Helvetica"/>
          <w:b/>
          <w:sz w:val="16"/>
          <w:szCs w:val="16"/>
        </w:rPr>
        <w:t xml:space="preserve">Clinical </w:t>
      </w:r>
      <w:r w:rsidR="000E068D">
        <w:rPr>
          <w:rFonts w:ascii="Helvetica" w:hAnsi="Helvetica" w:cs="Helvetica"/>
          <w:b/>
          <w:sz w:val="16"/>
          <w:szCs w:val="16"/>
        </w:rPr>
        <w:t>Nurse ICU, Charge Nurse Hemodia</w:t>
      </w:r>
      <w:r w:rsidR="00513116" w:rsidRPr="00513116">
        <w:rPr>
          <w:rFonts w:ascii="Helvetica" w:hAnsi="Helvetica" w:cs="Helvetica"/>
          <w:b/>
          <w:sz w:val="16"/>
          <w:szCs w:val="16"/>
        </w:rPr>
        <w:t>lysis</w:t>
      </w:r>
      <w:r w:rsidR="00513116">
        <w:rPr>
          <w:rFonts w:ascii="Helvetica" w:hAnsi="Helvetica" w:cs="Helvetica"/>
          <w:sz w:val="16"/>
          <w:szCs w:val="16"/>
        </w:rPr>
        <w:t xml:space="preserve">  </w:t>
      </w:r>
    </w:p>
    <w:p w14:paraId="7AB64E5E" w14:textId="07931627" w:rsidR="00A50CFE" w:rsidRDefault="006D1843" w:rsidP="00993373">
      <w:pPr>
        <w:autoSpaceDE w:val="0"/>
        <w:autoSpaceDN w:val="0"/>
        <w:adjustRightInd w:val="0"/>
        <w:spacing w:after="0" w:line="240" w:lineRule="auto"/>
        <w:ind w:left="1440"/>
        <w:rPr>
          <w:rFonts w:ascii="Helvetica" w:hAnsi="Helvetica" w:cs="Helvetica"/>
          <w:sz w:val="16"/>
          <w:szCs w:val="16"/>
        </w:rPr>
      </w:pPr>
      <w:r>
        <w:rPr>
          <w:rFonts w:ascii="Helvetica" w:hAnsi="Helvetica" w:cs="Helvetica"/>
          <w:sz w:val="16"/>
          <w:szCs w:val="16"/>
        </w:rPr>
        <w:t>Performed active service</w:t>
      </w:r>
      <w:r w:rsidR="00A50CFE">
        <w:rPr>
          <w:rFonts w:ascii="Helvetica" w:hAnsi="Helvetica" w:cs="Helvetica"/>
          <w:sz w:val="16"/>
          <w:szCs w:val="16"/>
        </w:rPr>
        <w:t xml:space="preserve"> in clinical positions in acute care and field hospital environments in the United States and Far Eastern Countries. Responsible for the coordination, planning, and supervision of nursing care for acute and chronic patients. Provided adequate staffing </w:t>
      </w:r>
      <w:r w:rsidR="00ED21EA">
        <w:rPr>
          <w:rFonts w:ascii="Helvetica" w:hAnsi="Helvetica" w:cs="Helvetica"/>
          <w:sz w:val="16"/>
          <w:szCs w:val="16"/>
        </w:rPr>
        <w:t>and</w:t>
      </w:r>
      <w:r w:rsidR="00A50CFE">
        <w:rPr>
          <w:rFonts w:ascii="Helvetica" w:hAnsi="Helvetica" w:cs="Helvetica"/>
          <w:sz w:val="16"/>
          <w:szCs w:val="16"/>
        </w:rPr>
        <w:t xml:space="preserve"> supervision.  Participated in and contributed to staff development programs. Served as interdisciplinary consultant to determine action for improving pa</w:t>
      </w:r>
      <w:r>
        <w:rPr>
          <w:rFonts w:ascii="Helvetica" w:hAnsi="Helvetica" w:cs="Helvetica"/>
          <w:sz w:val="16"/>
          <w:szCs w:val="16"/>
        </w:rPr>
        <w:t xml:space="preserve">tient care delivery. Coordination of medical </w:t>
      </w:r>
      <w:r w:rsidR="00A50CFE">
        <w:rPr>
          <w:rFonts w:ascii="Helvetica" w:hAnsi="Helvetica" w:cs="Helvetica"/>
          <w:sz w:val="16"/>
          <w:szCs w:val="16"/>
        </w:rPr>
        <w:t xml:space="preserve">services </w:t>
      </w:r>
      <w:r>
        <w:rPr>
          <w:rFonts w:ascii="Helvetica" w:hAnsi="Helvetica" w:cs="Helvetica"/>
          <w:sz w:val="16"/>
          <w:szCs w:val="16"/>
        </w:rPr>
        <w:t xml:space="preserve">for </w:t>
      </w:r>
      <w:r w:rsidR="00231FEE">
        <w:rPr>
          <w:rFonts w:ascii="Helvetica" w:hAnsi="Helvetica" w:cs="Helvetica"/>
          <w:sz w:val="16"/>
          <w:szCs w:val="16"/>
        </w:rPr>
        <w:t>active-duty</w:t>
      </w:r>
      <w:r>
        <w:rPr>
          <w:rFonts w:ascii="Helvetica" w:hAnsi="Helvetica" w:cs="Helvetica"/>
          <w:sz w:val="16"/>
          <w:szCs w:val="16"/>
        </w:rPr>
        <w:t xml:space="preserve"> members worldwide</w:t>
      </w:r>
      <w:r w:rsidR="00A50CFE">
        <w:rPr>
          <w:rFonts w:ascii="Helvetica" w:hAnsi="Helvetica" w:cs="Helvetica"/>
          <w:sz w:val="16"/>
          <w:szCs w:val="16"/>
        </w:rPr>
        <w:t xml:space="preserve">. </w:t>
      </w:r>
    </w:p>
    <w:p w14:paraId="1925AA85" w14:textId="77777777" w:rsidR="00A50CFE" w:rsidRDefault="00A50CFE" w:rsidP="006B3D0C">
      <w:pPr>
        <w:autoSpaceDE w:val="0"/>
        <w:autoSpaceDN w:val="0"/>
        <w:adjustRightInd w:val="0"/>
        <w:spacing w:after="0" w:line="240" w:lineRule="auto"/>
        <w:rPr>
          <w:rFonts w:ascii="Helvetica" w:hAnsi="Helvetica" w:cs="Helvetica"/>
          <w:sz w:val="16"/>
          <w:szCs w:val="16"/>
        </w:rPr>
      </w:pPr>
    </w:p>
    <w:p w14:paraId="550B5C86" w14:textId="77777777" w:rsidR="00DD37D3" w:rsidRPr="004E26BD" w:rsidRDefault="00513116" w:rsidP="00993373">
      <w:pPr>
        <w:autoSpaceDE w:val="0"/>
        <w:autoSpaceDN w:val="0"/>
        <w:adjustRightInd w:val="0"/>
        <w:spacing w:after="0" w:line="240" w:lineRule="auto"/>
        <w:ind w:left="1440"/>
        <w:rPr>
          <w:rFonts w:ascii="Helvetica-Bold" w:hAnsi="Helvetica-Bold" w:cs="Helvetica-Bold"/>
          <w:bCs/>
          <w:sz w:val="16"/>
          <w:szCs w:val="16"/>
        </w:rPr>
      </w:pPr>
      <w:r>
        <w:rPr>
          <w:rFonts w:ascii="Helvetica" w:hAnsi="Helvetica" w:cs="Helvetica"/>
          <w:sz w:val="16"/>
          <w:szCs w:val="16"/>
        </w:rPr>
        <w:t xml:space="preserve">1982-1985 Medical College of Virginia Hospital.  </w:t>
      </w:r>
      <w:r w:rsidR="00ED21EA" w:rsidRPr="00ED21EA">
        <w:rPr>
          <w:rFonts w:ascii="Helvetica" w:hAnsi="Helvetica" w:cs="Helvetica"/>
          <w:b/>
          <w:sz w:val="16"/>
          <w:szCs w:val="16"/>
        </w:rPr>
        <w:t>Clinical Nurse Cardiology/Cardiac Transplant Unit</w:t>
      </w:r>
      <w:r w:rsidR="00ED21EA">
        <w:rPr>
          <w:rFonts w:ascii="Helvetica" w:hAnsi="Helvetica" w:cs="Helvetica"/>
          <w:sz w:val="16"/>
          <w:szCs w:val="16"/>
        </w:rPr>
        <w:t xml:space="preserve"> </w:t>
      </w:r>
    </w:p>
    <w:p w14:paraId="2FE960F7" w14:textId="547D683A" w:rsidR="004E26BD" w:rsidRDefault="00255EA6" w:rsidP="00993373">
      <w:pPr>
        <w:autoSpaceDE w:val="0"/>
        <w:autoSpaceDN w:val="0"/>
        <w:adjustRightInd w:val="0"/>
        <w:spacing w:after="0" w:line="240" w:lineRule="auto"/>
        <w:ind w:left="1440"/>
        <w:rPr>
          <w:rFonts w:ascii="Helvetica-Bold" w:hAnsi="Helvetica-Bold" w:cs="Helvetica-Bold"/>
          <w:b/>
          <w:bCs/>
          <w:sz w:val="16"/>
          <w:szCs w:val="16"/>
        </w:rPr>
      </w:pPr>
      <w:r w:rsidRPr="00255EA6">
        <w:rPr>
          <w:rFonts w:ascii="Helvetica-Bold" w:hAnsi="Helvetica-Bold" w:cs="Helvetica-Bold"/>
          <w:bCs/>
          <w:sz w:val="16"/>
          <w:szCs w:val="16"/>
        </w:rPr>
        <w:t xml:space="preserve">Provided nursing care to critically ill patients </w:t>
      </w:r>
      <w:r w:rsidR="00231FEE" w:rsidRPr="00255EA6">
        <w:rPr>
          <w:rFonts w:ascii="Helvetica-Bold" w:hAnsi="Helvetica-Bold" w:cs="Helvetica-Bold"/>
          <w:bCs/>
          <w:sz w:val="16"/>
          <w:szCs w:val="16"/>
        </w:rPr>
        <w:t>in the cardiac</w:t>
      </w:r>
      <w:r w:rsidRPr="00255EA6">
        <w:rPr>
          <w:rFonts w:ascii="Helvetica-Bold" w:hAnsi="Helvetica-Bold" w:cs="Helvetica-Bold"/>
          <w:bCs/>
          <w:sz w:val="16"/>
          <w:szCs w:val="16"/>
        </w:rPr>
        <w:t xml:space="preserve"> unit.  Served as liaison between the nursing staff and cardiac transplant team. </w:t>
      </w:r>
      <w:r>
        <w:rPr>
          <w:rFonts w:ascii="Helvetica-Bold" w:hAnsi="Helvetica-Bold" w:cs="Helvetica-Bold"/>
          <w:bCs/>
          <w:sz w:val="16"/>
          <w:szCs w:val="16"/>
        </w:rPr>
        <w:t>Provided advanced life support measures within a team environment. Respond</w:t>
      </w:r>
      <w:r w:rsidR="000E068D">
        <w:rPr>
          <w:rFonts w:ascii="Helvetica-Bold" w:hAnsi="Helvetica-Bold" w:cs="Helvetica-Bold"/>
          <w:bCs/>
          <w:sz w:val="16"/>
          <w:szCs w:val="16"/>
        </w:rPr>
        <w:t>ed</w:t>
      </w:r>
      <w:r>
        <w:rPr>
          <w:rFonts w:ascii="Helvetica-Bold" w:hAnsi="Helvetica-Bold" w:cs="Helvetica-Bold"/>
          <w:bCs/>
          <w:sz w:val="16"/>
          <w:szCs w:val="16"/>
        </w:rPr>
        <w:t xml:space="preserve"> to managing changes in patient’s condition</w:t>
      </w:r>
      <w:r w:rsidR="000E068D">
        <w:rPr>
          <w:rFonts w:ascii="Helvetica-Bold" w:hAnsi="Helvetica-Bold" w:cs="Helvetica-Bold"/>
          <w:bCs/>
          <w:sz w:val="16"/>
          <w:szCs w:val="16"/>
        </w:rPr>
        <w:t>,</w:t>
      </w:r>
      <w:r>
        <w:rPr>
          <w:rFonts w:ascii="Helvetica-Bold" w:hAnsi="Helvetica-Bold" w:cs="Helvetica-Bold"/>
          <w:bCs/>
          <w:sz w:val="16"/>
          <w:szCs w:val="16"/>
        </w:rPr>
        <w:t xml:space="preserve"> administering medications</w:t>
      </w:r>
      <w:r w:rsidR="000E068D">
        <w:rPr>
          <w:rFonts w:ascii="Helvetica-Bold" w:hAnsi="Helvetica-Bold" w:cs="Helvetica-Bold"/>
          <w:bCs/>
          <w:sz w:val="16"/>
          <w:szCs w:val="16"/>
        </w:rPr>
        <w:t>,</w:t>
      </w:r>
      <w:r>
        <w:rPr>
          <w:rFonts w:ascii="Helvetica-Bold" w:hAnsi="Helvetica-Bold" w:cs="Helvetica-Bold"/>
          <w:bCs/>
          <w:sz w:val="16"/>
          <w:szCs w:val="16"/>
        </w:rPr>
        <w:t xml:space="preserve"> and monitoring effects.  </w:t>
      </w:r>
    </w:p>
    <w:p w14:paraId="2739A6DE" w14:textId="77777777" w:rsidR="00DD37D3" w:rsidRDefault="00DD37D3" w:rsidP="00993373">
      <w:pPr>
        <w:autoSpaceDE w:val="0"/>
        <w:autoSpaceDN w:val="0"/>
        <w:adjustRightInd w:val="0"/>
        <w:spacing w:after="0" w:line="240" w:lineRule="auto"/>
        <w:ind w:left="1440"/>
        <w:rPr>
          <w:rFonts w:ascii="Helvetica-Bold" w:hAnsi="Helvetica-Bold" w:cs="Helvetica-Bold"/>
          <w:b/>
          <w:bCs/>
          <w:sz w:val="16"/>
          <w:szCs w:val="16"/>
        </w:rPr>
      </w:pPr>
    </w:p>
    <w:p w14:paraId="07B5D9A4" w14:textId="77777777" w:rsidR="004E26BD" w:rsidRDefault="004E26BD" w:rsidP="006B3D0C">
      <w:pPr>
        <w:autoSpaceDE w:val="0"/>
        <w:autoSpaceDN w:val="0"/>
        <w:adjustRightInd w:val="0"/>
        <w:spacing w:after="0" w:line="240" w:lineRule="auto"/>
        <w:rPr>
          <w:rFonts w:ascii="Helvetica-Bold" w:hAnsi="Helvetica-Bold" w:cs="Helvetica-Bold"/>
          <w:b/>
          <w:bCs/>
          <w:sz w:val="16"/>
          <w:szCs w:val="16"/>
        </w:rPr>
      </w:pPr>
    </w:p>
    <w:p w14:paraId="666B1203" w14:textId="77777777" w:rsidR="00993373" w:rsidRDefault="009453D5" w:rsidP="00993373">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Education</w:t>
      </w:r>
      <w:r w:rsidR="00993373">
        <w:rPr>
          <w:rFonts w:ascii="Helvetica" w:hAnsi="Helvetica" w:cs="Helvetica"/>
          <w:sz w:val="16"/>
          <w:szCs w:val="16"/>
        </w:rPr>
        <w:t xml:space="preserve"> </w:t>
      </w:r>
      <w:r w:rsidR="004D753F">
        <w:rPr>
          <w:rFonts w:ascii="Helvetica" w:hAnsi="Helvetica" w:cs="Helvetica"/>
          <w:sz w:val="16"/>
          <w:szCs w:val="16"/>
        </w:rPr>
        <w:tab/>
      </w:r>
      <w:r w:rsidR="003D624A">
        <w:rPr>
          <w:rFonts w:ascii="Helvetica" w:hAnsi="Helvetica" w:cs="Helvetica"/>
          <w:sz w:val="16"/>
          <w:szCs w:val="16"/>
        </w:rPr>
        <w:t>1991 Florida Institute of Technology, Melbourne, Florida</w:t>
      </w:r>
    </w:p>
    <w:p w14:paraId="349EE817" w14:textId="77777777" w:rsidR="00993373" w:rsidRDefault="00993373" w:rsidP="00993373">
      <w:pPr>
        <w:autoSpaceDE w:val="0"/>
        <w:autoSpaceDN w:val="0"/>
        <w:adjustRightInd w:val="0"/>
        <w:spacing w:after="0" w:line="240" w:lineRule="auto"/>
        <w:ind w:left="1440"/>
        <w:rPr>
          <w:rFonts w:ascii="Helvetica-Bold" w:hAnsi="Helvetica-Bold" w:cs="Helvetica-Bold"/>
          <w:b/>
          <w:bCs/>
          <w:sz w:val="16"/>
          <w:szCs w:val="16"/>
        </w:rPr>
      </w:pPr>
      <w:proofErr w:type="gramStart"/>
      <w:r>
        <w:rPr>
          <w:rFonts w:ascii="Helvetica-Bold" w:hAnsi="Helvetica-Bold" w:cs="Helvetica-Bold"/>
          <w:b/>
          <w:bCs/>
          <w:sz w:val="16"/>
          <w:szCs w:val="16"/>
        </w:rPr>
        <w:t xml:space="preserve">Masters </w:t>
      </w:r>
      <w:r w:rsidR="00ED6393">
        <w:rPr>
          <w:rFonts w:ascii="Helvetica-Bold" w:hAnsi="Helvetica-Bold" w:cs="Helvetica-Bold"/>
          <w:b/>
          <w:bCs/>
          <w:sz w:val="16"/>
          <w:szCs w:val="16"/>
        </w:rPr>
        <w:t>of</w:t>
      </w:r>
      <w:r>
        <w:rPr>
          <w:rFonts w:ascii="Helvetica-Bold" w:hAnsi="Helvetica-Bold" w:cs="Helvetica-Bold"/>
          <w:b/>
          <w:bCs/>
          <w:sz w:val="16"/>
          <w:szCs w:val="16"/>
        </w:rPr>
        <w:t xml:space="preserve"> </w:t>
      </w:r>
      <w:r w:rsidR="003D624A">
        <w:rPr>
          <w:rFonts w:ascii="Helvetica-Bold" w:hAnsi="Helvetica-Bold" w:cs="Helvetica-Bold"/>
          <w:b/>
          <w:bCs/>
          <w:sz w:val="16"/>
          <w:szCs w:val="16"/>
        </w:rPr>
        <w:t>Science</w:t>
      </w:r>
      <w:proofErr w:type="gramEnd"/>
      <w:r w:rsidR="003D624A">
        <w:rPr>
          <w:rFonts w:ascii="Helvetica-Bold" w:hAnsi="Helvetica-Bold" w:cs="Helvetica-Bold"/>
          <w:b/>
          <w:bCs/>
          <w:sz w:val="16"/>
          <w:szCs w:val="16"/>
        </w:rPr>
        <w:t xml:space="preserve"> in Health Services Management</w:t>
      </w:r>
      <w:r>
        <w:rPr>
          <w:rFonts w:ascii="Helvetica-Bold" w:hAnsi="Helvetica-Bold" w:cs="Helvetica-Bold"/>
          <w:b/>
          <w:bCs/>
          <w:sz w:val="16"/>
          <w:szCs w:val="16"/>
        </w:rPr>
        <w:t xml:space="preserve"> </w:t>
      </w:r>
    </w:p>
    <w:p w14:paraId="4F3A7C84" w14:textId="77777777" w:rsidR="00D7373C" w:rsidRDefault="00D7373C" w:rsidP="00ED6393">
      <w:pPr>
        <w:autoSpaceDE w:val="0"/>
        <w:autoSpaceDN w:val="0"/>
        <w:adjustRightInd w:val="0"/>
        <w:spacing w:after="0" w:line="240" w:lineRule="auto"/>
        <w:ind w:left="1440"/>
        <w:rPr>
          <w:rFonts w:ascii="Helvetica" w:hAnsi="Helvetica" w:cs="Helvetica"/>
          <w:sz w:val="16"/>
          <w:szCs w:val="16"/>
        </w:rPr>
      </w:pPr>
    </w:p>
    <w:p w14:paraId="11C7BCB5" w14:textId="77777777" w:rsidR="00ED6393" w:rsidRPr="0077117A" w:rsidRDefault="00ED6393" w:rsidP="00ED6393">
      <w:pPr>
        <w:autoSpaceDE w:val="0"/>
        <w:autoSpaceDN w:val="0"/>
        <w:adjustRightInd w:val="0"/>
        <w:spacing w:after="0" w:line="240" w:lineRule="auto"/>
        <w:ind w:left="1440"/>
        <w:rPr>
          <w:rFonts w:ascii="Helvetica-Bold" w:hAnsi="Helvetica-Bold" w:cs="Helvetica-Bold"/>
          <w:bCs/>
          <w:sz w:val="16"/>
          <w:szCs w:val="16"/>
        </w:rPr>
      </w:pPr>
      <w:r>
        <w:rPr>
          <w:rFonts w:ascii="Helvetica" w:hAnsi="Helvetica" w:cs="Helvetica"/>
          <w:sz w:val="16"/>
          <w:szCs w:val="16"/>
        </w:rPr>
        <w:t xml:space="preserve">1982 Florida State University, </w:t>
      </w:r>
      <w:r w:rsidRPr="0077117A">
        <w:rPr>
          <w:rFonts w:ascii="Helvetica-Bold" w:hAnsi="Helvetica-Bold" w:cs="Helvetica-Bold"/>
          <w:bCs/>
          <w:sz w:val="16"/>
          <w:szCs w:val="16"/>
        </w:rPr>
        <w:t xml:space="preserve">Tallahassee, Florida </w:t>
      </w:r>
    </w:p>
    <w:p w14:paraId="369F1CAF" w14:textId="77777777" w:rsidR="00ED6393" w:rsidRDefault="00ED6393" w:rsidP="00993373">
      <w:pPr>
        <w:autoSpaceDE w:val="0"/>
        <w:autoSpaceDN w:val="0"/>
        <w:adjustRightInd w:val="0"/>
        <w:spacing w:after="0" w:line="240" w:lineRule="auto"/>
        <w:ind w:left="1440"/>
        <w:rPr>
          <w:rFonts w:ascii="Helvetica-Bold" w:hAnsi="Helvetica-Bold" w:cs="Helvetica-Bold"/>
          <w:b/>
          <w:bCs/>
          <w:sz w:val="16"/>
          <w:szCs w:val="16"/>
        </w:rPr>
      </w:pPr>
      <w:proofErr w:type="gramStart"/>
      <w:r>
        <w:rPr>
          <w:rFonts w:ascii="Helvetica-Bold" w:hAnsi="Helvetica-Bold" w:cs="Helvetica-Bold"/>
          <w:b/>
          <w:bCs/>
          <w:sz w:val="16"/>
          <w:szCs w:val="16"/>
        </w:rPr>
        <w:t>Bachelors of Science</w:t>
      </w:r>
      <w:proofErr w:type="gramEnd"/>
      <w:r>
        <w:rPr>
          <w:rFonts w:ascii="Helvetica-Bold" w:hAnsi="Helvetica-Bold" w:cs="Helvetica-Bold"/>
          <w:b/>
          <w:bCs/>
          <w:sz w:val="16"/>
          <w:szCs w:val="16"/>
        </w:rPr>
        <w:t xml:space="preserve"> in Nursing</w:t>
      </w:r>
    </w:p>
    <w:p w14:paraId="492D48DC" w14:textId="77777777" w:rsidR="000E068D" w:rsidRDefault="000E068D" w:rsidP="004D753F">
      <w:pPr>
        <w:autoSpaceDE w:val="0"/>
        <w:autoSpaceDN w:val="0"/>
        <w:adjustRightInd w:val="0"/>
        <w:spacing w:after="0" w:line="240" w:lineRule="auto"/>
        <w:rPr>
          <w:rFonts w:ascii="Helvetica" w:hAnsi="Helvetica" w:cs="Helvetica"/>
          <w:sz w:val="16"/>
          <w:szCs w:val="16"/>
        </w:rPr>
      </w:pPr>
    </w:p>
    <w:p w14:paraId="6950F052" w14:textId="77777777" w:rsidR="00993373" w:rsidRDefault="00993373" w:rsidP="004D753F">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Licens</w:t>
      </w:r>
      <w:r w:rsidR="009453D5">
        <w:rPr>
          <w:rFonts w:ascii="Helvetica" w:hAnsi="Helvetica" w:cs="Helvetica"/>
          <w:sz w:val="16"/>
          <w:szCs w:val="16"/>
        </w:rPr>
        <w:t>ure</w:t>
      </w:r>
      <w:r>
        <w:rPr>
          <w:rFonts w:ascii="Helvetica" w:hAnsi="Helvetica" w:cs="Helvetica"/>
          <w:sz w:val="16"/>
          <w:szCs w:val="16"/>
        </w:rPr>
        <w:t xml:space="preserve"> </w:t>
      </w:r>
      <w:r w:rsidR="004D753F">
        <w:rPr>
          <w:rFonts w:ascii="Helvetica" w:hAnsi="Helvetica" w:cs="Helvetica"/>
          <w:sz w:val="16"/>
          <w:szCs w:val="16"/>
        </w:rPr>
        <w:tab/>
      </w:r>
      <w:r>
        <w:rPr>
          <w:rFonts w:ascii="Helvetica" w:hAnsi="Helvetica" w:cs="Helvetica"/>
          <w:sz w:val="16"/>
          <w:szCs w:val="16"/>
        </w:rPr>
        <w:t>Licensed Registered Nurse, State of C</w:t>
      </w:r>
      <w:r w:rsidR="00ED6393">
        <w:rPr>
          <w:rFonts w:ascii="Helvetica" w:hAnsi="Helvetica" w:cs="Helvetica"/>
          <w:sz w:val="16"/>
          <w:szCs w:val="16"/>
        </w:rPr>
        <w:t xml:space="preserve">olorado </w:t>
      </w:r>
      <w:r w:rsidR="000E068D">
        <w:rPr>
          <w:rFonts w:ascii="Helvetica" w:hAnsi="Helvetica" w:cs="Helvetica"/>
          <w:sz w:val="16"/>
          <w:szCs w:val="16"/>
        </w:rPr>
        <w:t>#99217</w:t>
      </w:r>
    </w:p>
    <w:p w14:paraId="02068919" w14:textId="77777777" w:rsidR="006B3D0C" w:rsidRDefault="006B3D0C" w:rsidP="00105158">
      <w:pPr>
        <w:autoSpaceDE w:val="0"/>
        <w:autoSpaceDN w:val="0"/>
        <w:adjustRightInd w:val="0"/>
        <w:spacing w:after="0" w:line="240" w:lineRule="auto"/>
        <w:rPr>
          <w:rFonts w:ascii="Helvetica" w:hAnsi="Helvetica" w:cs="Helvetica"/>
          <w:sz w:val="16"/>
          <w:szCs w:val="16"/>
        </w:rPr>
      </w:pPr>
    </w:p>
    <w:p w14:paraId="2CA5D950" w14:textId="77777777" w:rsidR="00231FEE" w:rsidRDefault="00231FEE" w:rsidP="004D753F">
      <w:pPr>
        <w:autoSpaceDE w:val="0"/>
        <w:autoSpaceDN w:val="0"/>
        <w:adjustRightInd w:val="0"/>
        <w:spacing w:after="0" w:line="240" w:lineRule="auto"/>
        <w:ind w:left="1440" w:hanging="1440"/>
        <w:rPr>
          <w:rFonts w:ascii="Helvetica" w:hAnsi="Helvetica" w:cs="Helvetica"/>
          <w:sz w:val="16"/>
          <w:szCs w:val="16"/>
        </w:rPr>
      </w:pPr>
    </w:p>
    <w:p w14:paraId="70214421" w14:textId="6A146CFB" w:rsidR="0077117A" w:rsidRDefault="009453D5" w:rsidP="004D753F">
      <w:pPr>
        <w:autoSpaceDE w:val="0"/>
        <w:autoSpaceDN w:val="0"/>
        <w:adjustRightInd w:val="0"/>
        <w:spacing w:after="0" w:line="240" w:lineRule="auto"/>
        <w:ind w:left="1440" w:hanging="1440"/>
        <w:rPr>
          <w:rFonts w:ascii="Helvetica" w:hAnsi="Helvetica" w:cs="Helvetica"/>
          <w:sz w:val="16"/>
          <w:szCs w:val="16"/>
        </w:rPr>
      </w:pPr>
      <w:r>
        <w:rPr>
          <w:rFonts w:ascii="Helvetica" w:hAnsi="Helvetica" w:cs="Helvetica"/>
          <w:sz w:val="16"/>
          <w:szCs w:val="16"/>
        </w:rPr>
        <w:t>Certifications</w:t>
      </w:r>
      <w:r w:rsidR="00993373">
        <w:rPr>
          <w:rFonts w:ascii="Helvetica" w:hAnsi="Helvetica" w:cs="Helvetica"/>
          <w:sz w:val="16"/>
          <w:szCs w:val="16"/>
        </w:rPr>
        <w:t xml:space="preserve"> </w:t>
      </w:r>
      <w:r w:rsidR="004D753F">
        <w:rPr>
          <w:rFonts w:ascii="Helvetica" w:hAnsi="Helvetica" w:cs="Helvetica"/>
          <w:sz w:val="16"/>
          <w:szCs w:val="16"/>
        </w:rPr>
        <w:tab/>
      </w:r>
      <w:r w:rsidR="0077117A" w:rsidRPr="0077117A">
        <w:rPr>
          <w:rFonts w:ascii="Helvetica" w:hAnsi="Helvetica" w:cs="Helvetica"/>
          <w:b/>
          <w:sz w:val="16"/>
          <w:szCs w:val="16"/>
        </w:rPr>
        <w:t xml:space="preserve">Certified Nurse Life Care </w:t>
      </w:r>
      <w:r w:rsidR="009B303C" w:rsidRPr="0077117A">
        <w:rPr>
          <w:rFonts w:ascii="Helvetica" w:hAnsi="Helvetica" w:cs="Helvetica"/>
          <w:b/>
          <w:sz w:val="16"/>
          <w:szCs w:val="16"/>
        </w:rPr>
        <w:t>Planner</w:t>
      </w:r>
      <w:r w:rsidR="003C0E36">
        <w:rPr>
          <w:rFonts w:ascii="Helvetica" w:hAnsi="Helvetica" w:cs="Helvetica"/>
          <w:sz w:val="16"/>
          <w:szCs w:val="16"/>
        </w:rPr>
        <w:t xml:space="preserve"> </w:t>
      </w:r>
    </w:p>
    <w:p w14:paraId="2BF322C7" w14:textId="2E763F65" w:rsidR="003C0E36" w:rsidRPr="003C0E36" w:rsidRDefault="0077117A" w:rsidP="003C0E36">
      <w:pPr>
        <w:autoSpaceDE w:val="0"/>
        <w:autoSpaceDN w:val="0"/>
        <w:adjustRightInd w:val="0"/>
        <w:spacing w:after="0" w:line="240" w:lineRule="auto"/>
        <w:ind w:left="1440" w:hanging="1440"/>
        <w:rPr>
          <w:rFonts w:ascii="Helvetica" w:hAnsi="Helvetica" w:cs="Helvetica"/>
          <w:sz w:val="16"/>
          <w:szCs w:val="16"/>
        </w:rPr>
      </w:pPr>
      <w:r>
        <w:rPr>
          <w:rFonts w:ascii="Helvetica" w:hAnsi="Helvetica" w:cs="Helvetica"/>
          <w:sz w:val="16"/>
          <w:szCs w:val="16"/>
        </w:rPr>
        <w:t xml:space="preserve">                                 American Association of Nurse Life Care Planners</w:t>
      </w:r>
    </w:p>
    <w:p w14:paraId="0053A774" w14:textId="417DA2F1" w:rsidR="003C0E36" w:rsidRDefault="003C0E36" w:rsidP="003C0E36">
      <w:pPr>
        <w:autoSpaceDE w:val="0"/>
        <w:autoSpaceDN w:val="0"/>
        <w:adjustRightInd w:val="0"/>
        <w:spacing w:after="0" w:line="240" w:lineRule="auto"/>
        <w:ind w:left="1440" w:hanging="1440"/>
        <w:rPr>
          <w:rFonts w:ascii="Helvetica" w:hAnsi="Helvetica" w:cs="Helvetica"/>
          <w:sz w:val="16"/>
          <w:szCs w:val="16"/>
        </w:rPr>
      </w:pPr>
      <w:r>
        <w:rPr>
          <w:rFonts w:ascii="Helvetica" w:hAnsi="Helvetica" w:cs="Helvetica"/>
          <w:b/>
          <w:sz w:val="16"/>
          <w:szCs w:val="16"/>
        </w:rPr>
        <w:t xml:space="preserve"> </w:t>
      </w:r>
      <w:r w:rsidR="006B3D0C">
        <w:rPr>
          <w:rFonts w:ascii="Helvetica" w:hAnsi="Helvetica" w:cs="Helvetica"/>
          <w:b/>
          <w:sz w:val="16"/>
          <w:szCs w:val="16"/>
        </w:rPr>
        <w:t xml:space="preserve">                        </w:t>
      </w:r>
      <w:r w:rsidR="00022A15">
        <w:rPr>
          <w:rFonts w:ascii="Helvetica" w:hAnsi="Helvetica" w:cs="Helvetica"/>
          <w:b/>
          <w:sz w:val="16"/>
          <w:szCs w:val="16"/>
        </w:rPr>
        <w:t xml:space="preserve">        </w:t>
      </w:r>
      <w:r w:rsidRPr="0077117A">
        <w:rPr>
          <w:rFonts w:ascii="Helvetica" w:hAnsi="Helvetica" w:cs="Helvetica"/>
          <w:b/>
          <w:sz w:val="16"/>
          <w:szCs w:val="16"/>
        </w:rPr>
        <w:t>Certified Case Manager</w:t>
      </w:r>
      <w:r>
        <w:rPr>
          <w:rFonts w:ascii="Helvetica" w:hAnsi="Helvetica" w:cs="Helvetica"/>
          <w:sz w:val="16"/>
          <w:szCs w:val="16"/>
        </w:rPr>
        <w:t xml:space="preserve"> </w:t>
      </w:r>
    </w:p>
    <w:p w14:paraId="244BB3A8" w14:textId="096AE3CE" w:rsidR="003C0E36" w:rsidRDefault="003C0E36" w:rsidP="003C0E36">
      <w:pPr>
        <w:autoSpaceDE w:val="0"/>
        <w:autoSpaceDN w:val="0"/>
        <w:adjustRightInd w:val="0"/>
        <w:spacing w:after="0" w:line="240" w:lineRule="auto"/>
        <w:ind w:left="1440" w:hanging="1440"/>
        <w:rPr>
          <w:rFonts w:ascii="Helvetica" w:hAnsi="Helvetica" w:cs="Helvetica"/>
          <w:sz w:val="16"/>
          <w:szCs w:val="16"/>
        </w:rPr>
      </w:pPr>
      <w:r>
        <w:rPr>
          <w:rFonts w:ascii="Helvetica" w:hAnsi="Helvetica" w:cs="Helvetica"/>
          <w:sz w:val="16"/>
          <w:szCs w:val="16"/>
        </w:rPr>
        <w:t xml:space="preserve">                                 Commission on Case Management Certification</w:t>
      </w:r>
    </w:p>
    <w:p w14:paraId="16E60542" w14:textId="64B20EB4" w:rsidR="004D753F" w:rsidRDefault="0077117A" w:rsidP="003C0E36">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 xml:space="preserve">                       </w:t>
      </w:r>
    </w:p>
    <w:p w14:paraId="116466A8" w14:textId="1EE4AAFF" w:rsidR="00993373" w:rsidRDefault="00993373" w:rsidP="004D753F">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Professional</w:t>
      </w:r>
      <w:r w:rsidR="004D753F">
        <w:rPr>
          <w:rFonts w:ascii="Helvetica" w:hAnsi="Helvetica" w:cs="Helvetica"/>
          <w:sz w:val="16"/>
          <w:szCs w:val="16"/>
        </w:rPr>
        <w:tab/>
      </w:r>
      <w:r>
        <w:rPr>
          <w:rFonts w:ascii="Helvetica" w:hAnsi="Helvetica" w:cs="Helvetica"/>
          <w:sz w:val="16"/>
          <w:szCs w:val="16"/>
        </w:rPr>
        <w:t>American Association of Nurse Life Care Planners</w:t>
      </w:r>
    </w:p>
    <w:p w14:paraId="53C2FEEA" w14:textId="77777777" w:rsidR="00993373" w:rsidRDefault="009453D5" w:rsidP="004D753F">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Affiliations</w:t>
      </w:r>
      <w:r w:rsidR="00993373">
        <w:rPr>
          <w:rFonts w:ascii="Helvetica" w:hAnsi="Helvetica" w:cs="Helvetica"/>
          <w:sz w:val="16"/>
          <w:szCs w:val="16"/>
        </w:rPr>
        <w:t xml:space="preserve"> </w:t>
      </w:r>
      <w:r w:rsidR="004D753F">
        <w:rPr>
          <w:rFonts w:ascii="Helvetica" w:hAnsi="Helvetica" w:cs="Helvetica"/>
          <w:sz w:val="16"/>
          <w:szCs w:val="16"/>
        </w:rPr>
        <w:tab/>
      </w:r>
      <w:r w:rsidR="0077117A">
        <w:rPr>
          <w:rFonts w:ascii="Helvetica" w:hAnsi="Helvetica" w:cs="Helvetica"/>
          <w:sz w:val="16"/>
          <w:szCs w:val="16"/>
        </w:rPr>
        <w:t>AANLCP Speaker Committee 2008</w:t>
      </w:r>
      <w:r w:rsidR="000E068D">
        <w:rPr>
          <w:rFonts w:ascii="Helvetica" w:hAnsi="Helvetica" w:cs="Helvetica"/>
          <w:sz w:val="16"/>
          <w:szCs w:val="16"/>
        </w:rPr>
        <w:t xml:space="preserve"> </w:t>
      </w:r>
      <w:r w:rsidR="0077117A">
        <w:rPr>
          <w:rFonts w:ascii="Helvetica" w:hAnsi="Helvetica" w:cs="Helvetica"/>
          <w:sz w:val="16"/>
          <w:szCs w:val="16"/>
        </w:rPr>
        <w:t>-</w:t>
      </w:r>
      <w:r w:rsidR="000E068D">
        <w:rPr>
          <w:rFonts w:ascii="Helvetica" w:hAnsi="Helvetica" w:cs="Helvetica"/>
          <w:sz w:val="16"/>
          <w:szCs w:val="16"/>
        </w:rPr>
        <w:t xml:space="preserve"> </w:t>
      </w:r>
      <w:r w:rsidR="0077117A">
        <w:rPr>
          <w:rFonts w:ascii="Helvetica" w:hAnsi="Helvetica" w:cs="Helvetica"/>
          <w:sz w:val="16"/>
          <w:szCs w:val="16"/>
        </w:rPr>
        <w:t>2009</w:t>
      </w:r>
    </w:p>
    <w:p w14:paraId="7ABA4693" w14:textId="77777777" w:rsidR="0077117A" w:rsidRDefault="0077117A" w:rsidP="004D753F">
      <w:pPr>
        <w:autoSpaceDE w:val="0"/>
        <w:autoSpaceDN w:val="0"/>
        <w:adjustRightInd w:val="0"/>
        <w:spacing w:after="0" w:line="240" w:lineRule="auto"/>
        <w:ind w:left="1440"/>
        <w:rPr>
          <w:rFonts w:ascii="Helvetica" w:hAnsi="Helvetica" w:cs="Helvetica"/>
          <w:sz w:val="16"/>
          <w:szCs w:val="16"/>
        </w:rPr>
      </w:pPr>
      <w:r>
        <w:rPr>
          <w:rFonts w:ascii="Helvetica" w:hAnsi="Helvetica" w:cs="Helvetica"/>
          <w:sz w:val="16"/>
          <w:szCs w:val="16"/>
        </w:rPr>
        <w:t xml:space="preserve">Colorado Rehabilitation Insurances Nurses Group </w:t>
      </w:r>
    </w:p>
    <w:p w14:paraId="57326100" w14:textId="77777777" w:rsidR="0077117A" w:rsidRDefault="0077117A" w:rsidP="004D753F">
      <w:pPr>
        <w:autoSpaceDE w:val="0"/>
        <w:autoSpaceDN w:val="0"/>
        <w:adjustRightInd w:val="0"/>
        <w:spacing w:after="0" w:line="240" w:lineRule="auto"/>
        <w:ind w:left="1440"/>
        <w:rPr>
          <w:rFonts w:ascii="Helvetica" w:hAnsi="Helvetica" w:cs="Helvetica"/>
          <w:sz w:val="16"/>
          <w:szCs w:val="16"/>
        </w:rPr>
      </w:pPr>
      <w:r>
        <w:rPr>
          <w:rFonts w:ascii="Helvetica" w:hAnsi="Helvetica" w:cs="Helvetica"/>
          <w:sz w:val="16"/>
          <w:szCs w:val="16"/>
        </w:rPr>
        <w:t>Professionals in Workers Compensation</w:t>
      </w:r>
    </w:p>
    <w:p w14:paraId="42C0108C" w14:textId="77777777" w:rsidR="00C862EE" w:rsidRDefault="00C862EE" w:rsidP="004D753F">
      <w:pPr>
        <w:autoSpaceDE w:val="0"/>
        <w:autoSpaceDN w:val="0"/>
        <w:adjustRightInd w:val="0"/>
        <w:spacing w:after="0" w:line="240" w:lineRule="auto"/>
        <w:ind w:left="1440"/>
        <w:rPr>
          <w:rFonts w:ascii="Helvetica" w:hAnsi="Helvetica" w:cs="Helvetica"/>
          <w:sz w:val="16"/>
          <w:szCs w:val="16"/>
        </w:rPr>
      </w:pPr>
      <w:r>
        <w:rPr>
          <w:rFonts w:ascii="Helvetica" w:hAnsi="Helvetica" w:cs="Helvetica"/>
          <w:sz w:val="16"/>
          <w:szCs w:val="16"/>
        </w:rPr>
        <w:t xml:space="preserve">Case Management Society of America - Rocky Mountain Chapter </w:t>
      </w:r>
    </w:p>
    <w:p w14:paraId="5D4792A4" w14:textId="77777777" w:rsidR="00ED21EA" w:rsidRDefault="00ED21EA" w:rsidP="004D753F">
      <w:pPr>
        <w:autoSpaceDE w:val="0"/>
        <w:autoSpaceDN w:val="0"/>
        <w:adjustRightInd w:val="0"/>
        <w:spacing w:after="0" w:line="240" w:lineRule="auto"/>
        <w:ind w:left="1440"/>
        <w:rPr>
          <w:rFonts w:ascii="Helvetica" w:hAnsi="Helvetica" w:cs="Helvetica"/>
          <w:sz w:val="16"/>
          <w:szCs w:val="16"/>
        </w:rPr>
      </w:pPr>
      <w:r>
        <w:rPr>
          <w:rFonts w:ascii="Helvetica" w:hAnsi="Helvetica" w:cs="Helvetica"/>
          <w:sz w:val="16"/>
          <w:szCs w:val="16"/>
        </w:rPr>
        <w:t xml:space="preserve">Better Business Bureau </w:t>
      </w:r>
    </w:p>
    <w:p w14:paraId="07F054C5" w14:textId="77777777" w:rsidR="004D753F" w:rsidRDefault="004D753F" w:rsidP="006B3D0C">
      <w:pPr>
        <w:autoSpaceDE w:val="0"/>
        <w:autoSpaceDN w:val="0"/>
        <w:adjustRightInd w:val="0"/>
        <w:spacing w:after="0" w:line="240" w:lineRule="auto"/>
        <w:rPr>
          <w:rFonts w:ascii="Helvetica" w:hAnsi="Helvetica" w:cs="Helvetica"/>
          <w:sz w:val="16"/>
          <w:szCs w:val="16"/>
        </w:rPr>
      </w:pPr>
    </w:p>
    <w:p w14:paraId="29F0CA3B" w14:textId="77777777" w:rsidR="004D753F" w:rsidRDefault="004D753F" w:rsidP="00ED21EA">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Legal Experience</w:t>
      </w:r>
      <w:r w:rsidR="009453D5">
        <w:rPr>
          <w:rFonts w:ascii="Helvetica" w:hAnsi="Helvetica" w:cs="Helvetica"/>
          <w:sz w:val="16"/>
          <w:szCs w:val="16"/>
        </w:rPr>
        <w:t xml:space="preserve">     </w:t>
      </w:r>
      <w:r w:rsidR="00513116">
        <w:rPr>
          <w:rFonts w:ascii="Helvetica" w:hAnsi="Helvetica" w:cs="Helvetica"/>
          <w:sz w:val="16"/>
          <w:szCs w:val="16"/>
        </w:rPr>
        <w:t>Since 199</w:t>
      </w:r>
      <w:r w:rsidR="005377B8">
        <w:rPr>
          <w:rFonts w:ascii="Helvetica" w:hAnsi="Helvetica" w:cs="Helvetica"/>
          <w:sz w:val="16"/>
          <w:szCs w:val="16"/>
        </w:rPr>
        <w:t xml:space="preserve">5 I </w:t>
      </w:r>
      <w:r w:rsidR="00513116">
        <w:rPr>
          <w:rFonts w:ascii="Helvetica" w:hAnsi="Helvetica" w:cs="Helvetica"/>
          <w:sz w:val="16"/>
          <w:szCs w:val="16"/>
        </w:rPr>
        <w:t>have been retained by over 100 law firms and insurance carriers</w:t>
      </w:r>
      <w:r w:rsidR="00ED21EA">
        <w:rPr>
          <w:rFonts w:ascii="Helvetica" w:hAnsi="Helvetica" w:cs="Helvetica"/>
          <w:sz w:val="16"/>
          <w:szCs w:val="16"/>
        </w:rPr>
        <w:t xml:space="preserve"> as a consulting expert. </w:t>
      </w:r>
    </w:p>
    <w:p w14:paraId="1207E645" w14:textId="77777777" w:rsidR="00924A4C" w:rsidRDefault="00924A4C" w:rsidP="00ED21EA">
      <w:pPr>
        <w:autoSpaceDE w:val="0"/>
        <w:autoSpaceDN w:val="0"/>
        <w:adjustRightInd w:val="0"/>
        <w:spacing w:after="0" w:line="240" w:lineRule="auto"/>
        <w:rPr>
          <w:rFonts w:ascii="Helvetica" w:hAnsi="Helvetica" w:cs="Helvetica"/>
          <w:sz w:val="16"/>
          <w:szCs w:val="16"/>
        </w:rPr>
      </w:pPr>
    </w:p>
    <w:p w14:paraId="61935371" w14:textId="3EBAB16D" w:rsidR="009D60D0" w:rsidRDefault="00924A4C" w:rsidP="00924A4C">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Pr</w:t>
      </w:r>
      <w:r w:rsidR="009453D5">
        <w:rPr>
          <w:rFonts w:ascii="Helvetica" w:hAnsi="Helvetica" w:cs="Helvetica"/>
          <w:sz w:val="16"/>
          <w:szCs w:val="16"/>
        </w:rPr>
        <w:t>esentations</w:t>
      </w:r>
      <w:r>
        <w:rPr>
          <w:rFonts w:ascii="Helvetica" w:hAnsi="Helvetica" w:cs="Helvetica"/>
          <w:sz w:val="16"/>
          <w:szCs w:val="16"/>
        </w:rPr>
        <w:tab/>
      </w:r>
      <w:r w:rsidR="00D6466F">
        <w:rPr>
          <w:rFonts w:ascii="Helvetica" w:hAnsi="Helvetica" w:cs="Helvetica"/>
          <w:sz w:val="16"/>
          <w:szCs w:val="16"/>
        </w:rPr>
        <w:t xml:space="preserve">Life Care Planning within the Vaccine </w:t>
      </w:r>
      <w:r w:rsidR="00C12236">
        <w:rPr>
          <w:rFonts w:ascii="Helvetica" w:hAnsi="Helvetica" w:cs="Helvetica"/>
          <w:sz w:val="16"/>
          <w:szCs w:val="16"/>
        </w:rPr>
        <w:t xml:space="preserve">Injury </w:t>
      </w:r>
      <w:r w:rsidR="00D6466F">
        <w:rPr>
          <w:rFonts w:ascii="Helvetica" w:hAnsi="Helvetica" w:cs="Helvetica"/>
          <w:sz w:val="16"/>
          <w:szCs w:val="16"/>
        </w:rPr>
        <w:t>Compensation Program - October 2023</w:t>
      </w:r>
    </w:p>
    <w:p w14:paraId="5419A880" w14:textId="065AE373" w:rsidR="00924A4C" w:rsidRDefault="00D6466F" w:rsidP="00924A4C">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 xml:space="preserve">                                </w:t>
      </w:r>
      <w:r w:rsidR="00924A4C">
        <w:rPr>
          <w:rFonts w:ascii="Helvetica" w:hAnsi="Helvetica" w:cs="Helvetica"/>
          <w:sz w:val="16"/>
          <w:szCs w:val="16"/>
        </w:rPr>
        <w:t xml:space="preserve">Differences between Life Care Plans and Medical Cost Projections </w:t>
      </w:r>
      <w:r w:rsidR="002332C3">
        <w:rPr>
          <w:rFonts w:ascii="Helvetica" w:hAnsi="Helvetica" w:cs="Helvetica"/>
          <w:sz w:val="16"/>
          <w:szCs w:val="16"/>
        </w:rPr>
        <w:t>-</w:t>
      </w:r>
      <w:r w:rsidR="00924A4C">
        <w:rPr>
          <w:rFonts w:ascii="Helvetica" w:hAnsi="Helvetica" w:cs="Helvetica"/>
          <w:sz w:val="16"/>
          <w:szCs w:val="16"/>
        </w:rPr>
        <w:t xml:space="preserve"> October 2008</w:t>
      </w:r>
    </w:p>
    <w:p w14:paraId="7762229E" w14:textId="77777777" w:rsidR="00924A4C" w:rsidRDefault="00924A4C" w:rsidP="00924A4C">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 xml:space="preserve">                                </w:t>
      </w:r>
      <w:r>
        <w:rPr>
          <w:rFonts w:ascii="Helvetica" w:hAnsi="Helvetica" w:cs="Helvetica"/>
          <w:sz w:val="16"/>
          <w:szCs w:val="16"/>
        </w:rPr>
        <w:tab/>
      </w:r>
      <w:r w:rsidR="009453D5" w:rsidRPr="00705C34">
        <w:rPr>
          <w:rFonts w:ascii="Helvetica" w:hAnsi="Helvetica" w:cs="Helvetica"/>
          <w:sz w:val="16"/>
          <w:szCs w:val="16"/>
        </w:rPr>
        <w:t xml:space="preserve">Life Care Planning for Catastrophic Injuries </w:t>
      </w:r>
      <w:r w:rsidR="009453D5">
        <w:rPr>
          <w:rFonts w:ascii="Helvetica" w:hAnsi="Helvetica" w:cs="Helvetica"/>
          <w:sz w:val="16"/>
          <w:szCs w:val="16"/>
        </w:rPr>
        <w:t>-</w:t>
      </w:r>
      <w:r w:rsidR="009453D5" w:rsidRPr="00705C34">
        <w:rPr>
          <w:rFonts w:ascii="Helvetica" w:hAnsi="Helvetica" w:cs="Helvetica"/>
          <w:sz w:val="16"/>
          <w:szCs w:val="16"/>
        </w:rPr>
        <w:t xml:space="preserve"> August 2008</w:t>
      </w:r>
    </w:p>
    <w:p w14:paraId="0AD70BBA" w14:textId="77777777" w:rsidR="00924A4C" w:rsidRDefault="009453D5" w:rsidP="00924A4C">
      <w:pPr>
        <w:autoSpaceDE w:val="0"/>
        <w:autoSpaceDN w:val="0"/>
        <w:adjustRightInd w:val="0"/>
        <w:spacing w:after="0" w:line="240" w:lineRule="auto"/>
        <w:ind w:left="1440"/>
        <w:rPr>
          <w:rFonts w:ascii="Helvetica" w:hAnsi="Helvetica" w:cs="Helvetica"/>
          <w:sz w:val="16"/>
          <w:szCs w:val="16"/>
        </w:rPr>
      </w:pPr>
      <w:r>
        <w:rPr>
          <w:rFonts w:ascii="Helvetica" w:hAnsi="Helvetica" w:cs="Helvetica"/>
          <w:sz w:val="16"/>
          <w:szCs w:val="16"/>
        </w:rPr>
        <w:t>Why</w:t>
      </w:r>
      <w:r w:rsidR="00924A4C">
        <w:rPr>
          <w:rFonts w:ascii="Helvetica" w:hAnsi="Helvetica" w:cs="Helvetica"/>
          <w:sz w:val="16"/>
          <w:szCs w:val="16"/>
        </w:rPr>
        <w:t xml:space="preserve"> </w:t>
      </w:r>
      <w:r w:rsidRPr="00705C34">
        <w:rPr>
          <w:rFonts w:ascii="Helvetica" w:hAnsi="Helvetica" w:cs="Helvetica"/>
          <w:sz w:val="16"/>
          <w:szCs w:val="16"/>
        </w:rPr>
        <w:t>Case Management</w:t>
      </w:r>
      <w:r>
        <w:rPr>
          <w:rFonts w:ascii="Helvetica" w:hAnsi="Helvetica" w:cs="Helvetica"/>
          <w:sz w:val="16"/>
          <w:szCs w:val="16"/>
        </w:rPr>
        <w:t xml:space="preserve"> - January 2008</w:t>
      </w:r>
    </w:p>
    <w:p w14:paraId="76E989A7" w14:textId="77777777" w:rsidR="00924A4C" w:rsidRDefault="009453D5" w:rsidP="00924A4C">
      <w:pPr>
        <w:autoSpaceDE w:val="0"/>
        <w:autoSpaceDN w:val="0"/>
        <w:adjustRightInd w:val="0"/>
        <w:spacing w:after="0" w:line="240" w:lineRule="auto"/>
        <w:ind w:left="1440"/>
        <w:rPr>
          <w:rFonts w:ascii="Helvetica" w:hAnsi="Helvetica" w:cs="Helvetica"/>
          <w:sz w:val="16"/>
          <w:szCs w:val="16"/>
        </w:rPr>
      </w:pPr>
      <w:r>
        <w:rPr>
          <w:rFonts w:ascii="Helvetica" w:hAnsi="Helvetica" w:cs="Helvetica"/>
          <w:sz w:val="16"/>
          <w:szCs w:val="16"/>
        </w:rPr>
        <w:t>Medical</w:t>
      </w:r>
      <w:r w:rsidR="00924A4C">
        <w:rPr>
          <w:rFonts w:ascii="Helvetica" w:hAnsi="Helvetica" w:cs="Helvetica"/>
          <w:sz w:val="16"/>
          <w:szCs w:val="16"/>
        </w:rPr>
        <w:t xml:space="preserve"> </w:t>
      </w:r>
      <w:r w:rsidRPr="00705C34">
        <w:rPr>
          <w:rFonts w:ascii="Helvetica" w:hAnsi="Helvetica" w:cs="Helvetica"/>
          <w:sz w:val="16"/>
          <w:szCs w:val="16"/>
        </w:rPr>
        <w:t xml:space="preserve">Terminology </w:t>
      </w:r>
      <w:r>
        <w:rPr>
          <w:rFonts w:ascii="Helvetica" w:hAnsi="Helvetica" w:cs="Helvetica"/>
          <w:sz w:val="16"/>
          <w:szCs w:val="16"/>
        </w:rPr>
        <w:t>- J</w:t>
      </w:r>
      <w:r w:rsidRPr="00705C34">
        <w:rPr>
          <w:rFonts w:ascii="Helvetica" w:hAnsi="Helvetica" w:cs="Helvetica"/>
          <w:sz w:val="16"/>
          <w:szCs w:val="16"/>
        </w:rPr>
        <w:t xml:space="preserve">une 2007    </w:t>
      </w:r>
    </w:p>
    <w:p w14:paraId="7852B683" w14:textId="77777777" w:rsidR="00924A4C" w:rsidRDefault="00924A4C" w:rsidP="00ED21EA">
      <w:pPr>
        <w:autoSpaceDE w:val="0"/>
        <w:autoSpaceDN w:val="0"/>
        <w:adjustRightInd w:val="0"/>
        <w:spacing w:after="0" w:line="240" w:lineRule="auto"/>
        <w:rPr>
          <w:rFonts w:ascii="Helvetica" w:hAnsi="Helvetica" w:cs="Helvetica"/>
          <w:sz w:val="16"/>
          <w:szCs w:val="16"/>
        </w:rPr>
      </w:pPr>
    </w:p>
    <w:p w14:paraId="13D83E90" w14:textId="2F7B5E70" w:rsidR="006D1843" w:rsidRDefault="00924A4C" w:rsidP="00924A4C">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Continuing</w:t>
      </w:r>
      <w:r w:rsidR="006B3D0C">
        <w:rPr>
          <w:rFonts w:ascii="Helvetica" w:hAnsi="Helvetica" w:cs="Helvetica"/>
          <w:sz w:val="16"/>
          <w:szCs w:val="16"/>
        </w:rPr>
        <w:t xml:space="preserve">               American Association of Nurse Life Care Planners Conference March 2018</w:t>
      </w:r>
    </w:p>
    <w:p w14:paraId="7C6E364D" w14:textId="4355FC89" w:rsidR="006D1843" w:rsidRDefault="006D1843" w:rsidP="00924A4C">
      <w:pPr>
        <w:autoSpaceDE w:val="0"/>
        <w:autoSpaceDN w:val="0"/>
        <w:adjustRightInd w:val="0"/>
        <w:spacing w:after="0" w:line="240" w:lineRule="auto"/>
        <w:rPr>
          <w:rFonts w:ascii="Arial" w:hAnsi="Arial" w:cs="Arial"/>
          <w:sz w:val="16"/>
          <w:szCs w:val="16"/>
        </w:rPr>
      </w:pPr>
      <w:r>
        <w:rPr>
          <w:rFonts w:ascii="Helvetica" w:hAnsi="Helvetica" w:cs="Helvetica"/>
          <w:sz w:val="16"/>
          <w:szCs w:val="16"/>
        </w:rPr>
        <w:t>Education</w:t>
      </w:r>
      <w:r w:rsidR="000C6781">
        <w:rPr>
          <w:rFonts w:ascii="Helvetica" w:hAnsi="Helvetica" w:cs="Helvetica"/>
          <w:sz w:val="16"/>
          <w:szCs w:val="16"/>
        </w:rPr>
        <w:t xml:space="preserve">            </w:t>
      </w:r>
      <w:r w:rsidR="00924A4C" w:rsidRPr="00C15162">
        <w:rPr>
          <w:rFonts w:ascii="Arial" w:hAnsi="Arial" w:cs="Arial"/>
          <w:b/>
          <w:sz w:val="16"/>
          <w:szCs w:val="16"/>
        </w:rPr>
        <w:t xml:space="preserve"> </w:t>
      </w:r>
      <w:r>
        <w:rPr>
          <w:rFonts w:ascii="Arial" w:hAnsi="Arial" w:cs="Arial"/>
          <w:b/>
          <w:sz w:val="16"/>
          <w:szCs w:val="16"/>
        </w:rPr>
        <w:tab/>
      </w:r>
      <w:r w:rsidRPr="006D1843">
        <w:rPr>
          <w:rFonts w:ascii="Arial" w:hAnsi="Arial" w:cs="Arial"/>
          <w:sz w:val="16"/>
          <w:szCs w:val="16"/>
        </w:rPr>
        <w:t>Brain Injury Summit: A Meeting of the Minds</w:t>
      </w:r>
      <w:r>
        <w:rPr>
          <w:rFonts w:ascii="Arial" w:hAnsi="Arial" w:cs="Arial"/>
          <w:sz w:val="16"/>
          <w:szCs w:val="16"/>
        </w:rPr>
        <w:t xml:space="preserve"> -</w:t>
      </w:r>
      <w:r w:rsidRPr="006D1843">
        <w:rPr>
          <w:rFonts w:ascii="Arial" w:hAnsi="Arial" w:cs="Arial"/>
          <w:sz w:val="16"/>
          <w:szCs w:val="16"/>
        </w:rPr>
        <w:t xml:space="preserve"> Craig Hospital January 2015</w:t>
      </w:r>
    </w:p>
    <w:p w14:paraId="402AB9B1" w14:textId="4AF58E37" w:rsidR="006D1843" w:rsidRDefault="006D1843" w:rsidP="00924A4C">
      <w:pPr>
        <w:autoSpaceDE w:val="0"/>
        <w:autoSpaceDN w:val="0"/>
        <w:adjustRightInd w:val="0"/>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t>Spinal Cord Injury - August 2014</w:t>
      </w:r>
    </w:p>
    <w:p w14:paraId="2B907165" w14:textId="27E839B9" w:rsidR="006D1843" w:rsidRDefault="006D1843" w:rsidP="00924A4C">
      <w:pPr>
        <w:autoSpaceDE w:val="0"/>
        <w:autoSpaceDN w:val="0"/>
        <w:adjustRightInd w:val="0"/>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t>Rehabilitation of the Neuroscience Patient - August 2014</w:t>
      </w:r>
    </w:p>
    <w:p w14:paraId="12FB4401" w14:textId="154F1D03" w:rsidR="006D1843" w:rsidRDefault="006D1843" w:rsidP="00924A4C">
      <w:pPr>
        <w:autoSpaceDE w:val="0"/>
        <w:autoSpaceDN w:val="0"/>
        <w:adjustRightInd w:val="0"/>
        <w:spacing w:after="0" w:line="240" w:lineRule="auto"/>
        <w:rPr>
          <w:rFonts w:ascii="Arial" w:hAnsi="Arial" w:cs="Arial"/>
          <w:b/>
          <w:sz w:val="16"/>
          <w:szCs w:val="16"/>
        </w:rPr>
      </w:pPr>
      <w:r>
        <w:rPr>
          <w:rFonts w:ascii="Arial" w:hAnsi="Arial" w:cs="Arial"/>
          <w:sz w:val="16"/>
          <w:szCs w:val="16"/>
        </w:rPr>
        <w:tab/>
      </w:r>
      <w:r>
        <w:rPr>
          <w:rFonts w:ascii="Arial" w:hAnsi="Arial" w:cs="Arial"/>
          <w:sz w:val="16"/>
          <w:szCs w:val="16"/>
        </w:rPr>
        <w:tab/>
        <w:t>Chronic Pain - August 2014</w:t>
      </w:r>
    </w:p>
    <w:p w14:paraId="03D3F9F6" w14:textId="203C30D9" w:rsidR="006D1843" w:rsidRDefault="000C6781" w:rsidP="006D1843">
      <w:pPr>
        <w:autoSpaceDE w:val="0"/>
        <w:autoSpaceDN w:val="0"/>
        <w:adjustRightInd w:val="0"/>
        <w:spacing w:after="0" w:line="240" w:lineRule="auto"/>
        <w:ind w:left="1440" w:firstLine="20"/>
        <w:rPr>
          <w:rFonts w:ascii="Arial" w:hAnsi="Arial" w:cs="Arial"/>
          <w:sz w:val="16"/>
          <w:szCs w:val="16"/>
        </w:rPr>
      </w:pPr>
      <w:r w:rsidRPr="000C6781">
        <w:rPr>
          <w:rFonts w:ascii="Arial" w:hAnsi="Arial" w:cs="Arial"/>
          <w:sz w:val="16"/>
          <w:szCs w:val="16"/>
        </w:rPr>
        <w:t xml:space="preserve">From Litigation to Implementation: Developing Life Care Plans That Work </w:t>
      </w:r>
      <w:r w:rsidR="00C07AC6">
        <w:rPr>
          <w:rFonts w:ascii="Arial" w:hAnsi="Arial" w:cs="Arial"/>
          <w:sz w:val="16"/>
          <w:szCs w:val="16"/>
        </w:rPr>
        <w:t>-</w:t>
      </w:r>
      <w:r w:rsidR="006D1843">
        <w:rPr>
          <w:rFonts w:ascii="Arial" w:hAnsi="Arial" w:cs="Arial"/>
          <w:sz w:val="16"/>
          <w:szCs w:val="16"/>
        </w:rPr>
        <w:t xml:space="preserve"> September 2013</w:t>
      </w:r>
    </w:p>
    <w:p w14:paraId="215D1EF1" w14:textId="67839616" w:rsidR="00F213FB" w:rsidRPr="000C6781" w:rsidRDefault="00F213FB" w:rsidP="006D1843">
      <w:pPr>
        <w:autoSpaceDE w:val="0"/>
        <w:autoSpaceDN w:val="0"/>
        <w:adjustRightInd w:val="0"/>
        <w:spacing w:after="0" w:line="240" w:lineRule="auto"/>
        <w:ind w:left="1440" w:firstLine="20"/>
        <w:rPr>
          <w:rFonts w:ascii="Arial" w:hAnsi="Arial" w:cs="Arial"/>
          <w:sz w:val="16"/>
          <w:szCs w:val="16"/>
        </w:rPr>
      </w:pPr>
      <w:r w:rsidRPr="000C6781">
        <w:rPr>
          <w:rFonts w:ascii="Arial" w:hAnsi="Arial" w:cs="Arial"/>
          <w:sz w:val="16"/>
          <w:szCs w:val="16"/>
        </w:rPr>
        <w:t>What are Expert</w:t>
      </w:r>
      <w:r w:rsidR="006D1843">
        <w:rPr>
          <w:rFonts w:ascii="Arial" w:hAnsi="Arial" w:cs="Arial"/>
          <w:sz w:val="16"/>
          <w:szCs w:val="16"/>
        </w:rPr>
        <w:t>s</w:t>
      </w:r>
      <w:r w:rsidRPr="000C6781">
        <w:rPr>
          <w:rFonts w:ascii="Arial" w:hAnsi="Arial" w:cs="Arial"/>
          <w:sz w:val="16"/>
          <w:szCs w:val="16"/>
        </w:rPr>
        <w:t xml:space="preserve"> doing to Man</w:t>
      </w:r>
      <w:r w:rsidR="006D1843">
        <w:rPr>
          <w:rFonts w:ascii="Arial" w:hAnsi="Arial" w:cs="Arial"/>
          <w:sz w:val="16"/>
          <w:szCs w:val="16"/>
        </w:rPr>
        <w:t>a</w:t>
      </w:r>
      <w:r w:rsidRPr="000C6781">
        <w:rPr>
          <w:rFonts w:ascii="Arial" w:hAnsi="Arial" w:cs="Arial"/>
          <w:sz w:val="16"/>
          <w:szCs w:val="16"/>
        </w:rPr>
        <w:t xml:space="preserve">ge Complex Case Management </w:t>
      </w:r>
      <w:r w:rsidR="00C07AC6">
        <w:rPr>
          <w:rFonts w:ascii="Arial" w:hAnsi="Arial" w:cs="Arial"/>
          <w:sz w:val="16"/>
          <w:szCs w:val="16"/>
        </w:rPr>
        <w:t>-</w:t>
      </w:r>
      <w:r w:rsidRPr="000C6781">
        <w:rPr>
          <w:rFonts w:ascii="Arial" w:hAnsi="Arial" w:cs="Arial"/>
          <w:sz w:val="16"/>
          <w:szCs w:val="16"/>
        </w:rPr>
        <w:t xml:space="preserve"> October </w:t>
      </w:r>
      <w:r w:rsidR="006B3D0C">
        <w:rPr>
          <w:rFonts w:ascii="Arial" w:hAnsi="Arial" w:cs="Arial"/>
          <w:sz w:val="16"/>
          <w:szCs w:val="16"/>
        </w:rPr>
        <w:t>2012</w:t>
      </w:r>
    </w:p>
    <w:p w14:paraId="0C78D8D3" w14:textId="3D8EB29C" w:rsidR="00FD04C3" w:rsidRDefault="00295D26"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r w:rsidR="00FD04C3">
        <w:rPr>
          <w:rFonts w:ascii="Arial" w:hAnsi="Arial" w:cs="Arial"/>
          <w:sz w:val="16"/>
          <w:szCs w:val="16"/>
        </w:rPr>
        <w:t xml:space="preserve">TBI Waiver Programs and how the Affordable Care Act </w:t>
      </w:r>
      <w:proofErr w:type="gramStart"/>
      <w:r w:rsidR="00FD04C3">
        <w:rPr>
          <w:rFonts w:ascii="Arial" w:hAnsi="Arial" w:cs="Arial"/>
          <w:sz w:val="16"/>
          <w:szCs w:val="16"/>
        </w:rPr>
        <w:t>may</w:t>
      </w:r>
      <w:proofErr w:type="gramEnd"/>
      <w:r w:rsidR="00FD04C3">
        <w:rPr>
          <w:rFonts w:ascii="Arial" w:hAnsi="Arial" w:cs="Arial"/>
          <w:sz w:val="16"/>
          <w:szCs w:val="16"/>
        </w:rPr>
        <w:t xml:space="preserve"> Affect Them - October 2011</w:t>
      </w:r>
    </w:p>
    <w:p w14:paraId="1322BEE4" w14:textId="77777777" w:rsidR="00FD04C3" w:rsidRDefault="00FD04C3"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                                TBI in the Schools/Rehab in the Home - October 2011</w:t>
      </w:r>
    </w:p>
    <w:p w14:paraId="3701F90F" w14:textId="77777777" w:rsidR="00FD04C3" w:rsidRDefault="00FD04C3"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                                 Coming Home with TBI and PTSD - October 2011</w:t>
      </w:r>
    </w:p>
    <w:p w14:paraId="61BC922F" w14:textId="77777777" w:rsidR="00FD04C3" w:rsidRDefault="00FD04C3"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r>
        <w:rPr>
          <w:rFonts w:ascii="Arial" w:hAnsi="Arial" w:cs="Arial"/>
          <w:sz w:val="16"/>
          <w:szCs w:val="16"/>
        </w:rPr>
        <w:tab/>
        <w:t>The Use of the Neuropsychological Evaluation in the Life Care Plan - October 2011</w:t>
      </w:r>
    </w:p>
    <w:p w14:paraId="1A40F7D5" w14:textId="77777777" w:rsidR="00FD04C3" w:rsidRDefault="00FD04C3"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ab/>
        <w:t>Chronic Caregiving - October 20111</w:t>
      </w:r>
    </w:p>
    <w:p w14:paraId="4970694A" w14:textId="77777777" w:rsidR="00FD04C3" w:rsidRDefault="00FD04C3"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ab/>
        <w:t>Adaptive equipment in Low Vision/TBI - October 2011</w:t>
      </w:r>
    </w:p>
    <w:p w14:paraId="78841D96" w14:textId="77777777" w:rsidR="00FD04C3" w:rsidRDefault="00FD04C3"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ab/>
        <w:t>Augmentative Communication/Adaptive Computing and AT for Kids with Disabilities - October 2011</w:t>
      </w:r>
    </w:p>
    <w:p w14:paraId="7F6FFE4C" w14:textId="77777777" w:rsidR="00FD04C3" w:rsidRDefault="00FD04C3"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ab/>
        <w:t>Life Care Plan: Cerebral Palsy - October 2011</w:t>
      </w:r>
    </w:p>
    <w:p w14:paraId="3AC9193D" w14:textId="1698C148" w:rsidR="00984546" w:rsidRDefault="00FD04C3"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ab/>
        <w:t xml:space="preserve">Education Needs of Children and Adolescents with Cerebral Palsy </w:t>
      </w:r>
      <w:r w:rsidR="00984546">
        <w:rPr>
          <w:rFonts w:ascii="Arial" w:hAnsi="Arial" w:cs="Arial"/>
          <w:sz w:val="16"/>
          <w:szCs w:val="16"/>
        </w:rPr>
        <w:t>- October</w:t>
      </w:r>
      <w:r>
        <w:rPr>
          <w:rFonts w:ascii="Arial" w:hAnsi="Arial" w:cs="Arial"/>
          <w:sz w:val="16"/>
          <w:szCs w:val="16"/>
        </w:rPr>
        <w:t xml:space="preserve"> 2011</w:t>
      </w:r>
      <w:r w:rsidR="006D3105">
        <w:rPr>
          <w:rFonts w:ascii="Arial" w:hAnsi="Arial" w:cs="Arial"/>
          <w:sz w:val="16"/>
          <w:szCs w:val="16"/>
        </w:rPr>
        <w:tab/>
      </w:r>
      <w:r w:rsidR="006D3105">
        <w:rPr>
          <w:rFonts w:ascii="Arial" w:hAnsi="Arial" w:cs="Arial"/>
          <w:sz w:val="16"/>
          <w:szCs w:val="16"/>
        </w:rPr>
        <w:tab/>
      </w:r>
    </w:p>
    <w:p w14:paraId="4FDA188B" w14:textId="027B9492" w:rsidR="00FD04C3" w:rsidRDefault="00FD04C3"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ab/>
      </w:r>
      <w:r w:rsidR="00541F26">
        <w:rPr>
          <w:rFonts w:ascii="Arial" w:hAnsi="Arial" w:cs="Arial"/>
          <w:sz w:val="16"/>
          <w:szCs w:val="16"/>
        </w:rPr>
        <w:t>AANLCP Conference – September 2011</w:t>
      </w:r>
    </w:p>
    <w:p w14:paraId="442DCC74" w14:textId="5F415E8A" w:rsidR="00541F26" w:rsidRDefault="00541F26"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ab/>
        <w:t>Burn Injuries &amp; Developing a Life Care Plan September 2010</w:t>
      </w:r>
    </w:p>
    <w:p w14:paraId="45BF6F12" w14:textId="215381EA" w:rsidR="00541F26" w:rsidRDefault="00541F26" w:rsidP="00541F26">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ab/>
        <w:t>Life Care Planning: Brain &amp; Spinal Cord Injures - August 2010</w:t>
      </w:r>
      <w:r>
        <w:rPr>
          <w:rFonts w:ascii="Arial" w:hAnsi="Arial" w:cs="Arial"/>
          <w:sz w:val="16"/>
          <w:szCs w:val="16"/>
        </w:rPr>
        <w:tab/>
      </w:r>
      <w:r>
        <w:rPr>
          <w:rFonts w:ascii="Arial" w:hAnsi="Arial" w:cs="Arial"/>
          <w:sz w:val="16"/>
          <w:szCs w:val="16"/>
        </w:rPr>
        <w:tab/>
      </w:r>
    </w:p>
    <w:p w14:paraId="7D3B941C" w14:textId="4CF6CD2A" w:rsidR="00541F26" w:rsidRDefault="00541F26"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ab/>
        <w:t>Effective Case Management Strategies - September 2009</w:t>
      </w:r>
      <w:r>
        <w:rPr>
          <w:rFonts w:ascii="Arial" w:hAnsi="Arial" w:cs="Arial"/>
          <w:sz w:val="16"/>
          <w:szCs w:val="16"/>
        </w:rPr>
        <w:tab/>
      </w:r>
    </w:p>
    <w:p w14:paraId="7CEC6F19" w14:textId="77777777" w:rsidR="00FD04C3" w:rsidRPr="00FD04C3" w:rsidRDefault="00FD04C3" w:rsidP="00FD04C3">
      <w:pPr>
        <w:autoSpaceDE w:val="0"/>
        <w:autoSpaceDN w:val="0"/>
        <w:adjustRightInd w:val="0"/>
        <w:spacing w:after="0" w:line="240" w:lineRule="auto"/>
        <w:rPr>
          <w:rFonts w:ascii="Arial" w:hAnsi="Arial" w:cs="Arial"/>
          <w:b/>
          <w:sz w:val="16"/>
          <w:szCs w:val="16"/>
        </w:rPr>
      </w:pPr>
      <w:r>
        <w:rPr>
          <w:rFonts w:ascii="Arial" w:hAnsi="Arial" w:cs="Arial"/>
          <w:sz w:val="16"/>
          <w:szCs w:val="16"/>
        </w:rPr>
        <w:t xml:space="preserve">                                 </w:t>
      </w:r>
      <w:r>
        <w:rPr>
          <w:rFonts w:ascii="Helvetica" w:hAnsi="Helvetica" w:cs="Helvetica"/>
          <w:sz w:val="16"/>
          <w:szCs w:val="16"/>
        </w:rPr>
        <w:t>Medicare Set-Aside (MSA) Education Course - September 2008</w:t>
      </w:r>
    </w:p>
    <w:p w14:paraId="156F13C9" w14:textId="77777777" w:rsidR="00EF2498" w:rsidRDefault="00FD04C3"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r w:rsidR="00EF2498">
        <w:rPr>
          <w:rFonts w:ascii="Arial" w:hAnsi="Arial" w:cs="Arial"/>
          <w:sz w:val="16"/>
          <w:szCs w:val="16"/>
        </w:rPr>
        <w:t xml:space="preserve">The Many Challenges of Aging with Disability - September 2008 </w:t>
      </w:r>
    </w:p>
    <w:p w14:paraId="6156C9AE" w14:textId="77777777" w:rsidR="00EF2498" w:rsidRDefault="00EF2498"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ab/>
        <w:t>Long Term Implications of Brain Injury - September 2008</w:t>
      </w:r>
    </w:p>
    <w:p w14:paraId="5983F2DF" w14:textId="77777777" w:rsidR="00924A4C" w:rsidRPr="00C15162" w:rsidRDefault="00EF2498" w:rsidP="00924A4C">
      <w:pPr>
        <w:tabs>
          <w:tab w:val="left" w:pos="1440"/>
        </w:tabs>
        <w:autoSpaceDE w:val="0"/>
        <w:autoSpaceDN w:val="0"/>
        <w:adjustRightInd w:val="0"/>
        <w:spacing w:after="0" w:line="240" w:lineRule="auto"/>
        <w:rPr>
          <w:rFonts w:ascii="Arial" w:hAnsi="Arial" w:cs="Arial"/>
          <w:sz w:val="16"/>
          <w:szCs w:val="16"/>
        </w:rPr>
      </w:pPr>
      <w:r>
        <w:rPr>
          <w:rFonts w:ascii="Arial" w:hAnsi="Arial" w:cs="Arial"/>
          <w:sz w:val="16"/>
          <w:szCs w:val="16"/>
        </w:rPr>
        <w:tab/>
        <w:t>Assessment and Equipment Needs of the Aging Acquired Brain Injury Patient- September 2008</w:t>
      </w:r>
    </w:p>
    <w:p w14:paraId="36094CF9" w14:textId="77777777" w:rsidR="00EF2498" w:rsidRDefault="00EF2498" w:rsidP="00924A4C">
      <w:pPr>
        <w:autoSpaceDE w:val="0"/>
        <w:autoSpaceDN w:val="0"/>
        <w:adjustRightInd w:val="0"/>
        <w:spacing w:after="0" w:line="240" w:lineRule="auto"/>
        <w:ind w:left="1440"/>
        <w:rPr>
          <w:rFonts w:ascii="Arial" w:hAnsi="Arial" w:cs="Arial"/>
          <w:sz w:val="16"/>
          <w:szCs w:val="16"/>
        </w:rPr>
      </w:pPr>
      <w:r>
        <w:rPr>
          <w:rFonts w:ascii="Arial" w:hAnsi="Arial" w:cs="Arial"/>
          <w:sz w:val="16"/>
          <w:szCs w:val="16"/>
        </w:rPr>
        <w:t>Long term Implications of Catastrophic Burns September 2008</w:t>
      </w:r>
    </w:p>
    <w:p w14:paraId="1DDABEE1" w14:textId="77777777" w:rsidR="00EF2498" w:rsidRDefault="00EF2498" w:rsidP="00924A4C">
      <w:pPr>
        <w:autoSpaceDE w:val="0"/>
        <w:autoSpaceDN w:val="0"/>
        <w:adjustRightInd w:val="0"/>
        <w:spacing w:after="0" w:line="240" w:lineRule="auto"/>
        <w:ind w:left="1440"/>
        <w:rPr>
          <w:rFonts w:ascii="Arial" w:hAnsi="Arial" w:cs="Arial"/>
          <w:sz w:val="16"/>
          <w:szCs w:val="16"/>
        </w:rPr>
      </w:pPr>
      <w:r>
        <w:rPr>
          <w:rFonts w:ascii="Arial" w:hAnsi="Arial" w:cs="Arial"/>
          <w:sz w:val="16"/>
          <w:szCs w:val="16"/>
        </w:rPr>
        <w:t>How to Formulate a Pediatric Burn Life Care Pain - September 2008</w:t>
      </w:r>
    </w:p>
    <w:p w14:paraId="6BD99015" w14:textId="77777777" w:rsidR="00EF2498" w:rsidRDefault="00EF2498" w:rsidP="00924A4C">
      <w:pPr>
        <w:autoSpaceDE w:val="0"/>
        <w:autoSpaceDN w:val="0"/>
        <w:adjustRightInd w:val="0"/>
        <w:spacing w:after="0" w:line="240" w:lineRule="auto"/>
        <w:ind w:left="1440"/>
        <w:rPr>
          <w:rFonts w:ascii="Arial" w:hAnsi="Arial" w:cs="Arial"/>
          <w:sz w:val="16"/>
          <w:szCs w:val="16"/>
        </w:rPr>
      </w:pPr>
      <w:r>
        <w:rPr>
          <w:rFonts w:ascii="Arial" w:hAnsi="Arial" w:cs="Arial"/>
          <w:sz w:val="16"/>
          <w:szCs w:val="16"/>
        </w:rPr>
        <w:t xml:space="preserve">What a Forensic Economist Needs </w:t>
      </w:r>
      <w:proofErr w:type="gramStart"/>
      <w:r>
        <w:rPr>
          <w:rFonts w:ascii="Arial" w:hAnsi="Arial" w:cs="Arial"/>
          <w:sz w:val="16"/>
          <w:szCs w:val="16"/>
        </w:rPr>
        <w:t>From</w:t>
      </w:r>
      <w:proofErr w:type="gramEnd"/>
      <w:r>
        <w:rPr>
          <w:rFonts w:ascii="Arial" w:hAnsi="Arial" w:cs="Arial"/>
          <w:sz w:val="16"/>
          <w:szCs w:val="16"/>
        </w:rPr>
        <w:t xml:space="preserve"> a Life Care Plan - September 2008</w:t>
      </w:r>
    </w:p>
    <w:p w14:paraId="14796760" w14:textId="77777777" w:rsidR="004E0518" w:rsidRDefault="00EF2498" w:rsidP="00924A4C">
      <w:pPr>
        <w:autoSpaceDE w:val="0"/>
        <w:autoSpaceDN w:val="0"/>
        <w:adjustRightInd w:val="0"/>
        <w:spacing w:after="0" w:line="240" w:lineRule="auto"/>
        <w:ind w:left="1440"/>
        <w:rPr>
          <w:rFonts w:ascii="Arial" w:hAnsi="Arial" w:cs="Arial"/>
          <w:sz w:val="16"/>
          <w:szCs w:val="16"/>
        </w:rPr>
      </w:pPr>
      <w:r>
        <w:rPr>
          <w:rFonts w:ascii="Arial" w:hAnsi="Arial" w:cs="Arial"/>
          <w:sz w:val="16"/>
          <w:szCs w:val="16"/>
        </w:rPr>
        <w:t xml:space="preserve">Special Needs Trust </w:t>
      </w:r>
      <w:r w:rsidR="004E0518">
        <w:rPr>
          <w:rFonts w:ascii="Arial" w:hAnsi="Arial" w:cs="Arial"/>
          <w:sz w:val="16"/>
          <w:szCs w:val="16"/>
        </w:rPr>
        <w:t>- Implications for a Life Care Plan - September 2008</w:t>
      </w:r>
    </w:p>
    <w:p w14:paraId="107F772A" w14:textId="77777777" w:rsidR="004E0518" w:rsidRDefault="004E0518" w:rsidP="00924A4C">
      <w:pPr>
        <w:autoSpaceDE w:val="0"/>
        <w:autoSpaceDN w:val="0"/>
        <w:adjustRightInd w:val="0"/>
        <w:spacing w:after="0" w:line="240" w:lineRule="auto"/>
        <w:ind w:left="1440"/>
        <w:rPr>
          <w:rFonts w:ascii="Arial" w:hAnsi="Arial" w:cs="Arial"/>
          <w:sz w:val="16"/>
          <w:szCs w:val="16"/>
        </w:rPr>
      </w:pPr>
      <w:r>
        <w:rPr>
          <w:rFonts w:ascii="Arial" w:hAnsi="Arial" w:cs="Arial"/>
          <w:sz w:val="16"/>
          <w:szCs w:val="16"/>
        </w:rPr>
        <w:t>Pediatric Neurotrauma - September 2008</w:t>
      </w:r>
    </w:p>
    <w:p w14:paraId="050B3CF6" w14:textId="77777777" w:rsidR="004E0518" w:rsidRDefault="004E0518" w:rsidP="00924A4C">
      <w:pPr>
        <w:autoSpaceDE w:val="0"/>
        <w:autoSpaceDN w:val="0"/>
        <w:adjustRightInd w:val="0"/>
        <w:spacing w:after="0" w:line="240" w:lineRule="auto"/>
        <w:ind w:left="1440"/>
        <w:rPr>
          <w:rFonts w:ascii="Arial" w:hAnsi="Arial" w:cs="Arial"/>
          <w:sz w:val="16"/>
          <w:szCs w:val="16"/>
        </w:rPr>
      </w:pPr>
      <w:r>
        <w:rPr>
          <w:rFonts w:ascii="Arial" w:hAnsi="Arial" w:cs="Arial"/>
          <w:sz w:val="16"/>
          <w:szCs w:val="16"/>
        </w:rPr>
        <w:t>Legal Case Presentation - September 2008</w:t>
      </w:r>
    </w:p>
    <w:p w14:paraId="1B2E4D69" w14:textId="77777777" w:rsidR="004E0518" w:rsidRDefault="004E0518" w:rsidP="00924A4C">
      <w:pPr>
        <w:autoSpaceDE w:val="0"/>
        <w:autoSpaceDN w:val="0"/>
        <w:adjustRightInd w:val="0"/>
        <w:spacing w:after="0" w:line="240" w:lineRule="auto"/>
        <w:ind w:left="1440"/>
        <w:rPr>
          <w:rFonts w:ascii="Arial" w:hAnsi="Arial" w:cs="Arial"/>
          <w:sz w:val="16"/>
          <w:szCs w:val="16"/>
        </w:rPr>
      </w:pPr>
      <w:r>
        <w:rPr>
          <w:rFonts w:ascii="Arial" w:hAnsi="Arial" w:cs="Arial"/>
          <w:sz w:val="16"/>
          <w:szCs w:val="16"/>
        </w:rPr>
        <w:t>Mock Deposition - September 2008</w:t>
      </w:r>
    </w:p>
    <w:p w14:paraId="5A5C76C8" w14:textId="77777777" w:rsidR="004E0518" w:rsidRDefault="004E0518" w:rsidP="00924A4C">
      <w:pPr>
        <w:autoSpaceDE w:val="0"/>
        <w:autoSpaceDN w:val="0"/>
        <w:adjustRightInd w:val="0"/>
        <w:spacing w:after="0" w:line="240" w:lineRule="auto"/>
        <w:ind w:left="1440"/>
        <w:rPr>
          <w:rFonts w:ascii="Arial" w:hAnsi="Arial" w:cs="Arial"/>
          <w:sz w:val="16"/>
          <w:szCs w:val="16"/>
        </w:rPr>
      </w:pPr>
      <w:r>
        <w:rPr>
          <w:rFonts w:ascii="Arial" w:hAnsi="Arial" w:cs="Arial"/>
          <w:sz w:val="16"/>
          <w:szCs w:val="16"/>
        </w:rPr>
        <w:t>Beyond ICU - September 2008</w:t>
      </w:r>
    </w:p>
    <w:p w14:paraId="2845B4FE" w14:textId="77777777" w:rsidR="004E0518" w:rsidRDefault="004E0518" w:rsidP="00924A4C">
      <w:pPr>
        <w:autoSpaceDE w:val="0"/>
        <w:autoSpaceDN w:val="0"/>
        <w:adjustRightInd w:val="0"/>
        <w:spacing w:after="0" w:line="240" w:lineRule="auto"/>
        <w:ind w:left="1440"/>
        <w:rPr>
          <w:rFonts w:ascii="Arial" w:hAnsi="Arial" w:cs="Arial"/>
          <w:sz w:val="16"/>
          <w:szCs w:val="16"/>
        </w:rPr>
      </w:pPr>
      <w:r>
        <w:rPr>
          <w:rFonts w:ascii="Arial" w:hAnsi="Arial" w:cs="Arial"/>
          <w:sz w:val="16"/>
          <w:szCs w:val="16"/>
        </w:rPr>
        <w:t>Long term Acute Care – September 2008</w:t>
      </w:r>
    </w:p>
    <w:p w14:paraId="153D420D" w14:textId="4DF087ED" w:rsidR="004E0518" w:rsidRPr="00E11DDE" w:rsidRDefault="004E0518" w:rsidP="004E0518">
      <w:pPr>
        <w:spacing w:after="0" w:line="240" w:lineRule="auto"/>
        <w:ind w:left="1440"/>
        <w:rPr>
          <w:rFonts w:ascii="Arial" w:eastAsia="Calibri" w:hAnsi="Arial" w:cs="Arial"/>
          <w:b/>
          <w:sz w:val="16"/>
          <w:szCs w:val="16"/>
        </w:rPr>
      </w:pPr>
      <w:r w:rsidRPr="00E11DDE">
        <w:rPr>
          <w:rFonts w:ascii="Arial" w:eastAsia="Calibri" w:hAnsi="Arial" w:cs="Arial"/>
          <w:sz w:val="16"/>
          <w:szCs w:val="16"/>
        </w:rPr>
        <w:t xml:space="preserve">Disasters will </w:t>
      </w:r>
      <w:proofErr w:type="gramStart"/>
      <w:r w:rsidRPr="00E11DDE">
        <w:rPr>
          <w:rFonts w:ascii="Arial" w:eastAsia="Calibri" w:hAnsi="Arial" w:cs="Arial"/>
          <w:sz w:val="16"/>
          <w:szCs w:val="16"/>
        </w:rPr>
        <w:t xml:space="preserve">your client be </w:t>
      </w:r>
      <w:r w:rsidR="00002CFA" w:rsidRPr="00E11DDE">
        <w:rPr>
          <w:rFonts w:ascii="Arial" w:eastAsia="Calibri" w:hAnsi="Arial" w:cs="Arial"/>
          <w:sz w:val="16"/>
          <w:szCs w:val="16"/>
        </w:rPr>
        <w:t>prepared</w:t>
      </w:r>
      <w:proofErr w:type="gramEnd"/>
      <w:r w:rsidR="00002CFA" w:rsidRPr="00E11DDE">
        <w:rPr>
          <w:rFonts w:ascii="Arial" w:eastAsia="Calibri" w:hAnsi="Arial" w:cs="Arial"/>
          <w:sz w:val="16"/>
          <w:szCs w:val="16"/>
        </w:rPr>
        <w:t>.</w:t>
      </w:r>
      <w:r w:rsidRPr="00E11DDE">
        <w:rPr>
          <w:rFonts w:ascii="Arial" w:eastAsia="Calibri" w:hAnsi="Arial" w:cs="Arial"/>
          <w:sz w:val="16"/>
          <w:szCs w:val="16"/>
        </w:rPr>
        <w:t xml:space="preserve"> September 2007</w:t>
      </w:r>
    </w:p>
    <w:p w14:paraId="6A1BB507" w14:textId="77777777" w:rsidR="004E0518" w:rsidRPr="00E11DDE" w:rsidRDefault="004E0518" w:rsidP="004E0518">
      <w:pPr>
        <w:spacing w:after="0" w:line="240" w:lineRule="auto"/>
        <w:ind w:left="1440"/>
        <w:rPr>
          <w:rFonts w:ascii="Arial" w:eastAsia="Calibri" w:hAnsi="Arial" w:cs="Arial"/>
          <w:b/>
          <w:sz w:val="16"/>
          <w:szCs w:val="16"/>
        </w:rPr>
      </w:pPr>
      <w:r w:rsidRPr="00E11DDE">
        <w:rPr>
          <w:rFonts w:ascii="Arial" w:eastAsia="Calibri" w:hAnsi="Arial" w:cs="Arial"/>
          <w:sz w:val="16"/>
          <w:szCs w:val="16"/>
        </w:rPr>
        <w:t xml:space="preserve">Advancements in Prosthetic Technology – September 2007 </w:t>
      </w:r>
    </w:p>
    <w:p w14:paraId="43FCB23F" w14:textId="77777777" w:rsidR="004E0518" w:rsidRPr="00E11DDE" w:rsidRDefault="004E0518" w:rsidP="004E0518">
      <w:pPr>
        <w:spacing w:after="0" w:line="240" w:lineRule="auto"/>
        <w:ind w:left="1440"/>
        <w:rPr>
          <w:rFonts w:ascii="Arial" w:eastAsia="Calibri" w:hAnsi="Arial" w:cs="Arial"/>
          <w:sz w:val="16"/>
          <w:szCs w:val="16"/>
        </w:rPr>
      </w:pPr>
      <w:r w:rsidRPr="00E11DDE">
        <w:rPr>
          <w:rFonts w:ascii="Arial" w:eastAsia="Calibri" w:hAnsi="Arial" w:cs="Arial"/>
          <w:sz w:val="16"/>
          <w:szCs w:val="16"/>
        </w:rPr>
        <w:t xml:space="preserve">Planning for a Painless Future - September 2007 </w:t>
      </w:r>
    </w:p>
    <w:p w14:paraId="504EF985" w14:textId="77777777" w:rsidR="004E0518" w:rsidRPr="00E11DDE" w:rsidRDefault="004E0518" w:rsidP="004E0518">
      <w:pPr>
        <w:spacing w:after="0" w:line="240" w:lineRule="auto"/>
        <w:ind w:left="1440"/>
        <w:rPr>
          <w:rFonts w:ascii="Arial" w:eastAsia="Calibri" w:hAnsi="Arial" w:cs="Arial"/>
          <w:sz w:val="16"/>
          <w:szCs w:val="16"/>
          <w:u w:val="single"/>
        </w:rPr>
      </w:pPr>
      <w:r w:rsidRPr="00E11DDE">
        <w:rPr>
          <w:rFonts w:ascii="Arial" w:eastAsia="Calibri" w:hAnsi="Arial" w:cs="Arial"/>
          <w:sz w:val="16"/>
          <w:szCs w:val="16"/>
        </w:rPr>
        <w:t>Care Plan Issues for Catastrophic Burns - September 2006</w:t>
      </w:r>
    </w:p>
    <w:p w14:paraId="00C74CF8" w14:textId="77777777" w:rsidR="004E0518" w:rsidRPr="00E11DDE" w:rsidRDefault="004E0518" w:rsidP="004E0518">
      <w:pPr>
        <w:spacing w:after="0" w:line="240" w:lineRule="auto"/>
        <w:ind w:left="1440"/>
        <w:rPr>
          <w:rFonts w:ascii="Arial" w:eastAsia="Calibri" w:hAnsi="Arial" w:cs="Arial"/>
          <w:sz w:val="16"/>
          <w:szCs w:val="16"/>
          <w:u w:val="single"/>
        </w:rPr>
      </w:pPr>
      <w:r w:rsidRPr="00E11DDE">
        <w:rPr>
          <w:rFonts w:ascii="Arial" w:eastAsia="Calibri" w:hAnsi="Arial" w:cs="Arial"/>
          <w:sz w:val="16"/>
          <w:szCs w:val="16"/>
        </w:rPr>
        <w:t>Medical Foundation of Pediatric Life Care Planning - September 2006</w:t>
      </w:r>
    </w:p>
    <w:p w14:paraId="78E07DEA" w14:textId="77777777" w:rsidR="004E0518" w:rsidRPr="00E11DDE" w:rsidRDefault="004E0518" w:rsidP="004E0518">
      <w:pPr>
        <w:spacing w:after="0" w:line="240" w:lineRule="auto"/>
        <w:ind w:left="1440"/>
        <w:rPr>
          <w:rFonts w:ascii="Arial" w:eastAsia="Calibri" w:hAnsi="Arial" w:cs="Arial"/>
          <w:sz w:val="16"/>
          <w:szCs w:val="16"/>
          <w:u w:val="single"/>
        </w:rPr>
      </w:pPr>
      <w:r w:rsidRPr="00E11DDE">
        <w:rPr>
          <w:rFonts w:ascii="Arial" w:eastAsia="Calibri" w:hAnsi="Arial" w:cs="Arial"/>
          <w:sz w:val="16"/>
          <w:szCs w:val="16"/>
        </w:rPr>
        <w:t>Finding Alternative Funding: The Yellow Brick Road to State Resources - September 2006</w:t>
      </w:r>
    </w:p>
    <w:p w14:paraId="574B6036" w14:textId="77777777" w:rsidR="004E0518" w:rsidRPr="00E11DDE" w:rsidRDefault="004E0518" w:rsidP="004E0518">
      <w:pPr>
        <w:spacing w:after="0" w:line="240" w:lineRule="auto"/>
        <w:ind w:left="1440"/>
        <w:rPr>
          <w:rFonts w:ascii="Arial" w:eastAsia="Calibri" w:hAnsi="Arial" w:cs="Arial"/>
          <w:sz w:val="16"/>
          <w:szCs w:val="16"/>
          <w:u w:val="single"/>
        </w:rPr>
      </w:pPr>
      <w:r w:rsidRPr="00E11DDE">
        <w:rPr>
          <w:rFonts w:ascii="Arial" w:eastAsia="Calibri" w:hAnsi="Arial" w:cs="Arial"/>
          <w:sz w:val="16"/>
          <w:szCs w:val="16"/>
        </w:rPr>
        <w:t>Tuning Down Chronic Pain in Life Care Planning - September 2006</w:t>
      </w:r>
    </w:p>
    <w:p w14:paraId="01B6D3B5" w14:textId="77777777" w:rsidR="004E0518" w:rsidRPr="00E11DDE" w:rsidRDefault="004E0518" w:rsidP="004E0518">
      <w:pPr>
        <w:spacing w:after="0" w:line="240" w:lineRule="auto"/>
        <w:ind w:left="1440"/>
        <w:rPr>
          <w:rFonts w:ascii="Arial" w:eastAsia="Calibri" w:hAnsi="Arial" w:cs="Arial"/>
          <w:sz w:val="16"/>
          <w:szCs w:val="16"/>
          <w:u w:val="single"/>
        </w:rPr>
      </w:pPr>
      <w:r w:rsidRPr="00E11DDE">
        <w:rPr>
          <w:rFonts w:ascii="Arial" w:eastAsia="Calibri" w:hAnsi="Arial" w:cs="Arial"/>
          <w:sz w:val="16"/>
          <w:szCs w:val="16"/>
        </w:rPr>
        <w:t>Traumatic Brain Injury Treatment - September 2006</w:t>
      </w:r>
    </w:p>
    <w:p w14:paraId="5DE4834B" w14:textId="77777777" w:rsidR="004E0518" w:rsidRPr="00E11DDE" w:rsidRDefault="004E0518" w:rsidP="004E0518">
      <w:pPr>
        <w:spacing w:after="0" w:line="240" w:lineRule="auto"/>
        <w:ind w:left="1440"/>
        <w:rPr>
          <w:rFonts w:ascii="Arial" w:eastAsia="Calibri" w:hAnsi="Arial" w:cs="Arial"/>
          <w:sz w:val="16"/>
          <w:szCs w:val="16"/>
          <w:u w:val="single"/>
        </w:rPr>
      </w:pPr>
      <w:r w:rsidRPr="00E11DDE">
        <w:rPr>
          <w:rFonts w:ascii="Arial" w:eastAsia="Calibri" w:hAnsi="Arial" w:cs="Arial"/>
          <w:sz w:val="16"/>
          <w:szCs w:val="16"/>
        </w:rPr>
        <w:t>Ethnics, Conflicts of Interest and the Expert Witness - September 2006</w:t>
      </w:r>
    </w:p>
    <w:p w14:paraId="39550CF9" w14:textId="76F7B84E" w:rsidR="00DD37D3" w:rsidRPr="00604085" w:rsidRDefault="004E0518" w:rsidP="00604085">
      <w:pPr>
        <w:spacing w:after="0" w:line="240" w:lineRule="auto"/>
        <w:ind w:left="1440"/>
        <w:rPr>
          <w:rFonts w:ascii="Arial" w:eastAsia="Calibri" w:hAnsi="Arial" w:cs="Arial"/>
          <w:sz w:val="16"/>
          <w:szCs w:val="16"/>
          <w:u w:val="single"/>
        </w:rPr>
      </w:pPr>
      <w:r w:rsidRPr="00E11DDE">
        <w:rPr>
          <w:rFonts w:ascii="Arial" w:eastAsia="Calibri" w:hAnsi="Arial" w:cs="Arial"/>
          <w:sz w:val="16"/>
          <w:szCs w:val="16"/>
        </w:rPr>
        <w:t>Mock Trial: Pediatric Head Injury - September 2006</w:t>
      </w:r>
    </w:p>
    <w:sectPr w:rsidR="00DD37D3" w:rsidRPr="00604085" w:rsidSect="00566C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DA772" w14:textId="77777777" w:rsidR="00497971" w:rsidRDefault="00497971" w:rsidP="005F3C8E">
      <w:pPr>
        <w:spacing w:after="0" w:line="240" w:lineRule="auto"/>
      </w:pPr>
      <w:r>
        <w:separator/>
      </w:r>
    </w:p>
  </w:endnote>
  <w:endnote w:type="continuationSeparator" w:id="0">
    <w:p w14:paraId="1FA56240" w14:textId="77777777" w:rsidR="00497971" w:rsidRDefault="00497971" w:rsidP="005F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2AC74" w14:textId="77777777" w:rsidR="00497971" w:rsidRDefault="00497971" w:rsidP="005F3C8E">
      <w:pPr>
        <w:spacing w:after="0" w:line="240" w:lineRule="auto"/>
      </w:pPr>
      <w:r>
        <w:separator/>
      </w:r>
    </w:p>
  </w:footnote>
  <w:footnote w:type="continuationSeparator" w:id="0">
    <w:p w14:paraId="226B6C72" w14:textId="77777777" w:rsidR="00497971" w:rsidRDefault="00497971" w:rsidP="005F3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4AC4"/>
    <w:multiLevelType w:val="multilevel"/>
    <w:tmpl w:val="075E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C150D"/>
    <w:multiLevelType w:val="multilevel"/>
    <w:tmpl w:val="6EEA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245F2"/>
    <w:multiLevelType w:val="hybridMultilevel"/>
    <w:tmpl w:val="3E6040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275F2BED"/>
    <w:multiLevelType w:val="hybridMultilevel"/>
    <w:tmpl w:val="AA4A8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D40AE"/>
    <w:multiLevelType w:val="hybridMultilevel"/>
    <w:tmpl w:val="06123B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32920281">
    <w:abstractNumId w:val="1"/>
  </w:num>
  <w:num w:numId="2" w16cid:durableId="1342858797">
    <w:abstractNumId w:val="0"/>
  </w:num>
  <w:num w:numId="3" w16cid:durableId="1386486134">
    <w:abstractNumId w:val="2"/>
  </w:num>
  <w:num w:numId="4" w16cid:durableId="1490177008">
    <w:abstractNumId w:val="3"/>
  </w:num>
  <w:num w:numId="5" w16cid:durableId="1425373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373"/>
    <w:rsid w:val="00000056"/>
    <w:rsid w:val="00002CFA"/>
    <w:rsid w:val="00020DF5"/>
    <w:rsid w:val="00022A15"/>
    <w:rsid w:val="0003406E"/>
    <w:rsid w:val="000347F7"/>
    <w:rsid w:val="000925F5"/>
    <w:rsid w:val="000C6781"/>
    <w:rsid w:val="000D2141"/>
    <w:rsid w:val="000E068D"/>
    <w:rsid w:val="000E7C6C"/>
    <w:rsid w:val="00103245"/>
    <w:rsid w:val="001044B4"/>
    <w:rsid w:val="00105158"/>
    <w:rsid w:val="001242E3"/>
    <w:rsid w:val="00125DA4"/>
    <w:rsid w:val="00145A99"/>
    <w:rsid w:val="00145D36"/>
    <w:rsid w:val="00186EB3"/>
    <w:rsid w:val="001C06A6"/>
    <w:rsid w:val="001D183A"/>
    <w:rsid w:val="001F191D"/>
    <w:rsid w:val="00231FEE"/>
    <w:rsid w:val="002332C3"/>
    <w:rsid w:val="00235936"/>
    <w:rsid w:val="00242BB7"/>
    <w:rsid w:val="00255EA6"/>
    <w:rsid w:val="00290FA8"/>
    <w:rsid w:val="00295D26"/>
    <w:rsid w:val="002A456D"/>
    <w:rsid w:val="002D4D8F"/>
    <w:rsid w:val="00341477"/>
    <w:rsid w:val="00356A60"/>
    <w:rsid w:val="00377014"/>
    <w:rsid w:val="003A0A57"/>
    <w:rsid w:val="003B7B99"/>
    <w:rsid w:val="003C0E36"/>
    <w:rsid w:val="003D6199"/>
    <w:rsid w:val="003D624A"/>
    <w:rsid w:val="0044614E"/>
    <w:rsid w:val="00470D5B"/>
    <w:rsid w:val="00497971"/>
    <w:rsid w:val="004B4F20"/>
    <w:rsid w:val="004D753F"/>
    <w:rsid w:val="004E0518"/>
    <w:rsid w:val="004E26BD"/>
    <w:rsid w:val="00513116"/>
    <w:rsid w:val="00514163"/>
    <w:rsid w:val="00520C85"/>
    <w:rsid w:val="0052611F"/>
    <w:rsid w:val="005377B8"/>
    <w:rsid w:val="00541F26"/>
    <w:rsid w:val="00566C28"/>
    <w:rsid w:val="00592300"/>
    <w:rsid w:val="005B6A65"/>
    <w:rsid w:val="005F3C8E"/>
    <w:rsid w:val="00604085"/>
    <w:rsid w:val="006052D0"/>
    <w:rsid w:val="00616C6D"/>
    <w:rsid w:val="006B3D0C"/>
    <w:rsid w:val="006C21F8"/>
    <w:rsid w:val="006D1843"/>
    <w:rsid w:val="006D3105"/>
    <w:rsid w:val="00705C34"/>
    <w:rsid w:val="00707236"/>
    <w:rsid w:val="0077117A"/>
    <w:rsid w:val="007A318F"/>
    <w:rsid w:val="007B05E4"/>
    <w:rsid w:val="008A08FE"/>
    <w:rsid w:val="008D0024"/>
    <w:rsid w:val="00924A4C"/>
    <w:rsid w:val="00932F9D"/>
    <w:rsid w:val="009453D5"/>
    <w:rsid w:val="009554F4"/>
    <w:rsid w:val="0098035E"/>
    <w:rsid w:val="00982CC8"/>
    <w:rsid w:val="00984546"/>
    <w:rsid w:val="00987CB9"/>
    <w:rsid w:val="00991D7E"/>
    <w:rsid w:val="00993373"/>
    <w:rsid w:val="009A4DE9"/>
    <w:rsid w:val="009B303C"/>
    <w:rsid w:val="009D4FE9"/>
    <w:rsid w:val="009D60D0"/>
    <w:rsid w:val="009F0700"/>
    <w:rsid w:val="00A1039D"/>
    <w:rsid w:val="00A50CFE"/>
    <w:rsid w:val="00A627EF"/>
    <w:rsid w:val="00A66335"/>
    <w:rsid w:val="00AB0299"/>
    <w:rsid w:val="00AB1631"/>
    <w:rsid w:val="00AD3676"/>
    <w:rsid w:val="00B57756"/>
    <w:rsid w:val="00BE7AE2"/>
    <w:rsid w:val="00BF091A"/>
    <w:rsid w:val="00BF2556"/>
    <w:rsid w:val="00C07AC6"/>
    <w:rsid w:val="00C12236"/>
    <w:rsid w:val="00C15162"/>
    <w:rsid w:val="00C57321"/>
    <w:rsid w:val="00C6222B"/>
    <w:rsid w:val="00C862EE"/>
    <w:rsid w:val="00CE56D5"/>
    <w:rsid w:val="00D23EE7"/>
    <w:rsid w:val="00D33411"/>
    <w:rsid w:val="00D412D9"/>
    <w:rsid w:val="00D6466F"/>
    <w:rsid w:val="00D7373C"/>
    <w:rsid w:val="00DB4829"/>
    <w:rsid w:val="00DC2897"/>
    <w:rsid w:val="00DD19AB"/>
    <w:rsid w:val="00DD37D3"/>
    <w:rsid w:val="00E13CCB"/>
    <w:rsid w:val="00E36B5A"/>
    <w:rsid w:val="00E401E5"/>
    <w:rsid w:val="00E66E82"/>
    <w:rsid w:val="00ED21EA"/>
    <w:rsid w:val="00ED6393"/>
    <w:rsid w:val="00EF2498"/>
    <w:rsid w:val="00F060AA"/>
    <w:rsid w:val="00F1009E"/>
    <w:rsid w:val="00F11BF7"/>
    <w:rsid w:val="00F1352E"/>
    <w:rsid w:val="00F13A55"/>
    <w:rsid w:val="00F213FB"/>
    <w:rsid w:val="00F72A2C"/>
    <w:rsid w:val="00F95970"/>
    <w:rsid w:val="00F962A2"/>
    <w:rsid w:val="00FD0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300ECB"/>
  <w15:docId w15:val="{60CC9E87-F9A3-483B-994B-80FC9FAC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373"/>
    <w:rPr>
      <w:color w:val="0000FF" w:themeColor="hyperlink"/>
      <w:u w:val="single"/>
    </w:rPr>
  </w:style>
  <w:style w:type="paragraph" w:styleId="NormalWeb">
    <w:name w:val="Normal (Web)"/>
    <w:basedOn w:val="Normal"/>
    <w:uiPriority w:val="99"/>
    <w:semiHidden/>
    <w:unhideWhenUsed/>
    <w:rsid w:val="00A663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itution">
    <w:name w:val="Institution"/>
    <w:basedOn w:val="BodyText"/>
    <w:rsid w:val="00145A99"/>
    <w:pPr>
      <w:keepNext/>
      <w:spacing w:before="120" w:after="0" w:line="260" w:lineRule="exact"/>
      <w:ind w:left="-1800" w:right="1080"/>
    </w:pPr>
    <w:rPr>
      <w:rFonts w:ascii="Arial" w:eastAsia="Times New Roman" w:hAnsi="Arial" w:cs="Times New Roman"/>
      <w:b/>
      <w:szCs w:val="20"/>
    </w:rPr>
  </w:style>
  <w:style w:type="paragraph" w:customStyle="1" w:styleId="SectionTitle">
    <w:name w:val="Section Title"/>
    <w:basedOn w:val="Normal"/>
    <w:rsid w:val="00145A99"/>
    <w:pPr>
      <w:keepNext/>
      <w:keepLines/>
      <w:pBdr>
        <w:top w:val="single" w:sz="6" w:space="6" w:color="auto"/>
      </w:pBdr>
      <w:spacing w:before="120" w:after="120" w:line="260" w:lineRule="exact"/>
      <w:ind w:left="-1800" w:right="1080"/>
      <w:jc w:val="center"/>
    </w:pPr>
    <w:rPr>
      <w:rFonts w:ascii="Arial" w:eastAsia="Times New Roman" w:hAnsi="Arial" w:cs="Times New Roman"/>
      <w:smallCaps/>
      <w:spacing w:val="120"/>
      <w:sz w:val="24"/>
      <w:szCs w:val="20"/>
    </w:rPr>
  </w:style>
  <w:style w:type="paragraph" w:styleId="BodyText">
    <w:name w:val="Body Text"/>
    <w:basedOn w:val="Normal"/>
    <w:link w:val="BodyTextChar"/>
    <w:uiPriority w:val="99"/>
    <w:semiHidden/>
    <w:unhideWhenUsed/>
    <w:rsid w:val="00145A99"/>
    <w:pPr>
      <w:spacing w:after="120"/>
    </w:pPr>
  </w:style>
  <w:style w:type="character" w:customStyle="1" w:styleId="BodyTextChar">
    <w:name w:val="Body Text Char"/>
    <w:basedOn w:val="DefaultParagraphFont"/>
    <w:link w:val="BodyText"/>
    <w:uiPriority w:val="99"/>
    <w:semiHidden/>
    <w:rsid w:val="00145A99"/>
  </w:style>
  <w:style w:type="paragraph" w:styleId="ListParagraph">
    <w:name w:val="List Paragraph"/>
    <w:basedOn w:val="Normal"/>
    <w:uiPriority w:val="34"/>
    <w:qFormat/>
    <w:rsid w:val="007B05E4"/>
    <w:pPr>
      <w:ind w:left="720"/>
      <w:contextualSpacing/>
    </w:pPr>
  </w:style>
  <w:style w:type="paragraph" w:styleId="Header">
    <w:name w:val="header"/>
    <w:basedOn w:val="Normal"/>
    <w:link w:val="HeaderChar"/>
    <w:uiPriority w:val="99"/>
    <w:unhideWhenUsed/>
    <w:rsid w:val="005F3C8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F3C8E"/>
  </w:style>
  <w:style w:type="paragraph" w:styleId="Footer">
    <w:name w:val="footer"/>
    <w:basedOn w:val="Normal"/>
    <w:link w:val="FooterChar"/>
    <w:uiPriority w:val="99"/>
    <w:unhideWhenUsed/>
    <w:rsid w:val="005F3C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490492">
      <w:bodyDiv w:val="1"/>
      <w:marLeft w:val="0"/>
      <w:marRight w:val="0"/>
      <w:marTop w:val="0"/>
      <w:marBottom w:val="0"/>
      <w:divBdr>
        <w:top w:val="none" w:sz="0" w:space="0" w:color="auto"/>
        <w:left w:val="none" w:sz="0" w:space="0" w:color="auto"/>
        <w:bottom w:val="none" w:sz="0" w:space="0" w:color="auto"/>
        <w:right w:val="none" w:sz="0" w:space="0" w:color="auto"/>
      </w:divBdr>
      <w:divsChild>
        <w:div w:id="643853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1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0932625">
      <w:bodyDiv w:val="1"/>
      <w:marLeft w:val="0"/>
      <w:marRight w:val="0"/>
      <w:marTop w:val="276"/>
      <w:marBottom w:val="0"/>
      <w:divBdr>
        <w:top w:val="none" w:sz="0" w:space="0" w:color="auto"/>
        <w:left w:val="none" w:sz="0" w:space="0" w:color="auto"/>
        <w:bottom w:val="none" w:sz="0" w:space="0" w:color="auto"/>
        <w:right w:val="none" w:sz="0" w:space="0" w:color="auto"/>
      </w:divBdr>
      <w:divsChild>
        <w:div w:id="1223834801">
          <w:marLeft w:val="0"/>
          <w:marRight w:val="0"/>
          <w:marTop w:val="0"/>
          <w:marBottom w:val="0"/>
          <w:divBdr>
            <w:top w:val="none" w:sz="0" w:space="0" w:color="auto"/>
            <w:left w:val="none" w:sz="0" w:space="0" w:color="auto"/>
            <w:bottom w:val="none" w:sz="0" w:space="0" w:color="auto"/>
            <w:right w:val="none" w:sz="0" w:space="0" w:color="auto"/>
          </w:divBdr>
          <w:divsChild>
            <w:div w:id="594241395">
              <w:marLeft w:val="0"/>
              <w:marRight w:val="23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Linda Curtis</cp:lastModifiedBy>
  <cp:revision>22</cp:revision>
  <cp:lastPrinted>2011-05-25T22:02:00Z</cp:lastPrinted>
  <dcterms:created xsi:type="dcterms:W3CDTF">2023-04-20T13:03:00Z</dcterms:created>
  <dcterms:modified xsi:type="dcterms:W3CDTF">2024-11-05T19:55:00Z</dcterms:modified>
</cp:coreProperties>
</file>