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nametable"/>
        <w:tblW w:w="11520" w:type="dxa"/>
        <w:tblCellSpacing w:w="0" w:type="dxa"/>
        <w:tblCellMar>
          <w:left w:w="0" w:type="dxa"/>
          <w:right w:w="0" w:type="dxa"/>
        </w:tblCellMar>
        <w:tblLook w:val="05E0" w:firstRow="1" w:lastRow="1" w:firstColumn="1" w:lastColumn="1" w:noHBand="0" w:noVBand="1"/>
      </w:tblPr>
      <w:tblGrid>
        <w:gridCol w:w="11520"/>
      </w:tblGrid>
      <w:tr w:rsidR="004003AB" w14:paraId="44F7C277" w14:textId="77777777">
        <w:trPr>
          <w:tblCellSpacing w:w="0" w:type="dxa"/>
        </w:trPr>
        <w:tc>
          <w:tcPr>
            <w:tcW w:w="0" w:type="auto"/>
            <w:shd w:val="clear" w:color="auto" w:fill="3C5769"/>
            <w:tcMar>
              <w:top w:w="0" w:type="dxa"/>
              <w:left w:w="0" w:type="dxa"/>
              <w:bottom w:w="0" w:type="dxa"/>
              <w:right w:w="0" w:type="dxa"/>
            </w:tcMar>
            <w:vAlign w:val="bottom"/>
            <w:hideMark/>
          </w:tcPr>
          <w:p w14:paraId="6ECD4F80" w14:textId="77777777" w:rsidR="004003AB" w:rsidRDefault="00184B99">
            <w:pPr>
              <w:pStyle w:val="documentmono-1asposemonogram"/>
              <w:pBdr>
                <w:top w:val="none" w:sz="0" w:space="20" w:color="auto"/>
              </w:pBdr>
              <w:jc w:val="center"/>
              <w:rPr>
                <w:rStyle w:val="divdocumentdivPARAGRAPHNAME"/>
                <w:shd w:val="clear" w:color="auto" w:fill="auto"/>
              </w:rPr>
            </w:pPr>
            <w:r>
              <w:rPr>
                <w:rStyle w:val="divdocumentdivPARAGRAPHNAME"/>
                <w:noProof/>
                <w:shd w:val="clear" w:color="auto" w:fill="auto"/>
              </w:rPr>
              <w:drawing>
                <wp:inline distT="0" distB="0" distL="0" distR="0" wp14:anchorId="3B84851E" wp14:editId="65F3AB75">
                  <wp:extent cx="443953" cy="444199"/>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443953" cy="444199"/>
                          </a:xfrm>
                          <a:prstGeom prst="rect">
                            <a:avLst/>
                          </a:prstGeom>
                        </pic:spPr>
                      </pic:pic>
                    </a:graphicData>
                  </a:graphic>
                </wp:inline>
              </w:drawing>
            </w:r>
            <w:r>
              <w:rPr>
                <w:rStyle w:val="documentmono-1asposemonogramany"/>
                <w:color w:val="FFFFFF"/>
              </w:rPr>
              <w:t xml:space="preserve"> </w:t>
            </w:r>
          </w:p>
          <w:p w14:paraId="556FC50F" w14:textId="1019B738" w:rsidR="004003AB" w:rsidRDefault="00184B99">
            <w:pPr>
              <w:pStyle w:val="documentmono-1asposemonogramanyParagraph"/>
              <w:spacing w:line="20" w:lineRule="exact"/>
              <w:jc w:val="center"/>
              <w:rPr>
                <w:rStyle w:val="documentmono-1asposemonogramany"/>
                <w:color w:val="FFFFFF"/>
              </w:rPr>
            </w:pPr>
            <w:r>
              <w:rPr>
                <w:noProof/>
              </w:rPr>
              <mc:AlternateContent>
                <mc:Choice Requires="wps">
                  <w:drawing>
                    <wp:anchor distT="0" distB="0" distL="114300" distR="114300" simplePos="0" relativeHeight="251658240" behindDoc="0" locked="0" layoutInCell="1" allowOverlap="1" wp14:anchorId="5005A65B" wp14:editId="3C75D92F">
                      <wp:simplePos x="0" y="0"/>
                      <wp:positionH relativeFrom="column">
                        <wp:align>center</wp:align>
                      </wp:positionH>
                      <wp:positionV relativeFrom="page">
                        <wp:posOffset>355600</wp:posOffset>
                      </wp:positionV>
                      <wp:extent cx="243840" cy="508000"/>
                      <wp:effectExtent l="0" t="3175" r="3810" b="3175"/>
                      <wp:wrapNone/>
                      <wp:docPr id="32027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508000"/>
                              </a:xfrm>
                              <a:prstGeom prst="rect">
                                <a:avLst/>
                              </a:prstGeom>
                              <a:solidFill>
                                <a:srgbClr val="FFFFFF">
                                  <a:alpha val="0"/>
                                </a:srgbClr>
                              </a:solidFill>
                              <a:ln>
                                <a:noFill/>
                              </a:ln>
                              <a:extLst>
                                <a:ext uri="{91240B29-F687-4F45-9708-019B960494DF}">
                                  <a14:hiddenLine xmlns:a14="http://schemas.microsoft.com/office/drawing/2010/main" w="9525">
                                    <a:noFill/>
                                    <a:miter lim="800000"/>
                                    <a:headEnd/>
                                    <a:tailEnd/>
                                  </a14:hiddenLine>
                                </a:ext>
                              </a:extLst>
                            </wps:spPr>
                            <wps:txbx>
                              <w:txbxContent>
                                <w:p w14:paraId="5A29CF2B" w14:textId="77777777" w:rsidR="004003AB" w:rsidRDefault="00184B99">
                                  <w:pPr>
                                    <w:pStyle w:val="documentmono-1asposemonogramanyParagraph"/>
                                    <w:jc w:val="center"/>
                                    <w:rPr>
                                      <w:rStyle w:val="documentmono-1asposemonogramany"/>
                                      <w:color w:val="FFFFFF"/>
                                    </w:rPr>
                                  </w:pPr>
                                  <w:r>
                                    <w:rPr>
                                      <w:rStyle w:val="documentmono-1asposemonogramany"/>
                                      <w:color w:val="FFFFFF"/>
                                    </w:rPr>
                                    <w:t>SG</w:t>
                                  </w:r>
                                </w:p>
                              </w:txbxContent>
                            </wps:txbx>
                            <wps:bodyPr rot="0" vert="horz" wrap="none" lIns="127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05A65B" id="_x0000_t202" coordsize="21600,21600" o:spt="202" path="m,l,21600r21600,l21600,xe">
                      <v:stroke joinstyle="miter"/>
                      <v:path gradientshapeok="t" o:connecttype="rect"/>
                    </v:shapetype>
                    <v:shape id="Text Box 2" o:spid="_x0000_s1026" type="#_x0000_t202" style="position:absolute;left:0;text-align:left;margin-left:0;margin-top:28pt;width:19.2pt;height:40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" stroked="f">
                      <v:fill opacity="0"/>
                      <v:textbox inset="1pt,0,0,0">
                        <w:txbxContent>
                          <w:p w14:paraId="5A29CF2B" w14:textId="77777777" w:rsidR="004003AB" w:rsidRDefault="00184B99">
                            <w:pPr>
                              <w:pStyle w:val="documentmono-1asposemonogramanyParagraph"/>
                              <w:jc w:val="center"/>
                              <w:rPr>
                                <w:rStyle w:val="documentmono-1asposemonogramany"/>
                                <w:color w:val="FFFFFF"/>
                              </w:rPr>
                            </w:pPr>
                            <w:r>
                              <w:rPr>
                                <w:rStyle w:val="documentmono-1asposemonogramany"/>
                                <w:color w:val="FFFFFF"/>
                              </w:rPr>
                              <w:t>SG</w:t>
                            </w:r>
                          </w:p>
                        </w:txbxContent>
                      </v:textbox>
                      <w10:wrap anchory="page"/>
                    </v:shape>
                  </w:pict>
                </mc:Fallback>
              </mc:AlternateContent>
            </w:r>
          </w:p>
          <w:p w14:paraId="3BE7C184" w14:textId="77777777" w:rsidR="004003AB" w:rsidRDefault="00184B99">
            <w:pPr>
              <w:spacing w:after="300" w:line="720" w:lineRule="atLeast"/>
              <w:jc w:val="center"/>
              <w:textAlignment w:val="auto"/>
              <w:rPr>
                <w:rStyle w:val="span"/>
                <w:rFonts w:ascii="Georgia" w:eastAsia="Georgia" w:hAnsi="Georgia" w:cs="Georgia"/>
                <w:b/>
                <w:bCs/>
                <w:i/>
                <w:iCs/>
                <w:color w:val="FFFFFF"/>
                <w:spacing w:val="30"/>
                <w:sz w:val="52"/>
                <w:szCs w:val="52"/>
              </w:rPr>
            </w:pPr>
            <w:r>
              <w:rPr>
                <w:rStyle w:val="span"/>
                <w:rFonts w:ascii="Georgia" w:eastAsia="Georgia" w:hAnsi="Georgia" w:cs="Georgia"/>
                <w:b/>
                <w:bCs/>
                <w:i/>
                <w:iCs/>
                <w:color w:val="FFFFFF"/>
                <w:spacing w:val="30"/>
                <w:sz w:val="52"/>
                <w:szCs w:val="52"/>
              </w:rPr>
              <w:t>SANDRA</w:t>
            </w:r>
            <w:r>
              <w:rPr>
                <w:rStyle w:val="divdocumentdivPARAGRAPHNAME"/>
                <w:rFonts w:ascii="Georgia" w:eastAsia="Georgia" w:hAnsi="Georgia" w:cs="Georgia"/>
                <w:b/>
                <w:bCs/>
                <w:i/>
                <w:iCs/>
                <w:spacing w:val="30"/>
                <w:sz w:val="52"/>
                <w:szCs w:val="52"/>
                <w:shd w:val="clear" w:color="auto" w:fill="auto"/>
              </w:rPr>
              <w:t xml:space="preserve"> </w:t>
            </w:r>
            <w:r>
              <w:rPr>
                <w:rStyle w:val="span"/>
                <w:rFonts w:ascii="Georgia" w:eastAsia="Georgia" w:hAnsi="Georgia" w:cs="Georgia"/>
                <w:b/>
                <w:bCs/>
                <w:i/>
                <w:iCs/>
                <w:color w:val="FFFFFF"/>
                <w:spacing w:val="30"/>
                <w:sz w:val="52"/>
                <w:szCs w:val="52"/>
              </w:rPr>
              <w:t>GUERRA, MD, MPH</w:t>
            </w:r>
          </w:p>
        </w:tc>
      </w:tr>
    </w:tbl>
    <w:p w14:paraId="6FEC1D14" w14:textId="77777777" w:rsidR="004003AB" w:rsidRDefault="004003AB">
      <w:pPr>
        <w:rPr>
          <w:vanish/>
        </w:rPr>
      </w:pPr>
    </w:p>
    <w:tbl>
      <w:tblPr>
        <w:tblStyle w:val="divdocumentparentContainer"/>
        <w:tblW w:w="0" w:type="auto"/>
        <w:tblLayout w:type="fixed"/>
        <w:tblCellMar>
          <w:left w:w="0" w:type="dxa"/>
          <w:right w:w="0" w:type="dxa"/>
        </w:tblCellMar>
        <w:tblLook w:val="05E0" w:firstRow="1" w:lastRow="1" w:firstColumn="1" w:lastColumn="1" w:noHBand="0" w:noVBand="1"/>
      </w:tblPr>
      <w:tblGrid>
        <w:gridCol w:w="236"/>
        <w:gridCol w:w="6630"/>
        <w:gridCol w:w="310"/>
        <w:gridCol w:w="310"/>
        <w:gridCol w:w="3750"/>
        <w:gridCol w:w="310"/>
      </w:tblGrid>
      <w:tr w:rsidR="004003AB" w14:paraId="5F0DEA9D" w14:textId="77777777">
        <w:tc>
          <w:tcPr>
            <w:tcW w:w="210" w:type="dxa"/>
            <w:tcMar>
              <w:top w:w="0" w:type="dxa"/>
              <w:left w:w="0" w:type="dxa"/>
              <w:bottom w:w="0" w:type="dxa"/>
              <w:right w:w="0" w:type="dxa"/>
            </w:tcMar>
            <w:hideMark/>
          </w:tcPr>
          <w:p w14:paraId="50247DE7" w14:textId="77777777" w:rsidR="004003AB" w:rsidRDefault="004003AB">
            <w:pPr>
              <w:pStyle w:val="leftboxleftpaddingcellParagraph"/>
              <w:spacing w:line="300" w:lineRule="atLeast"/>
              <w:textAlignment w:val="auto"/>
              <w:rPr>
                <w:rStyle w:val="leftboxleftpaddingcell"/>
                <w:rFonts w:ascii="Palatino Linotype" w:eastAsia="Palatino Linotype" w:hAnsi="Palatino Linotype" w:cs="Palatino Linotype"/>
                <w:color w:val="4A4A4A"/>
                <w:sz w:val="20"/>
                <w:szCs w:val="20"/>
              </w:rPr>
            </w:pPr>
          </w:p>
        </w:tc>
        <w:tc>
          <w:tcPr>
            <w:tcW w:w="6630" w:type="dxa"/>
            <w:tcMar>
              <w:top w:w="0" w:type="dxa"/>
              <w:left w:w="0" w:type="dxa"/>
              <w:bottom w:w="0" w:type="dxa"/>
              <w:right w:w="0" w:type="dxa"/>
            </w:tcMar>
            <w:hideMark/>
          </w:tcPr>
          <w:p w14:paraId="22FEE7A7" w14:textId="77777777" w:rsidR="004003AB" w:rsidRDefault="00184B99">
            <w:pPr>
              <w:pStyle w:val="divdocumentdivsectiontitle"/>
              <w:pBdr>
                <w:top w:val="none" w:sz="0" w:space="15" w:color="auto"/>
              </w:pBdr>
              <w:spacing w:after="200"/>
              <w:rPr>
                <w:rStyle w:val="left-box"/>
                <w:rFonts w:ascii="Georgia" w:eastAsia="Georgia" w:hAnsi="Georgia" w:cs="Georgia"/>
                <w:b/>
                <w:bCs/>
                <w:i/>
                <w:iCs/>
                <w:color w:val="4A4A4A"/>
                <w:spacing w:val="10"/>
              </w:rPr>
            </w:pPr>
            <w:r>
              <w:rPr>
                <w:rStyle w:val="left-box"/>
                <w:rFonts w:ascii="Georgia" w:eastAsia="Georgia" w:hAnsi="Georgia" w:cs="Georgia"/>
                <w:b/>
                <w:bCs/>
                <w:i/>
                <w:iCs/>
                <w:color w:val="4A4A4A"/>
                <w:spacing w:val="10"/>
              </w:rPr>
              <w:t>Professional Summary</w:t>
            </w:r>
          </w:p>
          <w:p w14:paraId="68BE8D14" w14:textId="2F2F359B" w:rsidR="001A7943" w:rsidRDefault="00184B99">
            <w:pPr>
              <w:pStyle w:val="p"/>
              <w:spacing w:after="400" w:line="300" w:lineRule="atLeast"/>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 xml:space="preserve">Executive Physician </w:t>
            </w:r>
            <w:r w:rsidR="00C34B39">
              <w:rPr>
                <w:rStyle w:val="left-box"/>
                <w:rFonts w:ascii="Palatino Linotype" w:eastAsia="Palatino Linotype" w:hAnsi="Palatino Linotype" w:cs="Palatino Linotype"/>
                <w:color w:val="4A4A4A"/>
                <w:sz w:val="20"/>
                <w:szCs w:val="20"/>
              </w:rPr>
              <w:t xml:space="preserve">with a proven track record as a </w:t>
            </w:r>
            <w:r w:rsidR="001A1D9A">
              <w:rPr>
                <w:rStyle w:val="left-box"/>
                <w:rFonts w:ascii="Palatino Linotype" w:eastAsia="Palatino Linotype" w:hAnsi="Palatino Linotype" w:cs="Palatino Linotype"/>
                <w:color w:val="4A4A4A"/>
                <w:sz w:val="20"/>
                <w:szCs w:val="20"/>
              </w:rPr>
              <w:t xml:space="preserve">clinical </w:t>
            </w:r>
            <w:r w:rsidR="00C34B39">
              <w:rPr>
                <w:rStyle w:val="left-box"/>
                <w:rFonts w:ascii="Palatino Linotype" w:eastAsia="Palatino Linotype" w:hAnsi="Palatino Linotype" w:cs="Palatino Linotype"/>
                <w:color w:val="4A4A4A"/>
                <w:sz w:val="20"/>
                <w:szCs w:val="20"/>
              </w:rPr>
              <w:t xml:space="preserve">leader </w:t>
            </w:r>
            <w:r>
              <w:rPr>
                <w:rStyle w:val="left-box"/>
                <w:rFonts w:ascii="Palatino Linotype" w:eastAsia="Palatino Linotype" w:hAnsi="Palatino Linotype" w:cs="Palatino Linotype"/>
                <w:color w:val="4A4A4A"/>
                <w:sz w:val="20"/>
                <w:szCs w:val="20"/>
              </w:rPr>
              <w:t>in</w:t>
            </w:r>
            <w:r w:rsidR="00C34B39">
              <w:rPr>
                <w:rStyle w:val="left-box"/>
                <w:rFonts w:ascii="Palatino Linotype" w:eastAsia="Palatino Linotype" w:hAnsi="Palatino Linotype" w:cs="Palatino Linotype"/>
                <w:color w:val="4A4A4A"/>
                <w:sz w:val="20"/>
                <w:szCs w:val="20"/>
              </w:rPr>
              <w:t xml:space="preserve"> healthcare environments including</w:t>
            </w:r>
            <w:r>
              <w:rPr>
                <w:rStyle w:val="left-box"/>
                <w:rFonts w:ascii="Palatino Linotype" w:eastAsia="Palatino Linotype" w:hAnsi="Palatino Linotype" w:cs="Palatino Linotype"/>
                <w:color w:val="4A4A4A"/>
                <w:sz w:val="20"/>
                <w:szCs w:val="20"/>
              </w:rPr>
              <w:t xml:space="preserve"> public health, </w:t>
            </w:r>
            <w:r w:rsidR="00FF2408">
              <w:rPr>
                <w:rStyle w:val="left-box"/>
                <w:rFonts w:ascii="Palatino Linotype" w:eastAsia="Palatino Linotype" w:hAnsi="Palatino Linotype" w:cs="Palatino Linotype"/>
                <w:color w:val="4A4A4A"/>
                <w:sz w:val="20"/>
                <w:szCs w:val="20"/>
              </w:rPr>
              <w:t xml:space="preserve">managed care, non-profit, </w:t>
            </w:r>
            <w:r w:rsidR="001A7943">
              <w:rPr>
                <w:rStyle w:val="left-box"/>
                <w:rFonts w:ascii="Palatino Linotype" w:eastAsia="Palatino Linotype" w:hAnsi="Palatino Linotype" w:cs="Palatino Linotype"/>
                <w:color w:val="4A4A4A"/>
                <w:sz w:val="20"/>
                <w:szCs w:val="20"/>
              </w:rPr>
              <w:t xml:space="preserve">outpatient clinics, federal </w:t>
            </w:r>
            <w:r w:rsidR="00FF2408">
              <w:rPr>
                <w:rStyle w:val="left-box"/>
                <w:rFonts w:ascii="Palatino Linotype" w:eastAsia="Palatino Linotype" w:hAnsi="Palatino Linotype" w:cs="Palatino Linotype"/>
                <w:color w:val="4A4A4A"/>
                <w:sz w:val="20"/>
                <w:szCs w:val="20"/>
              </w:rPr>
              <w:t>government contract</w:t>
            </w:r>
            <w:r w:rsidR="001A7943">
              <w:rPr>
                <w:rStyle w:val="left-box"/>
                <w:rFonts w:ascii="Palatino Linotype" w:eastAsia="Palatino Linotype" w:hAnsi="Palatino Linotype" w:cs="Palatino Linotype"/>
                <w:color w:val="4A4A4A"/>
                <w:sz w:val="20"/>
                <w:szCs w:val="20"/>
              </w:rPr>
              <w:t>s</w:t>
            </w:r>
            <w:r w:rsidR="00FF2408">
              <w:rPr>
                <w:rStyle w:val="left-box"/>
                <w:rFonts w:ascii="Palatino Linotype" w:eastAsia="Palatino Linotype" w:hAnsi="Palatino Linotype" w:cs="Palatino Linotype"/>
                <w:color w:val="4A4A4A"/>
                <w:sz w:val="20"/>
                <w:szCs w:val="20"/>
              </w:rPr>
              <w:t xml:space="preserve"> and </w:t>
            </w:r>
            <w:r w:rsidR="00717DA6">
              <w:rPr>
                <w:rStyle w:val="left-box"/>
                <w:rFonts w:ascii="Palatino Linotype" w:eastAsia="Palatino Linotype" w:hAnsi="Palatino Linotype" w:cs="Palatino Linotype"/>
                <w:color w:val="4A4A4A"/>
                <w:sz w:val="20"/>
                <w:szCs w:val="20"/>
              </w:rPr>
              <w:t>expert consulting</w:t>
            </w:r>
            <w:r>
              <w:rPr>
                <w:rStyle w:val="left-box"/>
                <w:rFonts w:ascii="Palatino Linotype" w:eastAsia="Palatino Linotype" w:hAnsi="Palatino Linotype" w:cs="Palatino Linotype"/>
                <w:color w:val="4A4A4A"/>
                <w:sz w:val="20"/>
                <w:szCs w:val="20"/>
              </w:rPr>
              <w:t xml:space="preserve">. </w:t>
            </w:r>
          </w:p>
          <w:p w14:paraId="0BAD71C8" w14:textId="60BE7B46" w:rsidR="001A7943" w:rsidRDefault="001A7943">
            <w:pPr>
              <w:pStyle w:val="p"/>
              <w:spacing w:after="400" w:line="300" w:lineRule="atLeast"/>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 xml:space="preserve">Skilled at organizational management, problem resolution, </w:t>
            </w:r>
            <w:r w:rsidR="000C5E87">
              <w:rPr>
                <w:rStyle w:val="left-box"/>
                <w:rFonts w:ascii="Palatino Linotype" w:eastAsia="Palatino Linotype" w:hAnsi="Palatino Linotype" w:cs="Palatino Linotype"/>
                <w:color w:val="4A4A4A"/>
                <w:sz w:val="20"/>
                <w:szCs w:val="20"/>
              </w:rPr>
              <w:t>process improvement, quality oversight</w:t>
            </w:r>
            <w:r w:rsidR="00D32EBD">
              <w:rPr>
                <w:rStyle w:val="left-box"/>
                <w:rFonts w:ascii="Palatino Linotype" w:eastAsia="Palatino Linotype" w:hAnsi="Palatino Linotype" w:cs="Palatino Linotype"/>
                <w:color w:val="4A4A4A"/>
                <w:sz w:val="20"/>
                <w:szCs w:val="20"/>
              </w:rPr>
              <w:t xml:space="preserve">, </w:t>
            </w:r>
            <w:r w:rsidR="00C524CE">
              <w:rPr>
                <w:rStyle w:val="left-box"/>
                <w:rFonts w:ascii="Palatino Linotype" w:eastAsia="Palatino Linotype" w:hAnsi="Palatino Linotype" w:cs="Palatino Linotype"/>
                <w:color w:val="4A4A4A"/>
                <w:sz w:val="20"/>
                <w:szCs w:val="20"/>
              </w:rPr>
              <w:t>relationship management</w:t>
            </w:r>
            <w:r w:rsidR="000C5E87">
              <w:rPr>
                <w:rStyle w:val="left-box"/>
                <w:rFonts w:ascii="Palatino Linotype" w:eastAsia="Palatino Linotype" w:hAnsi="Palatino Linotype" w:cs="Palatino Linotype"/>
                <w:color w:val="4A4A4A"/>
                <w:sz w:val="20"/>
                <w:szCs w:val="20"/>
              </w:rPr>
              <w:t xml:space="preserve"> and innovation to achieve health improvements</w:t>
            </w:r>
            <w:r w:rsidR="00C524CE">
              <w:rPr>
                <w:rStyle w:val="left-box"/>
                <w:rFonts w:ascii="Palatino Linotype" w:eastAsia="Palatino Linotype" w:hAnsi="Palatino Linotype" w:cs="Palatino Linotype"/>
                <w:color w:val="4A4A4A"/>
                <w:sz w:val="20"/>
                <w:szCs w:val="20"/>
              </w:rPr>
              <w:t xml:space="preserve"> and advance the organization’s success.</w:t>
            </w:r>
            <w:r w:rsidR="000C5E87">
              <w:rPr>
                <w:rStyle w:val="left-box"/>
                <w:rFonts w:ascii="Palatino Linotype" w:eastAsia="Palatino Linotype" w:hAnsi="Palatino Linotype" w:cs="Palatino Linotype"/>
                <w:color w:val="4A4A4A"/>
                <w:sz w:val="20"/>
                <w:szCs w:val="20"/>
              </w:rPr>
              <w:t xml:space="preserve">  </w:t>
            </w:r>
          </w:p>
          <w:p w14:paraId="478896C0" w14:textId="190CEF1D" w:rsidR="000C5E87" w:rsidRDefault="000C5E87">
            <w:pPr>
              <w:pStyle w:val="p"/>
              <w:spacing w:after="400" w:line="300" w:lineRule="atLeast"/>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 xml:space="preserve">Focused on </w:t>
            </w:r>
            <w:r w:rsidR="00C524CE">
              <w:rPr>
                <w:rStyle w:val="left-box"/>
                <w:rFonts w:ascii="Palatino Linotype" w:eastAsia="Palatino Linotype" w:hAnsi="Palatino Linotype" w:cs="Palatino Linotype"/>
                <w:color w:val="4A4A4A"/>
                <w:sz w:val="20"/>
                <w:szCs w:val="20"/>
              </w:rPr>
              <w:t>population health improvement with an ethical mindset.  Develop</w:t>
            </w:r>
            <w:r w:rsidR="00EF72CE">
              <w:rPr>
                <w:rStyle w:val="left-box"/>
                <w:rFonts w:ascii="Palatino Linotype" w:eastAsia="Palatino Linotype" w:hAnsi="Palatino Linotype" w:cs="Palatino Linotype"/>
                <w:color w:val="4A4A4A"/>
                <w:sz w:val="20"/>
                <w:szCs w:val="20"/>
              </w:rPr>
              <w:t xml:space="preserve">ed </w:t>
            </w:r>
            <w:r w:rsidR="00C524CE">
              <w:rPr>
                <w:rStyle w:val="left-box"/>
                <w:rFonts w:ascii="Palatino Linotype" w:eastAsia="Palatino Linotype" w:hAnsi="Palatino Linotype" w:cs="Palatino Linotype"/>
                <w:color w:val="4A4A4A"/>
                <w:sz w:val="20"/>
                <w:szCs w:val="20"/>
              </w:rPr>
              <w:t>and interpret</w:t>
            </w:r>
            <w:r w:rsidR="00EF72CE">
              <w:rPr>
                <w:rStyle w:val="left-box"/>
                <w:rFonts w:ascii="Palatino Linotype" w:eastAsia="Palatino Linotype" w:hAnsi="Palatino Linotype" w:cs="Palatino Linotype"/>
                <w:color w:val="4A4A4A"/>
                <w:sz w:val="20"/>
                <w:szCs w:val="20"/>
              </w:rPr>
              <w:t>ed</w:t>
            </w:r>
            <w:r w:rsidR="00C524CE">
              <w:rPr>
                <w:rStyle w:val="left-box"/>
                <w:rFonts w:ascii="Palatino Linotype" w:eastAsia="Palatino Linotype" w:hAnsi="Palatino Linotype" w:cs="Palatino Linotype"/>
                <w:color w:val="4A4A4A"/>
                <w:sz w:val="20"/>
                <w:szCs w:val="20"/>
              </w:rPr>
              <w:t xml:space="preserve"> health policies, procedures, and standing delegation orders.  Provide</w:t>
            </w:r>
            <w:r w:rsidR="00EF72CE">
              <w:rPr>
                <w:rStyle w:val="left-box"/>
                <w:rFonts w:ascii="Palatino Linotype" w:eastAsia="Palatino Linotype" w:hAnsi="Palatino Linotype" w:cs="Palatino Linotype"/>
                <w:color w:val="4A4A4A"/>
                <w:sz w:val="20"/>
                <w:szCs w:val="20"/>
              </w:rPr>
              <w:t>d</w:t>
            </w:r>
            <w:r w:rsidR="00C524CE">
              <w:rPr>
                <w:rStyle w:val="left-box"/>
                <w:rFonts w:ascii="Palatino Linotype" w:eastAsia="Palatino Linotype" w:hAnsi="Palatino Linotype" w:cs="Palatino Linotype"/>
                <w:color w:val="4A4A4A"/>
                <w:sz w:val="20"/>
                <w:szCs w:val="20"/>
              </w:rPr>
              <w:t xml:space="preserve"> oversight to multidisciplinary team</w:t>
            </w:r>
            <w:r w:rsidR="00EF72CE">
              <w:rPr>
                <w:rStyle w:val="left-box"/>
                <w:rFonts w:ascii="Palatino Linotype" w:eastAsia="Palatino Linotype" w:hAnsi="Palatino Linotype" w:cs="Palatino Linotype"/>
                <w:color w:val="4A4A4A"/>
                <w:sz w:val="20"/>
                <w:szCs w:val="20"/>
              </w:rPr>
              <w:t>s</w:t>
            </w:r>
            <w:r w:rsidR="00C524CE">
              <w:rPr>
                <w:rStyle w:val="left-box"/>
                <w:rFonts w:ascii="Palatino Linotype" w:eastAsia="Palatino Linotype" w:hAnsi="Palatino Linotype" w:cs="Palatino Linotype"/>
                <w:color w:val="4A4A4A"/>
                <w:sz w:val="20"/>
                <w:szCs w:val="20"/>
              </w:rPr>
              <w:t xml:space="preserve"> of health care professionals including physicians, advanced practice providers, nurses, EMT’s</w:t>
            </w:r>
            <w:r w:rsidR="005B1CC8">
              <w:rPr>
                <w:rStyle w:val="left-box"/>
                <w:rFonts w:ascii="Palatino Linotype" w:eastAsia="Palatino Linotype" w:hAnsi="Palatino Linotype" w:cs="Palatino Linotype"/>
                <w:color w:val="4A4A4A"/>
                <w:sz w:val="20"/>
                <w:szCs w:val="20"/>
              </w:rPr>
              <w:t>, support staff and people</w:t>
            </w:r>
            <w:r w:rsidR="00C524CE">
              <w:rPr>
                <w:rStyle w:val="left-box"/>
                <w:rFonts w:ascii="Palatino Linotype" w:eastAsia="Palatino Linotype" w:hAnsi="Palatino Linotype" w:cs="Palatino Linotype"/>
                <w:color w:val="4A4A4A"/>
                <w:sz w:val="20"/>
                <w:szCs w:val="20"/>
              </w:rPr>
              <w:t xml:space="preserve"> in training</w:t>
            </w:r>
            <w:r w:rsidR="005B1CC8">
              <w:rPr>
                <w:rStyle w:val="left-box"/>
                <w:rFonts w:ascii="Palatino Linotype" w:eastAsia="Palatino Linotype" w:hAnsi="Palatino Linotype" w:cs="Palatino Linotype"/>
                <w:color w:val="4A4A4A"/>
                <w:sz w:val="20"/>
                <w:szCs w:val="20"/>
              </w:rPr>
              <w:t>.</w:t>
            </w:r>
            <w:r w:rsidR="00C524CE">
              <w:rPr>
                <w:rStyle w:val="left-box"/>
                <w:rFonts w:ascii="Palatino Linotype" w:eastAsia="Palatino Linotype" w:hAnsi="Palatino Linotype" w:cs="Palatino Linotype"/>
                <w:color w:val="4A4A4A"/>
                <w:sz w:val="20"/>
                <w:szCs w:val="20"/>
              </w:rPr>
              <w:t xml:space="preserve"> </w:t>
            </w:r>
          </w:p>
          <w:p w14:paraId="1862E679" w14:textId="56D74B86" w:rsidR="00C402D0" w:rsidRDefault="00C402D0">
            <w:pPr>
              <w:pStyle w:val="p"/>
              <w:spacing w:after="400" w:line="300" w:lineRule="atLeast"/>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 xml:space="preserve">Served </w:t>
            </w:r>
            <w:r w:rsidR="00EF72CE">
              <w:rPr>
                <w:rStyle w:val="left-box"/>
                <w:rFonts w:ascii="Palatino Linotype" w:eastAsia="Palatino Linotype" w:hAnsi="Palatino Linotype" w:cs="Palatino Linotype"/>
                <w:color w:val="4A4A4A"/>
                <w:sz w:val="20"/>
                <w:szCs w:val="20"/>
              </w:rPr>
              <w:t>with</w:t>
            </w:r>
            <w:r>
              <w:rPr>
                <w:rStyle w:val="left-box"/>
                <w:rFonts w:ascii="Palatino Linotype" w:eastAsia="Palatino Linotype" w:hAnsi="Palatino Linotype" w:cs="Palatino Linotype"/>
                <w:color w:val="4A4A4A"/>
                <w:sz w:val="20"/>
                <w:szCs w:val="20"/>
              </w:rPr>
              <w:t xml:space="preserve"> C-suite professionals</w:t>
            </w:r>
            <w:r w:rsidR="0008653C">
              <w:rPr>
                <w:rStyle w:val="left-box"/>
                <w:rFonts w:ascii="Palatino Linotype" w:eastAsia="Palatino Linotype" w:hAnsi="Palatino Linotype" w:cs="Palatino Linotype"/>
                <w:color w:val="4A4A4A"/>
                <w:sz w:val="20"/>
                <w:szCs w:val="20"/>
              </w:rPr>
              <w:t xml:space="preserve"> including board of directors and CEO’s.  </w:t>
            </w:r>
            <w:r w:rsidR="00EF72CE">
              <w:rPr>
                <w:rStyle w:val="left-box"/>
                <w:rFonts w:ascii="Palatino Linotype" w:eastAsia="Palatino Linotype" w:hAnsi="Palatino Linotype" w:cs="Palatino Linotype"/>
                <w:color w:val="4A4A4A"/>
                <w:sz w:val="20"/>
                <w:szCs w:val="20"/>
              </w:rPr>
              <w:t xml:space="preserve">Seen </w:t>
            </w:r>
            <w:r w:rsidR="0008653C">
              <w:rPr>
                <w:rStyle w:val="left-box"/>
                <w:rFonts w:ascii="Palatino Linotype" w:eastAsia="Palatino Linotype" w:hAnsi="Palatino Linotype" w:cs="Palatino Linotype"/>
                <w:color w:val="4A4A4A"/>
                <w:sz w:val="20"/>
                <w:szCs w:val="20"/>
              </w:rPr>
              <w:t xml:space="preserve">as </w:t>
            </w:r>
            <w:r w:rsidR="00EF72CE">
              <w:rPr>
                <w:rStyle w:val="left-box"/>
                <w:rFonts w:ascii="Palatino Linotype" w:eastAsia="Palatino Linotype" w:hAnsi="Palatino Linotype" w:cs="Palatino Linotype"/>
                <w:color w:val="4A4A4A"/>
                <w:sz w:val="20"/>
                <w:szCs w:val="20"/>
              </w:rPr>
              <w:t xml:space="preserve">a go-to </w:t>
            </w:r>
            <w:r w:rsidR="0008653C">
              <w:rPr>
                <w:rStyle w:val="left-box"/>
                <w:rFonts w:ascii="Palatino Linotype" w:eastAsia="Palatino Linotype" w:hAnsi="Palatino Linotype" w:cs="Palatino Linotype"/>
                <w:color w:val="4A4A4A"/>
                <w:sz w:val="20"/>
                <w:szCs w:val="20"/>
              </w:rPr>
              <w:t>public spokesperson on issues impacting health</w:t>
            </w:r>
            <w:r w:rsidR="000A13F5">
              <w:rPr>
                <w:rStyle w:val="left-box"/>
                <w:rFonts w:ascii="Palatino Linotype" w:eastAsia="Palatino Linotype" w:hAnsi="Palatino Linotype" w:cs="Palatino Linotype"/>
                <w:color w:val="4A4A4A"/>
                <w:sz w:val="20"/>
                <w:szCs w:val="20"/>
              </w:rPr>
              <w:t>.</w:t>
            </w:r>
            <w:r w:rsidR="005B1CC8">
              <w:rPr>
                <w:rStyle w:val="left-box"/>
                <w:rFonts w:ascii="Palatino Linotype" w:eastAsia="Palatino Linotype" w:hAnsi="Palatino Linotype" w:cs="Palatino Linotype"/>
                <w:color w:val="4A4A4A"/>
                <w:sz w:val="20"/>
                <w:szCs w:val="20"/>
              </w:rPr>
              <w:t xml:space="preserve"> Effectively communicate</w:t>
            </w:r>
            <w:r w:rsidR="00EF72CE">
              <w:rPr>
                <w:rStyle w:val="left-box"/>
                <w:rFonts w:ascii="Palatino Linotype" w:eastAsia="Palatino Linotype" w:hAnsi="Palatino Linotype" w:cs="Palatino Linotype"/>
                <w:color w:val="4A4A4A"/>
                <w:sz w:val="20"/>
                <w:szCs w:val="20"/>
              </w:rPr>
              <w:t>d</w:t>
            </w:r>
            <w:r w:rsidR="005B1CC8">
              <w:rPr>
                <w:rStyle w:val="left-box"/>
                <w:rFonts w:ascii="Palatino Linotype" w:eastAsia="Palatino Linotype" w:hAnsi="Palatino Linotype" w:cs="Palatino Linotype"/>
                <w:color w:val="4A4A4A"/>
                <w:sz w:val="20"/>
                <w:szCs w:val="20"/>
              </w:rPr>
              <w:t xml:space="preserve"> the needs of a healthcare system to internal and external stakeholders including elected officials, oversight </w:t>
            </w:r>
            <w:r w:rsidR="002F2449">
              <w:rPr>
                <w:rStyle w:val="left-box"/>
                <w:rFonts w:ascii="Palatino Linotype" w:eastAsia="Palatino Linotype" w:hAnsi="Palatino Linotype" w:cs="Palatino Linotype"/>
                <w:color w:val="4A4A4A"/>
                <w:sz w:val="20"/>
                <w:szCs w:val="20"/>
              </w:rPr>
              <w:t xml:space="preserve">organizations, advocacy groups </w:t>
            </w:r>
            <w:r w:rsidR="005B1CC8">
              <w:rPr>
                <w:rStyle w:val="left-box"/>
                <w:rFonts w:ascii="Palatino Linotype" w:eastAsia="Palatino Linotype" w:hAnsi="Palatino Linotype" w:cs="Palatino Linotype"/>
                <w:color w:val="4A4A4A"/>
                <w:sz w:val="20"/>
                <w:szCs w:val="20"/>
              </w:rPr>
              <w:t>and the public.</w:t>
            </w:r>
            <w:r w:rsidR="000A13F5">
              <w:rPr>
                <w:rStyle w:val="left-box"/>
                <w:rFonts w:ascii="Palatino Linotype" w:eastAsia="Palatino Linotype" w:hAnsi="Palatino Linotype" w:cs="Palatino Linotype"/>
                <w:color w:val="4A4A4A"/>
                <w:sz w:val="20"/>
                <w:szCs w:val="20"/>
              </w:rPr>
              <w:t xml:space="preserve">  </w:t>
            </w:r>
            <w:r w:rsidR="00FE7A0C">
              <w:rPr>
                <w:rStyle w:val="left-box"/>
                <w:rFonts w:ascii="Palatino Linotype" w:eastAsia="Palatino Linotype" w:hAnsi="Palatino Linotype" w:cs="Palatino Linotype"/>
                <w:color w:val="4A4A4A"/>
                <w:sz w:val="20"/>
                <w:szCs w:val="20"/>
              </w:rPr>
              <w:t>Navigate</w:t>
            </w:r>
            <w:r w:rsidR="00EF72CE">
              <w:rPr>
                <w:rStyle w:val="left-box"/>
                <w:rFonts w:ascii="Palatino Linotype" w:eastAsia="Palatino Linotype" w:hAnsi="Palatino Linotype" w:cs="Palatino Linotype"/>
                <w:color w:val="4A4A4A"/>
                <w:sz w:val="20"/>
                <w:szCs w:val="20"/>
              </w:rPr>
              <w:t>d</w:t>
            </w:r>
            <w:r w:rsidR="00FE7A0C">
              <w:rPr>
                <w:rStyle w:val="left-box"/>
                <w:rFonts w:ascii="Palatino Linotype" w:eastAsia="Palatino Linotype" w:hAnsi="Palatino Linotype" w:cs="Palatino Linotype"/>
                <w:color w:val="4A4A4A"/>
                <w:sz w:val="20"/>
                <w:szCs w:val="20"/>
              </w:rPr>
              <w:t xml:space="preserve"> complex and </w:t>
            </w:r>
            <w:r w:rsidR="003E37ED">
              <w:rPr>
                <w:rStyle w:val="left-box"/>
                <w:rFonts w:ascii="Palatino Linotype" w:eastAsia="Palatino Linotype" w:hAnsi="Palatino Linotype" w:cs="Palatino Linotype"/>
                <w:color w:val="4A4A4A"/>
                <w:sz w:val="20"/>
                <w:szCs w:val="20"/>
              </w:rPr>
              <w:t xml:space="preserve">dynamic situations with grace and determination on behalf of those represented including patients, peers and </w:t>
            </w:r>
            <w:r w:rsidR="002F2449">
              <w:rPr>
                <w:rStyle w:val="left-box"/>
                <w:rFonts w:ascii="Palatino Linotype" w:eastAsia="Palatino Linotype" w:hAnsi="Palatino Linotype" w:cs="Palatino Linotype"/>
                <w:color w:val="4A4A4A"/>
                <w:sz w:val="20"/>
                <w:szCs w:val="20"/>
              </w:rPr>
              <w:t>clients.</w:t>
            </w:r>
          </w:p>
          <w:p w14:paraId="3BCD773F" w14:textId="03F9D539" w:rsidR="002F2449" w:rsidRDefault="00184B99">
            <w:pPr>
              <w:pStyle w:val="p"/>
              <w:spacing w:after="400" w:line="300" w:lineRule="atLeast"/>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 xml:space="preserve">Results-oriented </w:t>
            </w:r>
            <w:r w:rsidR="002F2449">
              <w:rPr>
                <w:rStyle w:val="left-box"/>
                <w:rFonts w:ascii="Palatino Linotype" w:eastAsia="Palatino Linotype" w:hAnsi="Palatino Linotype" w:cs="Palatino Linotype"/>
                <w:color w:val="4A4A4A"/>
                <w:sz w:val="20"/>
                <w:szCs w:val="20"/>
              </w:rPr>
              <w:t xml:space="preserve">leader while </w:t>
            </w:r>
            <w:r>
              <w:rPr>
                <w:rStyle w:val="left-box"/>
                <w:rFonts w:ascii="Palatino Linotype" w:eastAsia="Palatino Linotype" w:hAnsi="Palatino Linotype" w:cs="Palatino Linotype"/>
                <w:color w:val="4A4A4A"/>
                <w:sz w:val="20"/>
                <w:szCs w:val="20"/>
              </w:rPr>
              <w:t xml:space="preserve">excelling at creative problem-solving and identifying process improvement needs to enhance healthcare quality. Dedicated focus on health equity, social determinants of health, and population health improvement. Successfully served diverse populations such as Medicare, Medicaid, military families, immigrants, and marginalized patients. </w:t>
            </w:r>
          </w:p>
          <w:p w14:paraId="389A4D25" w14:textId="4E6B9B21" w:rsidR="001A1D9A" w:rsidRDefault="00EF72CE">
            <w:pPr>
              <w:pStyle w:val="p"/>
              <w:spacing w:after="400" w:line="300" w:lineRule="atLeast"/>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Unwavering</w:t>
            </w:r>
            <w:r w:rsidR="002F2449">
              <w:rPr>
                <w:rStyle w:val="left-box"/>
                <w:rFonts w:ascii="Palatino Linotype" w:eastAsia="Palatino Linotype" w:hAnsi="Palatino Linotype" w:cs="Palatino Linotype"/>
                <w:color w:val="4A4A4A"/>
                <w:sz w:val="20"/>
                <w:szCs w:val="20"/>
              </w:rPr>
              <w:t xml:space="preserve"> c</w:t>
            </w:r>
            <w:r w:rsidR="00184B99">
              <w:rPr>
                <w:rStyle w:val="left-box"/>
                <w:rFonts w:ascii="Palatino Linotype" w:eastAsia="Palatino Linotype" w:hAnsi="Palatino Linotype" w:cs="Palatino Linotype"/>
                <w:color w:val="4A4A4A"/>
                <w:sz w:val="20"/>
                <w:szCs w:val="20"/>
              </w:rPr>
              <w:t xml:space="preserve">linical leadership in disaster response, </w:t>
            </w:r>
            <w:r>
              <w:rPr>
                <w:rStyle w:val="left-box"/>
                <w:rFonts w:ascii="Palatino Linotype" w:eastAsia="Palatino Linotype" w:hAnsi="Palatino Linotype" w:cs="Palatino Linotype"/>
                <w:color w:val="4A4A4A"/>
                <w:sz w:val="20"/>
                <w:szCs w:val="20"/>
              </w:rPr>
              <w:t xml:space="preserve">outbreak investigation and control, </w:t>
            </w:r>
            <w:r w:rsidR="005C30BB">
              <w:rPr>
                <w:rStyle w:val="left-box"/>
                <w:rFonts w:ascii="Palatino Linotype" w:eastAsia="Palatino Linotype" w:hAnsi="Palatino Linotype" w:cs="Palatino Linotype"/>
                <w:color w:val="4A4A4A"/>
                <w:sz w:val="20"/>
                <w:szCs w:val="20"/>
              </w:rPr>
              <w:t xml:space="preserve">rapid </w:t>
            </w:r>
            <w:r w:rsidR="001A1D9A">
              <w:rPr>
                <w:rStyle w:val="left-box"/>
                <w:rFonts w:ascii="Palatino Linotype" w:eastAsia="Palatino Linotype" w:hAnsi="Palatino Linotype" w:cs="Palatino Linotype"/>
                <w:color w:val="4A4A4A"/>
                <w:sz w:val="20"/>
                <w:szCs w:val="20"/>
              </w:rPr>
              <w:t xml:space="preserve">organizational growth and reductions in force. </w:t>
            </w:r>
          </w:p>
          <w:p w14:paraId="2809B841" w14:textId="15D5EF72" w:rsidR="004003AB" w:rsidRDefault="005C30BB">
            <w:pPr>
              <w:pStyle w:val="p"/>
              <w:spacing w:after="400" w:line="300" w:lineRule="atLeast"/>
              <w:rPr>
                <w:rStyle w:val="left-box"/>
                <w:rFonts w:ascii="Palatino Linotype" w:eastAsia="Palatino Linotype" w:hAnsi="Palatino Linotype" w:cs="Palatino Linotype"/>
                <w:color w:val="4A4A4A"/>
                <w:sz w:val="20"/>
                <w:szCs w:val="20"/>
              </w:rPr>
            </w:pPr>
            <w:r>
              <w:rPr>
                <w:rStyle w:val="left-box"/>
                <w:rFonts w:ascii="Palatino Linotype" w:eastAsia="Palatino Linotype" w:hAnsi="Palatino Linotype" w:cs="Palatino Linotype"/>
                <w:color w:val="4A4A4A"/>
                <w:sz w:val="20"/>
                <w:szCs w:val="20"/>
              </w:rPr>
              <w:t>Demonstrated c</w:t>
            </w:r>
            <w:r w:rsidR="00184B99">
              <w:rPr>
                <w:rStyle w:val="left-box"/>
                <w:rFonts w:ascii="Palatino Linotype" w:eastAsia="Palatino Linotype" w:hAnsi="Palatino Linotype" w:cs="Palatino Linotype"/>
                <w:color w:val="4A4A4A"/>
                <w:sz w:val="20"/>
                <w:szCs w:val="20"/>
              </w:rPr>
              <w:t xml:space="preserve">ommitment to community involvement </w:t>
            </w:r>
            <w:r>
              <w:rPr>
                <w:rStyle w:val="left-box"/>
                <w:rFonts w:ascii="Palatino Linotype" w:eastAsia="Palatino Linotype" w:hAnsi="Palatino Linotype" w:cs="Palatino Linotype"/>
                <w:color w:val="4A4A4A"/>
                <w:sz w:val="20"/>
                <w:szCs w:val="20"/>
              </w:rPr>
              <w:t xml:space="preserve">as </w:t>
            </w:r>
            <w:r w:rsidR="00184B99">
              <w:rPr>
                <w:rStyle w:val="left-box"/>
                <w:rFonts w:ascii="Palatino Linotype" w:eastAsia="Palatino Linotype" w:hAnsi="Palatino Linotype" w:cs="Palatino Linotype"/>
                <w:color w:val="4A4A4A"/>
                <w:sz w:val="20"/>
                <w:szCs w:val="20"/>
              </w:rPr>
              <w:t>evident through role</w:t>
            </w:r>
            <w:r>
              <w:rPr>
                <w:rStyle w:val="left-box"/>
                <w:rFonts w:ascii="Palatino Linotype" w:eastAsia="Palatino Linotype" w:hAnsi="Palatino Linotype" w:cs="Palatino Linotype"/>
                <w:color w:val="4A4A4A"/>
                <w:sz w:val="20"/>
                <w:szCs w:val="20"/>
              </w:rPr>
              <w:t>s</w:t>
            </w:r>
            <w:r w:rsidR="00184B99">
              <w:rPr>
                <w:rStyle w:val="left-box"/>
                <w:rFonts w:ascii="Palatino Linotype" w:eastAsia="Palatino Linotype" w:hAnsi="Palatino Linotype" w:cs="Palatino Linotype"/>
                <w:color w:val="4A4A4A"/>
                <w:sz w:val="20"/>
                <w:szCs w:val="20"/>
              </w:rPr>
              <w:t xml:space="preserve"> as a Board of Director member for non-profit organizations and dedication to mentoring women, minorities, and students.</w:t>
            </w:r>
          </w:p>
          <w:p w14:paraId="17EE4D23" w14:textId="77777777" w:rsidR="004003AB" w:rsidRDefault="00184B99">
            <w:pPr>
              <w:pStyle w:val="divdocumentdivsectiontitle"/>
              <w:pBdr>
                <w:top w:val="single" w:sz="8" w:space="15" w:color="C4C4C4"/>
              </w:pBdr>
              <w:spacing w:after="200"/>
              <w:rPr>
                <w:rStyle w:val="left-box"/>
                <w:rFonts w:ascii="Georgia" w:eastAsia="Georgia" w:hAnsi="Georgia" w:cs="Georgia"/>
                <w:b/>
                <w:bCs/>
                <w:i/>
                <w:iCs/>
                <w:color w:val="4A4A4A"/>
                <w:spacing w:val="10"/>
              </w:rPr>
            </w:pPr>
            <w:r>
              <w:rPr>
                <w:rStyle w:val="left-box"/>
                <w:rFonts w:ascii="Georgia" w:eastAsia="Georgia" w:hAnsi="Georgia" w:cs="Georgia"/>
                <w:b/>
                <w:bCs/>
                <w:i/>
                <w:iCs/>
                <w:color w:val="4A4A4A"/>
                <w:spacing w:val="10"/>
              </w:rPr>
              <w:lastRenderedPageBreak/>
              <w:t>Work History</w:t>
            </w:r>
          </w:p>
          <w:p w14:paraId="49E54107" w14:textId="5B6009D8" w:rsidR="004003AB" w:rsidRDefault="00184B99" w:rsidP="008B581A">
            <w:pPr>
              <w:pStyle w:val="divdocumentleft-boxsinglecolumn"/>
              <w:spacing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t>Loyal Source Government Services</w:t>
            </w:r>
            <w:r>
              <w:rPr>
                <w:rStyle w:val="span"/>
                <w:rFonts w:ascii="Palatino Linotype" w:eastAsia="Palatino Linotype" w:hAnsi="Palatino Linotype" w:cs="Palatino Linotype"/>
                <w:color w:val="4A4A4A"/>
                <w:sz w:val="20"/>
                <w:szCs w:val="20"/>
              </w:rPr>
              <w:t xml:space="preserve">- </w:t>
            </w:r>
            <w:r>
              <w:rPr>
                <w:rStyle w:val="txtBold"/>
                <w:rFonts w:ascii="Palatino Linotype" w:eastAsia="Palatino Linotype" w:hAnsi="Palatino Linotype" w:cs="Palatino Linotype"/>
                <w:color w:val="4A4A4A"/>
                <w:sz w:val="20"/>
                <w:szCs w:val="20"/>
              </w:rPr>
              <w:t>National Medical Director</w:t>
            </w:r>
            <w:r>
              <w:rPr>
                <w:rStyle w:val="singlecolumnspanpaddedlinenth-child1"/>
                <w:rFonts w:ascii="Palatino Linotype" w:eastAsia="Palatino Linotype" w:hAnsi="Palatino Linotype" w:cs="Palatino Linotype"/>
                <w:color w:val="4A4A4A"/>
                <w:sz w:val="20"/>
                <w:szCs w:val="20"/>
              </w:rPr>
              <w:t xml:space="preserve"> </w:t>
            </w:r>
          </w:p>
          <w:p w14:paraId="7AFC8BFF" w14:textId="77777777" w:rsidR="004003AB" w:rsidRDefault="00184B99">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06/2023 - Current</w:t>
            </w:r>
            <w:r>
              <w:rPr>
                <w:rStyle w:val="left-box"/>
                <w:rFonts w:ascii="Palatino Linotype" w:eastAsia="Palatino Linotype" w:hAnsi="Palatino Linotype" w:cs="Palatino Linotype"/>
                <w:i/>
                <w:iCs/>
                <w:color w:val="4A4A4A"/>
                <w:sz w:val="20"/>
                <w:szCs w:val="20"/>
              </w:rPr>
              <w:t xml:space="preserve"> </w:t>
            </w:r>
          </w:p>
          <w:p w14:paraId="4593A967" w14:textId="77777777" w:rsidR="004003AB" w:rsidRDefault="00184B99">
            <w:pPr>
              <w:pStyle w:val="divdocumentulli"/>
              <w:numPr>
                <w:ilvl w:val="0"/>
                <w:numId w:val="1"/>
              </w:numPr>
              <w:spacing w:before="6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Physician Executive leader responsible for population health management /direct clinical services on the humanitarian Customs and Border Protection federal contract for migrant health services.</w:t>
            </w:r>
          </w:p>
          <w:p w14:paraId="4CD6A052" w14:textId="40285931" w:rsidR="004003AB" w:rsidRDefault="00184B99">
            <w:pPr>
              <w:pStyle w:val="divdocumentulli"/>
              <w:numPr>
                <w:ilvl w:val="0"/>
                <w:numId w:val="1"/>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 xml:space="preserve">Provided clinical supervision for over 800 staff located at over 90 facilities and ports of entry across the </w:t>
            </w:r>
            <w:r w:rsidR="0000259F">
              <w:rPr>
                <w:rStyle w:val="span"/>
                <w:rFonts w:ascii="Palatino Linotype" w:eastAsia="Palatino Linotype" w:hAnsi="Palatino Linotype" w:cs="Palatino Linotype"/>
                <w:color w:val="4A4A4A"/>
                <w:sz w:val="20"/>
                <w:szCs w:val="20"/>
              </w:rPr>
              <w:t>Southern and Northern</w:t>
            </w:r>
            <w:r>
              <w:rPr>
                <w:rStyle w:val="span"/>
                <w:rFonts w:ascii="Palatino Linotype" w:eastAsia="Palatino Linotype" w:hAnsi="Palatino Linotype" w:cs="Palatino Linotype"/>
                <w:color w:val="4A4A4A"/>
                <w:sz w:val="20"/>
                <w:szCs w:val="20"/>
              </w:rPr>
              <w:t xml:space="preserve"> border</w:t>
            </w:r>
            <w:r w:rsidR="0000259F">
              <w:rPr>
                <w:rStyle w:val="span"/>
                <w:rFonts w:ascii="Palatino Linotype" w:eastAsia="Palatino Linotype" w:hAnsi="Palatino Linotype" w:cs="Palatino Linotype"/>
                <w:color w:val="4A4A4A"/>
                <w:sz w:val="20"/>
                <w:szCs w:val="20"/>
              </w:rPr>
              <w:t>s</w:t>
            </w:r>
            <w:r>
              <w:rPr>
                <w:rStyle w:val="span"/>
                <w:rFonts w:ascii="Palatino Linotype" w:eastAsia="Palatino Linotype" w:hAnsi="Palatino Linotype" w:cs="Palatino Linotype"/>
                <w:color w:val="4A4A4A"/>
                <w:sz w:val="20"/>
                <w:szCs w:val="20"/>
              </w:rPr>
              <w:t xml:space="preserve"> of the United States.</w:t>
            </w:r>
          </w:p>
          <w:p w14:paraId="60D143B4" w14:textId="76817F39" w:rsidR="004003AB" w:rsidRDefault="00184B99">
            <w:pPr>
              <w:pStyle w:val="divdocumentulli"/>
              <w:numPr>
                <w:ilvl w:val="0"/>
                <w:numId w:val="1"/>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 xml:space="preserve">Led the </w:t>
            </w:r>
            <w:r w:rsidR="0000259F">
              <w:rPr>
                <w:rStyle w:val="span"/>
                <w:rFonts w:ascii="Palatino Linotype" w:eastAsia="Palatino Linotype" w:hAnsi="Palatino Linotype" w:cs="Palatino Linotype"/>
                <w:color w:val="4A4A4A"/>
                <w:sz w:val="20"/>
                <w:szCs w:val="20"/>
              </w:rPr>
              <w:t xml:space="preserve">large </w:t>
            </w:r>
            <w:r>
              <w:rPr>
                <w:rStyle w:val="span"/>
                <w:rFonts w:ascii="Palatino Linotype" w:eastAsia="Palatino Linotype" w:hAnsi="Palatino Linotype" w:cs="Palatino Linotype"/>
                <w:color w:val="4A4A4A"/>
                <w:sz w:val="20"/>
                <w:szCs w:val="20"/>
              </w:rPr>
              <w:t>health care system including clinical programs, clinical quality, policy interpretation and implementation, peer review process, incident reporting</w:t>
            </w:r>
          </w:p>
          <w:p w14:paraId="571F2908" w14:textId="77777777" w:rsidR="004003AB" w:rsidRDefault="00184B99">
            <w:pPr>
              <w:pStyle w:val="divdocumentulli"/>
              <w:numPr>
                <w:ilvl w:val="0"/>
                <w:numId w:val="1"/>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Interacted with federal government clinical leadership.</w:t>
            </w:r>
          </w:p>
          <w:p w14:paraId="6175ED2C" w14:textId="77777777" w:rsidR="004003AB" w:rsidRDefault="00184B99">
            <w:pPr>
              <w:pStyle w:val="divdocumentulli"/>
              <w:numPr>
                <w:ilvl w:val="0"/>
                <w:numId w:val="1"/>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Developed and maintained clinical Standard Operating Procedures for clinical services.</w:t>
            </w:r>
          </w:p>
          <w:p w14:paraId="0418A5F4" w14:textId="77777777" w:rsidR="004003AB" w:rsidRDefault="00184B99">
            <w:pPr>
              <w:pStyle w:val="divdocumentulli"/>
              <w:numPr>
                <w:ilvl w:val="0"/>
                <w:numId w:val="1"/>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Served as the executive clinical lead for RFP development.</w:t>
            </w:r>
          </w:p>
          <w:p w14:paraId="40A32382" w14:textId="77777777" w:rsidR="004003AB" w:rsidRDefault="00184B99">
            <w:pPr>
              <w:pStyle w:val="divdocumentulli"/>
              <w:numPr>
                <w:ilvl w:val="0"/>
                <w:numId w:val="1"/>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Supervised clinical staff, providing continuous professional development opportunities and training to maintain and strengthen competencies.</w:t>
            </w:r>
          </w:p>
          <w:p w14:paraId="4D960FF6" w14:textId="77777777" w:rsidR="004003AB" w:rsidRDefault="00184B99">
            <w:pPr>
              <w:pStyle w:val="divdocumentulli"/>
              <w:numPr>
                <w:ilvl w:val="0"/>
                <w:numId w:val="1"/>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Improved patient outcomes and delivery of care through improved clinical quality processes.</w:t>
            </w:r>
          </w:p>
          <w:p w14:paraId="10EF3320" w14:textId="77777777" w:rsidR="004003AB" w:rsidRDefault="00184B99">
            <w:pPr>
              <w:pStyle w:val="divdocumentulli"/>
              <w:numPr>
                <w:ilvl w:val="0"/>
                <w:numId w:val="1"/>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Conducted ongoing evaluations of medical practices, ensuring adherence to evidence-based guidelines and best practices.</w:t>
            </w:r>
          </w:p>
          <w:p w14:paraId="43891589" w14:textId="77777777" w:rsidR="004003AB" w:rsidRDefault="00184B99">
            <w:pPr>
              <w:pStyle w:val="divdocumentulli"/>
              <w:numPr>
                <w:ilvl w:val="0"/>
                <w:numId w:val="1"/>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Managed multidisciplinary teams, fostering collaboration between various healthcare professionals for optimal patient care.</w:t>
            </w:r>
          </w:p>
          <w:p w14:paraId="51FABEC4" w14:textId="204B028C" w:rsidR="004003AB" w:rsidRDefault="00184B99" w:rsidP="008B581A">
            <w:pPr>
              <w:pStyle w:val="divdocumentleft-boxsinglecolumn"/>
              <w:spacing w:before="400"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t>Population Health Consulting</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color w:val="4A4A4A"/>
                <w:sz w:val="20"/>
                <w:szCs w:val="20"/>
              </w:rPr>
              <w:t>CEO &amp; Expert Consultant</w:t>
            </w:r>
            <w:r>
              <w:rPr>
                <w:rStyle w:val="singlecolumnspanpaddedlinenth-child1"/>
                <w:rFonts w:ascii="Palatino Linotype" w:eastAsia="Palatino Linotype" w:hAnsi="Palatino Linotype" w:cs="Palatino Linotype"/>
                <w:color w:val="4A4A4A"/>
                <w:sz w:val="20"/>
                <w:szCs w:val="20"/>
              </w:rPr>
              <w:t xml:space="preserve"> </w:t>
            </w:r>
          </w:p>
          <w:p w14:paraId="1B7533F5" w14:textId="77777777" w:rsidR="004003AB" w:rsidRDefault="00184B99">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01/2023 - Current</w:t>
            </w:r>
            <w:r>
              <w:rPr>
                <w:rStyle w:val="left-box"/>
                <w:rFonts w:ascii="Palatino Linotype" w:eastAsia="Palatino Linotype" w:hAnsi="Palatino Linotype" w:cs="Palatino Linotype"/>
                <w:i/>
                <w:iCs/>
                <w:color w:val="4A4A4A"/>
                <w:sz w:val="20"/>
                <w:szCs w:val="20"/>
              </w:rPr>
              <w:t xml:space="preserve"> </w:t>
            </w:r>
          </w:p>
          <w:p w14:paraId="7A56EDCE" w14:textId="65196F58" w:rsidR="004003AB" w:rsidRDefault="00184B99">
            <w:pPr>
              <w:pStyle w:val="divdocumentulli"/>
              <w:numPr>
                <w:ilvl w:val="0"/>
                <w:numId w:val="2"/>
              </w:numPr>
              <w:spacing w:before="60" w:line="300" w:lineRule="atLeast"/>
              <w:ind w:left="220" w:hanging="232"/>
              <w:rPr>
                <w:rStyle w:val="span"/>
                <w:rFonts w:ascii="Palatino Linotype" w:eastAsia="Palatino Linotype" w:hAnsi="Palatino Linotype" w:cs="Palatino Linotype"/>
                <w:color w:val="4A4A4A"/>
                <w:sz w:val="20"/>
                <w:szCs w:val="20"/>
              </w:rPr>
            </w:pPr>
            <w:proofErr w:type="gramStart"/>
            <w:r>
              <w:rPr>
                <w:rStyle w:val="span"/>
                <w:rFonts w:ascii="Palatino Linotype" w:eastAsia="Palatino Linotype" w:hAnsi="Palatino Linotype" w:cs="Palatino Linotype"/>
                <w:color w:val="4A4A4A"/>
                <w:sz w:val="20"/>
                <w:szCs w:val="20"/>
              </w:rPr>
              <w:t>Founder</w:t>
            </w:r>
            <w:proofErr w:type="gramEnd"/>
            <w:r>
              <w:rPr>
                <w:rStyle w:val="span"/>
                <w:rFonts w:ascii="Palatino Linotype" w:eastAsia="Palatino Linotype" w:hAnsi="Palatino Linotype" w:cs="Palatino Linotype"/>
                <w:color w:val="4A4A4A"/>
                <w:sz w:val="20"/>
                <w:szCs w:val="20"/>
              </w:rPr>
              <w:t xml:space="preserve"> of </w:t>
            </w:r>
            <w:r w:rsidR="0075298E">
              <w:rPr>
                <w:rStyle w:val="span"/>
                <w:rFonts w:ascii="Palatino Linotype" w:eastAsia="Palatino Linotype" w:hAnsi="Palatino Linotype" w:cs="Palatino Linotype"/>
                <w:color w:val="4A4A4A"/>
                <w:sz w:val="20"/>
                <w:szCs w:val="20"/>
              </w:rPr>
              <w:t xml:space="preserve">the </w:t>
            </w:r>
            <w:r>
              <w:rPr>
                <w:rStyle w:val="span"/>
                <w:rFonts w:ascii="Palatino Linotype" w:eastAsia="Palatino Linotype" w:hAnsi="Palatino Linotype" w:cs="Palatino Linotype"/>
                <w:color w:val="4A4A4A"/>
                <w:sz w:val="20"/>
                <w:szCs w:val="20"/>
              </w:rPr>
              <w:t>health care consulting company focusing on public health, health insurance, and population health.</w:t>
            </w:r>
          </w:p>
          <w:p w14:paraId="73EDF3B1" w14:textId="1BD1772F" w:rsidR="004003AB" w:rsidRDefault="00184B99">
            <w:pPr>
              <w:pStyle w:val="divdocumentulli"/>
              <w:numPr>
                <w:ilvl w:val="0"/>
                <w:numId w:val="2"/>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Provide</w:t>
            </w:r>
            <w:r w:rsidR="0075298E">
              <w:rPr>
                <w:rStyle w:val="span"/>
                <w:rFonts w:ascii="Palatino Linotype" w:eastAsia="Palatino Linotype" w:hAnsi="Palatino Linotype" w:cs="Palatino Linotype"/>
                <w:color w:val="4A4A4A"/>
                <w:sz w:val="20"/>
                <w:szCs w:val="20"/>
              </w:rPr>
              <w:t>s</w:t>
            </w:r>
            <w:r>
              <w:rPr>
                <w:rStyle w:val="span"/>
                <w:rFonts w:ascii="Palatino Linotype" w:eastAsia="Palatino Linotype" w:hAnsi="Palatino Linotype" w:cs="Palatino Linotype"/>
                <w:color w:val="4A4A4A"/>
                <w:sz w:val="20"/>
                <w:szCs w:val="20"/>
              </w:rPr>
              <w:t xml:space="preserve"> expert consulting to health care systems, non-profit groups, attorneys and businesses in response to health-related situations such as outbreaks, exposures, contaminations, policy implementation, contract solicitations, determinations and legal actions.</w:t>
            </w:r>
          </w:p>
          <w:p w14:paraId="0AAAB0E2" w14:textId="28FDD7EB" w:rsidR="004003AB" w:rsidRDefault="00184B99">
            <w:pPr>
              <w:pStyle w:val="divdocumentulli"/>
              <w:numPr>
                <w:ilvl w:val="0"/>
                <w:numId w:val="2"/>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Evaluate</w:t>
            </w:r>
            <w:r w:rsidR="0075298E">
              <w:rPr>
                <w:rStyle w:val="span"/>
                <w:rFonts w:ascii="Palatino Linotype" w:eastAsia="Palatino Linotype" w:hAnsi="Palatino Linotype" w:cs="Palatino Linotype"/>
                <w:color w:val="4A4A4A"/>
                <w:sz w:val="20"/>
                <w:szCs w:val="20"/>
              </w:rPr>
              <w:t>s</w:t>
            </w:r>
            <w:r>
              <w:rPr>
                <w:rStyle w:val="span"/>
                <w:rFonts w:ascii="Palatino Linotype" w:eastAsia="Palatino Linotype" w:hAnsi="Palatino Linotype" w:cs="Palatino Linotype"/>
                <w:color w:val="4A4A4A"/>
                <w:sz w:val="20"/>
                <w:szCs w:val="20"/>
              </w:rPr>
              <w:t xml:space="preserve"> client needs and expectations, establishing clear goals for each consulting engagement.</w:t>
            </w:r>
          </w:p>
          <w:p w14:paraId="51509103" w14:textId="19207E95" w:rsidR="004003AB" w:rsidRDefault="00184B99">
            <w:pPr>
              <w:pStyle w:val="divdocumentulli"/>
              <w:numPr>
                <w:ilvl w:val="0"/>
                <w:numId w:val="2"/>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Manage</w:t>
            </w:r>
            <w:r w:rsidR="0075298E">
              <w:rPr>
                <w:rStyle w:val="span"/>
                <w:rFonts w:ascii="Palatino Linotype" w:eastAsia="Palatino Linotype" w:hAnsi="Palatino Linotype" w:cs="Palatino Linotype"/>
                <w:color w:val="4A4A4A"/>
                <w:sz w:val="20"/>
                <w:szCs w:val="20"/>
              </w:rPr>
              <w:t>s</w:t>
            </w:r>
            <w:r>
              <w:rPr>
                <w:rStyle w:val="span"/>
                <w:rFonts w:ascii="Palatino Linotype" w:eastAsia="Palatino Linotype" w:hAnsi="Palatino Linotype" w:cs="Palatino Linotype"/>
                <w:color w:val="4A4A4A"/>
                <w:sz w:val="20"/>
                <w:szCs w:val="20"/>
              </w:rPr>
              <w:t xml:space="preserve"> client relationships through regular check-ins and updates on project progress.</w:t>
            </w:r>
          </w:p>
          <w:p w14:paraId="1AD801CD" w14:textId="500A2A22" w:rsidR="004003AB" w:rsidRDefault="00184B99">
            <w:pPr>
              <w:pStyle w:val="divdocumentulli"/>
              <w:numPr>
                <w:ilvl w:val="0"/>
                <w:numId w:val="2"/>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 xml:space="preserve">Generated reports detailing </w:t>
            </w:r>
            <w:r w:rsidR="00FD179F">
              <w:rPr>
                <w:rStyle w:val="span"/>
                <w:rFonts w:ascii="Palatino Linotype" w:eastAsia="Palatino Linotype" w:hAnsi="Palatino Linotype" w:cs="Palatino Linotype"/>
                <w:color w:val="4A4A4A"/>
                <w:sz w:val="20"/>
                <w:szCs w:val="20"/>
              </w:rPr>
              <w:t>health-related</w:t>
            </w:r>
            <w:r w:rsidR="0075298E">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findings and recommendations.</w:t>
            </w:r>
          </w:p>
          <w:p w14:paraId="6BC9C38D" w14:textId="4799A920" w:rsidR="004003AB" w:rsidRDefault="00184B99">
            <w:pPr>
              <w:pStyle w:val="divdocumentulli"/>
              <w:numPr>
                <w:ilvl w:val="0"/>
                <w:numId w:val="2"/>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Engage</w:t>
            </w:r>
            <w:r w:rsidR="0075298E">
              <w:rPr>
                <w:rStyle w:val="span"/>
                <w:rFonts w:ascii="Palatino Linotype" w:eastAsia="Palatino Linotype" w:hAnsi="Palatino Linotype" w:cs="Palatino Linotype"/>
                <w:color w:val="4A4A4A"/>
                <w:sz w:val="20"/>
                <w:szCs w:val="20"/>
              </w:rPr>
              <w:t>s</w:t>
            </w:r>
            <w:r>
              <w:rPr>
                <w:rStyle w:val="span"/>
                <w:rFonts w:ascii="Palatino Linotype" w:eastAsia="Palatino Linotype" w:hAnsi="Palatino Linotype" w:cs="Palatino Linotype"/>
                <w:color w:val="4A4A4A"/>
                <w:sz w:val="20"/>
                <w:szCs w:val="20"/>
              </w:rPr>
              <w:t xml:space="preserve"> in supporting client's proposals or positions during meetings, depositions, trials or presentations to stakeholders.</w:t>
            </w:r>
          </w:p>
          <w:p w14:paraId="08DFBE5C" w14:textId="2AC70856" w:rsidR="00707F50" w:rsidRPr="00707F50" w:rsidRDefault="001F2C99" w:rsidP="00707F50">
            <w:pPr>
              <w:pStyle w:val="divdocumentulli"/>
              <w:numPr>
                <w:ilvl w:val="0"/>
                <w:numId w:val="2"/>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 xml:space="preserve">Includes public testimony, educational sessions and </w:t>
            </w:r>
            <w:r w:rsidR="00E95959">
              <w:rPr>
                <w:rStyle w:val="span"/>
                <w:rFonts w:ascii="Palatino Linotype" w:eastAsia="Palatino Linotype" w:hAnsi="Palatino Linotype" w:cs="Palatino Linotype"/>
                <w:color w:val="4A4A4A"/>
                <w:sz w:val="20"/>
                <w:szCs w:val="20"/>
              </w:rPr>
              <w:t>project management.</w:t>
            </w:r>
          </w:p>
          <w:p w14:paraId="7799EAC6" w14:textId="77777777" w:rsidR="008F7AE2" w:rsidRDefault="008F7AE2" w:rsidP="008B581A">
            <w:pPr>
              <w:pStyle w:val="divdocumentleft-boxsinglecolumn"/>
              <w:spacing w:before="400" w:line="300" w:lineRule="atLeast"/>
              <w:rPr>
                <w:rStyle w:val="txtBold"/>
                <w:rFonts w:ascii="Palatino Linotype" w:eastAsia="Palatino Linotype" w:hAnsi="Palatino Linotype" w:cs="Palatino Linotype"/>
                <w:color w:val="4A4A4A"/>
                <w:sz w:val="20"/>
                <w:szCs w:val="20"/>
              </w:rPr>
            </w:pPr>
          </w:p>
          <w:p w14:paraId="191DF2B1" w14:textId="79F2EDCE" w:rsidR="004003AB" w:rsidRDefault="00184B99" w:rsidP="008B581A">
            <w:pPr>
              <w:pStyle w:val="divdocumentleft-boxsinglecolumn"/>
              <w:spacing w:before="400"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lastRenderedPageBreak/>
              <w:t>Texas Health Action</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color w:val="4A4A4A"/>
                <w:sz w:val="20"/>
                <w:szCs w:val="20"/>
              </w:rPr>
              <w:t>Chief Medical Officer</w:t>
            </w:r>
            <w:r>
              <w:rPr>
                <w:rStyle w:val="singlecolumnspanpaddedlinenth-child1"/>
                <w:rFonts w:ascii="Palatino Linotype" w:eastAsia="Palatino Linotype" w:hAnsi="Palatino Linotype" w:cs="Palatino Linotype"/>
                <w:color w:val="4A4A4A"/>
                <w:sz w:val="20"/>
                <w:szCs w:val="20"/>
              </w:rPr>
              <w:t xml:space="preserve"> </w:t>
            </w:r>
            <w:r>
              <w:rPr>
                <w:rStyle w:val="left-box"/>
                <w:rFonts w:ascii="Palatino Linotype" w:eastAsia="Palatino Linotype" w:hAnsi="Palatino Linotype" w:cs="Palatino Linotype"/>
                <w:color w:val="4A4A4A"/>
                <w:sz w:val="20"/>
                <w:szCs w:val="20"/>
              </w:rPr>
              <w:t xml:space="preserve"> </w:t>
            </w:r>
          </w:p>
          <w:p w14:paraId="2CF4317D" w14:textId="77777777" w:rsidR="004003AB" w:rsidRDefault="00184B99">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06/2022 - Current</w:t>
            </w:r>
            <w:r>
              <w:rPr>
                <w:rStyle w:val="left-box"/>
                <w:rFonts w:ascii="Palatino Linotype" w:eastAsia="Palatino Linotype" w:hAnsi="Palatino Linotype" w:cs="Palatino Linotype"/>
                <w:i/>
                <w:iCs/>
                <w:color w:val="4A4A4A"/>
                <w:sz w:val="20"/>
                <w:szCs w:val="20"/>
              </w:rPr>
              <w:t xml:space="preserve"> </w:t>
            </w:r>
          </w:p>
          <w:p w14:paraId="2F1B634D" w14:textId="22BB17FA" w:rsidR="004003AB" w:rsidRDefault="00D532EF">
            <w:pPr>
              <w:pStyle w:val="divdocumentulli"/>
              <w:numPr>
                <w:ilvl w:val="0"/>
                <w:numId w:val="3"/>
              </w:numPr>
              <w:spacing w:before="6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Executive p</w:t>
            </w:r>
            <w:r w:rsidR="00184B99">
              <w:rPr>
                <w:rStyle w:val="span"/>
                <w:rFonts w:ascii="Palatino Linotype" w:eastAsia="Palatino Linotype" w:hAnsi="Palatino Linotype" w:cs="Palatino Linotype"/>
                <w:color w:val="4A4A4A"/>
                <w:sz w:val="20"/>
                <w:szCs w:val="20"/>
              </w:rPr>
              <w:t>hysician leader of a non-profit clinical organization dedicated to health protection and health equity</w:t>
            </w:r>
          </w:p>
          <w:p w14:paraId="48BD411C" w14:textId="7E93A30A" w:rsidR="004003AB" w:rsidRDefault="00184B99">
            <w:pPr>
              <w:pStyle w:val="divdocumentulli"/>
              <w:numPr>
                <w:ilvl w:val="0"/>
                <w:numId w:val="3"/>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Telemedicine service</w:t>
            </w:r>
            <w:r w:rsidR="00D532EF">
              <w:rPr>
                <w:rStyle w:val="span"/>
                <w:rFonts w:ascii="Palatino Linotype" w:eastAsia="Palatino Linotype" w:hAnsi="Palatino Linotype" w:cs="Palatino Linotype"/>
                <w:color w:val="4A4A4A"/>
                <w:sz w:val="20"/>
                <w:szCs w:val="20"/>
              </w:rPr>
              <w:t>s</w:t>
            </w:r>
            <w:r>
              <w:rPr>
                <w:rStyle w:val="span"/>
                <w:rFonts w:ascii="Palatino Linotype" w:eastAsia="Palatino Linotype" w:hAnsi="Palatino Linotype" w:cs="Palatino Linotype"/>
                <w:color w:val="4A4A4A"/>
                <w:sz w:val="20"/>
                <w:szCs w:val="20"/>
              </w:rPr>
              <w:t xml:space="preserve"> oversight</w:t>
            </w:r>
          </w:p>
          <w:p w14:paraId="1F77BB98" w14:textId="77777777" w:rsidR="004003AB" w:rsidRDefault="00184B99">
            <w:pPr>
              <w:pStyle w:val="divdocumentulli"/>
              <w:numPr>
                <w:ilvl w:val="0"/>
                <w:numId w:val="3"/>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Board of Directors for Texas Health Action Physician organization</w:t>
            </w:r>
          </w:p>
          <w:p w14:paraId="4F6489B0" w14:textId="0F472C3D" w:rsidR="004003AB" w:rsidRDefault="00184B99">
            <w:pPr>
              <w:pStyle w:val="divdocumentulli"/>
              <w:numPr>
                <w:ilvl w:val="0"/>
                <w:numId w:val="3"/>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Supervision of physicians</w:t>
            </w:r>
            <w:r w:rsidR="00942497">
              <w:rPr>
                <w:rStyle w:val="span"/>
                <w:rFonts w:ascii="Palatino Linotype" w:eastAsia="Palatino Linotype" w:hAnsi="Palatino Linotype" w:cs="Palatino Linotype"/>
                <w:color w:val="4A4A4A"/>
                <w:sz w:val="20"/>
                <w:szCs w:val="20"/>
              </w:rPr>
              <w:t>, advanced practice providers</w:t>
            </w:r>
            <w:r>
              <w:rPr>
                <w:rStyle w:val="span"/>
                <w:rFonts w:ascii="Palatino Linotype" w:eastAsia="Palatino Linotype" w:hAnsi="Palatino Linotype" w:cs="Palatino Linotype"/>
                <w:color w:val="4A4A4A"/>
                <w:sz w:val="20"/>
                <w:szCs w:val="20"/>
              </w:rPr>
              <w:t xml:space="preserve"> and clinical quality of care teams</w:t>
            </w:r>
          </w:p>
          <w:p w14:paraId="5F030C1D" w14:textId="77777777" w:rsidR="004003AB" w:rsidRDefault="00184B99">
            <w:pPr>
              <w:pStyle w:val="divdocumentulli"/>
              <w:numPr>
                <w:ilvl w:val="0"/>
                <w:numId w:val="3"/>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Clinical oversight and provision of clinical duties/standing delegation orders/standard operating procedures for clinical care.</w:t>
            </w:r>
          </w:p>
          <w:p w14:paraId="12F492F3" w14:textId="77777777" w:rsidR="004003AB" w:rsidRDefault="00184B99">
            <w:pPr>
              <w:pStyle w:val="divdocumentulli"/>
              <w:numPr>
                <w:ilvl w:val="0"/>
                <w:numId w:val="3"/>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Clinical quality oversight, response and quality improvement.</w:t>
            </w:r>
          </w:p>
          <w:p w14:paraId="4BB622A8" w14:textId="77777777" w:rsidR="004003AB" w:rsidRDefault="00184B99">
            <w:pPr>
              <w:pStyle w:val="divdocumentulli"/>
              <w:numPr>
                <w:ilvl w:val="0"/>
                <w:numId w:val="3"/>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Supervision and responsibility of Post Graduate Education residents and other clinical education programs.</w:t>
            </w:r>
          </w:p>
          <w:p w14:paraId="255C7195" w14:textId="77777777" w:rsidR="004003AB" w:rsidRDefault="00184B99">
            <w:pPr>
              <w:pStyle w:val="divdocumentulli"/>
              <w:numPr>
                <w:ilvl w:val="0"/>
                <w:numId w:val="3"/>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Emerging disease management, treatment, and prevention.</w:t>
            </w:r>
          </w:p>
          <w:p w14:paraId="667E1FD8" w14:textId="77777777" w:rsidR="004003AB" w:rsidRDefault="00184B99">
            <w:pPr>
              <w:pStyle w:val="divdocumentulli"/>
              <w:numPr>
                <w:ilvl w:val="0"/>
                <w:numId w:val="3"/>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Clinical media interactions and engagement with elected officials regarding health trends, policy impacts and other high profile health related situations.</w:t>
            </w:r>
          </w:p>
          <w:p w14:paraId="67F0352C" w14:textId="37AEAC76" w:rsidR="004003AB" w:rsidRDefault="00184B99" w:rsidP="008B581A">
            <w:pPr>
              <w:pStyle w:val="divdocumentleft-boxsinglecolumn"/>
              <w:spacing w:before="400"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t>San Antonio Metropolitan Health District</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color w:val="4A4A4A"/>
                <w:sz w:val="20"/>
                <w:szCs w:val="20"/>
              </w:rPr>
              <w:t>Public Health Consultant</w:t>
            </w:r>
            <w:r>
              <w:rPr>
                <w:rStyle w:val="singlecolumnspanpaddedlinenth-child1"/>
                <w:rFonts w:ascii="Palatino Linotype" w:eastAsia="Palatino Linotype" w:hAnsi="Palatino Linotype" w:cs="Palatino Linotype"/>
                <w:color w:val="4A4A4A"/>
                <w:sz w:val="20"/>
                <w:szCs w:val="20"/>
              </w:rPr>
              <w:t xml:space="preserve"> </w:t>
            </w:r>
          </w:p>
          <w:p w14:paraId="0534B90C" w14:textId="77777777" w:rsidR="004003AB" w:rsidRDefault="00184B99">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01/2021 - Current</w:t>
            </w:r>
            <w:r>
              <w:rPr>
                <w:rStyle w:val="left-box"/>
                <w:rFonts w:ascii="Palatino Linotype" w:eastAsia="Palatino Linotype" w:hAnsi="Palatino Linotype" w:cs="Palatino Linotype"/>
                <w:i/>
                <w:iCs/>
                <w:color w:val="4A4A4A"/>
                <w:sz w:val="20"/>
                <w:szCs w:val="20"/>
              </w:rPr>
              <w:t xml:space="preserve"> </w:t>
            </w:r>
          </w:p>
          <w:p w14:paraId="52ABAF97" w14:textId="77777777" w:rsidR="004003AB" w:rsidRDefault="00184B99">
            <w:pPr>
              <w:pStyle w:val="divdocumentulli"/>
              <w:numPr>
                <w:ilvl w:val="0"/>
                <w:numId w:val="4"/>
              </w:numPr>
              <w:spacing w:before="6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Improved community health outcomes by implementing targeted public health programs.</w:t>
            </w:r>
          </w:p>
          <w:p w14:paraId="1F7C1078" w14:textId="77777777" w:rsidR="004003AB" w:rsidRDefault="00184B99">
            <w:pPr>
              <w:pStyle w:val="divdocumentulli"/>
              <w:numPr>
                <w:ilvl w:val="0"/>
                <w:numId w:val="4"/>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Tuberculosis clinical consultant to review medical records and provide clinical guidance/orders.</w:t>
            </w:r>
          </w:p>
          <w:p w14:paraId="7590928C" w14:textId="77777777" w:rsidR="004003AB" w:rsidRDefault="00184B99">
            <w:pPr>
              <w:pStyle w:val="divdocumentulli"/>
              <w:numPr>
                <w:ilvl w:val="0"/>
                <w:numId w:val="4"/>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Medical expert evaluation of fetal/newborn deaths by evaluation of clinical records, patient interviews, test results</w:t>
            </w:r>
          </w:p>
          <w:p w14:paraId="46530596" w14:textId="77777777" w:rsidR="004003AB" w:rsidRDefault="00184B99">
            <w:pPr>
              <w:pStyle w:val="divdocumentulli"/>
              <w:numPr>
                <w:ilvl w:val="0"/>
                <w:numId w:val="4"/>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Fetal-Infant-Maternal Death Review-Chair Case Review Team</w:t>
            </w:r>
          </w:p>
          <w:p w14:paraId="7A0A27BA" w14:textId="77777777" w:rsidR="004003AB" w:rsidRDefault="00184B99">
            <w:pPr>
              <w:pStyle w:val="divdocumentulli"/>
              <w:numPr>
                <w:ilvl w:val="0"/>
                <w:numId w:val="4"/>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Led the Community Action Team to improve birth outcomes.</w:t>
            </w:r>
          </w:p>
          <w:p w14:paraId="72A2FB69" w14:textId="77777777" w:rsidR="004003AB" w:rsidRDefault="00184B99">
            <w:pPr>
              <w:pStyle w:val="divdocumentulli"/>
              <w:numPr>
                <w:ilvl w:val="0"/>
                <w:numId w:val="4"/>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Serve as interim Local Health Authority when needed</w:t>
            </w:r>
          </w:p>
          <w:p w14:paraId="50292490" w14:textId="50BB7ED9" w:rsidR="004003AB" w:rsidRDefault="00184B99" w:rsidP="008B581A">
            <w:pPr>
              <w:pStyle w:val="divdocumentleft-boxsinglecolumn"/>
              <w:spacing w:before="400"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t>Molina of Ohio</w:t>
            </w:r>
            <w:r>
              <w:rPr>
                <w:rStyle w:val="span"/>
                <w:rFonts w:ascii="Palatino Linotype" w:eastAsia="Palatino Linotype" w:hAnsi="Palatino Linotype" w:cs="Palatino Linotype"/>
                <w:color w:val="4A4A4A"/>
                <w:sz w:val="20"/>
                <w:szCs w:val="20"/>
              </w:rPr>
              <w:t xml:space="preserve"> </w:t>
            </w:r>
            <w:r w:rsidR="008B581A">
              <w:rPr>
                <w:rStyle w:val="span"/>
                <w:rFonts w:ascii="Palatino Linotype" w:eastAsia="Palatino Linotype" w:hAnsi="Palatino Linotype" w:cs="Palatino Linotype"/>
                <w:color w:val="4A4A4A"/>
                <w:sz w:val="20"/>
                <w:szCs w:val="20"/>
              </w:rPr>
              <w:t>–</w:t>
            </w:r>
            <w:r>
              <w:rPr>
                <w:rStyle w:val="span"/>
                <w:rFonts w:ascii="Palatino Linotype" w:eastAsia="Palatino Linotype" w:hAnsi="Palatino Linotype" w:cs="Palatino Linotype"/>
                <w:color w:val="4A4A4A"/>
                <w:sz w:val="20"/>
                <w:szCs w:val="20"/>
              </w:rPr>
              <w:t xml:space="preserve"> </w:t>
            </w:r>
            <w:r w:rsidR="008B581A" w:rsidRPr="008B581A">
              <w:rPr>
                <w:rStyle w:val="span"/>
                <w:rFonts w:ascii="Palatino Linotype" w:eastAsia="Palatino Linotype" w:hAnsi="Palatino Linotype" w:cs="Palatino Linotype"/>
                <w:b/>
                <w:bCs/>
                <w:color w:val="4A4A4A"/>
                <w:sz w:val="20"/>
                <w:szCs w:val="20"/>
              </w:rPr>
              <w:t>Utilization Management</w:t>
            </w:r>
            <w:r w:rsidR="008B581A">
              <w:rPr>
                <w:rStyle w:val="span"/>
                <w:rFonts w:ascii="Palatino Linotype" w:eastAsia="Palatino Linotype" w:hAnsi="Palatino Linotype" w:cs="Palatino Linotype"/>
                <w:color w:val="4A4A4A"/>
                <w:sz w:val="20"/>
                <w:szCs w:val="20"/>
              </w:rPr>
              <w:t xml:space="preserve"> </w:t>
            </w:r>
            <w:r>
              <w:rPr>
                <w:rStyle w:val="txtBold"/>
                <w:rFonts w:ascii="Palatino Linotype" w:eastAsia="Palatino Linotype" w:hAnsi="Palatino Linotype" w:cs="Palatino Linotype"/>
                <w:color w:val="4A4A4A"/>
                <w:sz w:val="20"/>
                <w:szCs w:val="20"/>
              </w:rPr>
              <w:t>Medical Director</w:t>
            </w:r>
          </w:p>
          <w:p w14:paraId="429B37DF" w14:textId="05065D16" w:rsidR="004003AB" w:rsidRPr="008B581A" w:rsidRDefault="00184B99" w:rsidP="008B581A">
            <w:pPr>
              <w:pStyle w:val="paddedline"/>
              <w:spacing w:line="300" w:lineRule="atLeast"/>
              <w:rPr>
                <w:rStyle w:val="span"/>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04/2023 - 10/2024</w:t>
            </w:r>
            <w:r>
              <w:rPr>
                <w:rStyle w:val="left-box"/>
                <w:rFonts w:ascii="Palatino Linotype" w:eastAsia="Palatino Linotype" w:hAnsi="Palatino Linotype" w:cs="Palatino Linotype"/>
                <w:i/>
                <w:iCs/>
                <w:color w:val="4A4A4A"/>
                <w:sz w:val="20"/>
                <w:szCs w:val="20"/>
              </w:rPr>
              <w:t xml:space="preserve"> </w:t>
            </w:r>
          </w:p>
          <w:p w14:paraId="57BB2B52" w14:textId="77777777" w:rsidR="004003AB" w:rsidRDefault="00184B99">
            <w:pPr>
              <w:pStyle w:val="divdocumentulli"/>
              <w:numPr>
                <w:ilvl w:val="0"/>
                <w:numId w:val="5"/>
              </w:numPr>
              <w:spacing w:before="6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Conducted ongoing evaluations of medical practices through a review of relevant medical records ensuring adherence to evidence-based guidelines and best practices.</w:t>
            </w:r>
          </w:p>
          <w:p w14:paraId="4279C34D" w14:textId="77777777" w:rsidR="004003AB" w:rsidRDefault="00184B99">
            <w:pPr>
              <w:pStyle w:val="divdocumentulli"/>
              <w:numPr>
                <w:ilvl w:val="0"/>
                <w:numId w:val="5"/>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Improved patient outcomes and delivery of care through improved clinical quality processes.</w:t>
            </w:r>
          </w:p>
          <w:p w14:paraId="54464AFF" w14:textId="77777777" w:rsidR="004003AB" w:rsidRDefault="00184B99">
            <w:pPr>
              <w:pStyle w:val="divdocumentulli"/>
              <w:numPr>
                <w:ilvl w:val="0"/>
                <w:numId w:val="5"/>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Performed Utilization Management Reviews of network providers health care services for Medicaid members for medical necessity and appropriate documentation.</w:t>
            </w:r>
          </w:p>
          <w:p w14:paraId="27B7F34D" w14:textId="77777777" w:rsidR="004003AB" w:rsidRDefault="00184B99">
            <w:pPr>
              <w:pStyle w:val="divdocumentulli"/>
              <w:numPr>
                <w:ilvl w:val="0"/>
                <w:numId w:val="5"/>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Offered peer to peer discussions on urgent or emergent cases.</w:t>
            </w:r>
          </w:p>
          <w:p w14:paraId="56FDA292" w14:textId="77777777" w:rsidR="004003AB" w:rsidRDefault="00184B99">
            <w:pPr>
              <w:pStyle w:val="divdocumentulli"/>
              <w:numPr>
                <w:ilvl w:val="0"/>
                <w:numId w:val="5"/>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Evaluated continued stay reviews and level of care authorization reviews</w:t>
            </w:r>
          </w:p>
          <w:p w14:paraId="60872591" w14:textId="39E8389D" w:rsidR="004003AB" w:rsidRDefault="00184B99" w:rsidP="00A21A22">
            <w:pPr>
              <w:pStyle w:val="divdocumentleft-boxsinglecolumn"/>
              <w:spacing w:before="400"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t xml:space="preserve">Centene/WellCare of </w:t>
            </w:r>
            <w:r w:rsidR="00A21A22">
              <w:rPr>
                <w:rStyle w:val="txtBold"/>
                <w:rFonts w:ascii="Palatino Linotype" w:eastAsia="Palatino Linotype" w:hAnsi="Palatino Linotype" w:cs="Palatino Linotype"/>
                <w:color w:val="4A4A4A"/>
                <w:sz w:val="20"/>
                <w:szCs w:val="20"/>
              </w:rPr>
              <w:t>Kentucky</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color w:val="4A4A4A"/>
                <w:sz w:val="20"/>
                <w:szCs w:val="20"/>
              </w:rPr>
              <w:t>Chief Medical Officer</w:t>
            </w:r>
            <w:r>
              <w:rPr>
                <w:rStyle w:val="singlecolumnspanpaddedlinenth-child1"/>
                <w:rFonts w:ascii="Palatino Linotype" w:eastAsia="Palatino Linotype" w:hAnsi="Palatino Linotype" w:cs="Palatino Linotype"/>
                <w:color w:val="4A4A4A"/>
                <w:sz w:val="20"/>
                <w:szCs w:val="20"/>
              </w:rPr>
              <w:t xml:space="preserve"> </w:t>
            </w:r>
          </w:p>
          <w:p w14:paraId="3BB91301" w14:textId="77777777" w:rsidR="004003AB" w:rsidRDefault="00184B99">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01/2021 - 06/2022</w:t>
            </w:r>
            <w:r>
              <w:rPr>
                <w:rStyle w:val="left-box"/>
                <w:rFonts w:ascii="Palatino Linotype" w:eastAsia="Palatino Linotype" w:hAnsi="Palatino Linotype" w:cs="Palatino Linotype"/>
                <w:i/>
                <w:iCs/>
                <w:color w:val="4A4A4A"/>
                <w:sz w:val="20"/>
                <w:szCs w:val="20"/>
              </w:rPr>
              <w:t xml:space="preserve"> </w:t>
            </w:r>
          </w:p>
          <w:p w14:paraId="461AD359" w14:textId="7CF1CD32" w:rsidR="004003AB" w:rsidRDefault="00184B99">
            <w:pPr>
              <w:pStyle w:val="divdocumentulli"/>
              <w:numPr>
                <w:ilvl w:val="0"/>
                <w:numId w:val="6"/>
              </w:numPr>
              <w:spacing w:before="6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C-suite executive</w:t>
            </w:r>
            <w:r w:rsidR="00D47224">
              <w:rPr>
                <w:rStyle w:val="span"/>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leader for all Centene health products in Kentucky</w:t>
            </w:r>
          </w:p>
          <w:p w14:paraId="4F3159E2" w14:textId="77777777" w:rsidR="004003AB" w:rsidRDefault="00184B99">
            <w:pPr>
              <w:pStyle w:val="divdocumentulli"/>
              <w:numPr>
                <w:ilvl w:val="0"/>
                <w:numId w:val="6"/>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lastRenderedPageBreak/>
              <w:t>Provided key leadership in support of network providers during COVID response in rural areas of Kentucky.</w:t>
            </w:r>
          </w:p>
          <w:p w14:paraId="2244300D" w14:textId="08DA33F1" w:rsidR="004003AB" w:rsidRPr="00D31669" w:rsidRDefault="00184B99" w:rsidP="00D31669">
            <w:pPr>
              <w:pStyle w:val="divdocumentulli"/>
              <w:numPr>
                <w:ilvl w:val="0"/>
                <w:numId w:val="6"/>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Responsible for Utilization Management, Appeals, Case Management, Quality Care with over 200 multi-disciplinary staff.</w:t>
            </w:r>
          </w:p>
          <w:p w14:paraId="2CF42BB4" w14:textId="77777777" w:rsidR="004003AB" w:rsidRDefault="00184B99">
            <w:pPr>
              <w:pStyle w:val="divdocumentulli"/>
              <w:numPr>
                <w:ilvl w:val="0"/>
                <w:numId w:val="6"/>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Success metrics: reduction in readmission rate, reduction in length of stay, increased HEDIS scores, increased COVID vaccination rate</w:t>
            </w:r>
          </w:p>
          <w:p w14:paraId="1EBA663D" w14:textId="77777777" w:rsidR="004003AB" w:rsidRDefault="00184B99">
            <w:pPr>
              <w:pStyle w:val="divdocumentleft-boxsinglecolumn"/>
              <w:spacing w:before="400"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t>San Antonio Metropolitan Health District</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color w:val="4A4A4A"/>
                <w:sz w:val="20"/>
                <w:szCs w:val="20"/>
              </w:rPr>
              <w:t>Interim Health Director</w:t>
            </w:r>
            <w:r>
              <w:rPr>
                <w:rStyle w:val="singlecolumnspanpaddedlinenth-child1"/>
                <w:rFonts w:ascii="Palatino Linotype" w:eastAsia="Palatino Linotype" w:hAnsi="Palatino Linotype" w:cs="Palatino Linotype"/>
                <w:color w:val="4A4A4A"/>
                <w:sz w:val="20"/>
                <w:szCs w:val="20"/>
              </w:rPr>
              <w:t xml:space="preserve"> </w:t>
            </w:r>
          </w:p>
          <w:p w14:paraId="0A750F8F" w14:textId="77777777" w:rsidR="004003AB" w:rsidRDefault="00184B99">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07/2020 - 12/2020</w:t>
            </w:r>
            <w:r>
              <w:rPr>
                <w:rStyle w:val="left-box"/>
                <w:rFonts w:ascii="Palatino Linotype" w:eastAsia="Palatino Linotype" w:hAnsi="Palatino Linotype" w:cs="Palatino Linotype"/>
                <w:i/>
                <w:iCs/>
                <w:color w:val="4A4A4A"/>
                <w:sz w:val="20"/>
                <w:szCs w:val="20"/>
              </w:rPr>
              <w:t xml:space="preserve"> </w:t>
            </w:r>
          </w:p>
          <w:p w14:paraId="47E29985" w14:textId="4088FC3E" w:rsidR="004003AB" w:rsidRDefault="00D31669">
            <w:pPr>
              <w:pStyle w:val="divdocumentulli"/>
              <w:numPr>
                <w:ilvl w:val="0"/>
                <w:numId w:val="7"/>
              </w:numPr>
              <w:spacing w:before="6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Provided</w:t>
            </w:r>
            <w:r w:rsidR="00184B99">
              <w:rPr>
                <w:rStyle w:val="span"/>
                <w:rFonts w:ascii="Palatino Linotype" w:eastAsia="Palatino Linotype" w:hAnsi="Palatino Linotype" w:cs="Palatino Linotype"/>
                <w:color w:val="4A4A4A"/>
                <w:sz w:val="20"/>
                <w:szCs w:val="20"/>
              </w:rPr>
              <w:t xml:space="preserve"> public health leadership during the peak of the COVID Pandemic (pre-vaccine) to provide leadership to a team of over 450 full time staff and 300 part time staff.</w:t>
            </w:r>
          </w:p>
          <w:p w14:paraId="22704E6F" w14:textId="6399F49F" w:rsidR="00081BBF" w:rsidRPr="00126CED" w:rsidRDefault="00840BA8" w:rsidP="00126CED">
            <w:pPr>
              <w:pStyle w:val="divdocumentulli"/>
              <w:numPr>
                <w:ilvl w:val="0"/>
                <w:numId w:val="7"/>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O</w:t>
            </w:r>
            <w:r w:rsidR="00184B99">
              <w:rPr>
                <w:rStyle w:val="span"/>
                <w:rFonts w:ascii="Palatino Linotype" w:eastAsia="Palatino Linotype" w:hAnsi="Palatino Linotype" w:cs="Palatino Linotype"/>
                <w:color w:val="4A4A4A"/>
                <w:sz w:val="20"/>
                <w:szCs w:val="20"/>
              </w:rPr>
              <w:t>versight of all public health programs, emergency remote work assignment, daily public briefings on COVID status, analytics, coordination with emergency response, establishment of mass vaccination</w:t>
            </w:r>
            <w:r w:rsidR="00126CED">
              <w:rPr>
                <w:rStyle w:val="span"/>
                <w:rFonts w:ascii="Palatino Linotype" w:eastAsia="Palatino Linotype" w:hAnsi="Palatino Linotype" w:cs="Palatino Linotype"/>
                <w:color w:val="4A4A4A"/>
                <w:sz w:val="20"/>
                <w:szCs w:val="20"/>
              </w:rPr>
              <w:t xml:space="preserve">, </w:t>
            </w:r>
            <w:r w:rsidR="00C61545" w:rsidRPr="00126CED">
              <w:rPr>
                <w:rStyle w:val="span"/>
                <w:rFonts w:ascii="Palatino Linotype" w:eastAsia="Palatino Linotype" w:hAnsi="Palatino Linotype" w:cs="Palatino Linotype"/>
                <w:color w:val="4A4A4A"/>
                <w:sz w:val="20"/>
                <w:szCs w:val="20"/>
              </w:rPr>
              <w:t>Disease</w:t>
            </w:r>
            <w:r w:rsidR="00184B99" w:rsidRPr="00126CED">
              <w:rPr>
                <w:rStyle w:val="span"/>
                <w:rFonts w:ascii="Palatino Linotype" w:eastAsia="Palatino Linotype" w:hAnsi="Palatino Linotype" w:cs="Palatino Linotype"/>
                <w:color w:val="4A4A4A"/>
                <w:sz w:val="20"/>
                <w:szCs w:val="20"/>
              </w:rPr>
              <w:t xml:space="preserve"> containment in congregate settings </w:t>
            </w:r>
          </w:p>
          <w:p w14:paraId="60D146F6" w14:textId="230C1AE3" w:rsidR="004003AB" w:rsidRPr="00C61545" w:rsidRDefault="00184B99" w:rsidP="00081BBF">
            <w:pPr>
              <w:pStyle w:val="divdocumentulli"/>
              <w:spacing w:before="400" w:line="300" w:lineRule="atLeast"/>
              <w:ind w:left="-12"/>
              <w:rPr>
                <w:rStyle w:val="left-box"/>
                <w:rFonts w:ascii="Palatino Linotype" w:eastAsia="Palatino Linotype" w:hAnsi="Palatino Linotype" w:cs="Palatino Linotype"/>
                <w:color w:val="4A4A4A"/>
                <w:sz w:val="20"/>
                <w:szCs w:val="20"/>
              </w:rPr>
            </w:pPr>
            <w:r w:rsidRPr="00C61545">
              <w:rPr>
                <w:rStyle w:val="txtBold"/>
                <w:rFonts w:ascii="Palatino Linotype" w:eastAsia="Palatino Linotype" w:hAnsi="Palatino Linotype" w:cs="Palatino Linotype"/>
                <w:color w:val="4A4A4A"/>
                <w:sz w:val="20"/>
                <w:szCs w:val="20"/>
              </w:rPr>
              <w:t>Humana Government Business</w:t>
            </w:r>
            <w:r w:rsidRPr="00C61545">
              <w:rPr>
                <w:rStyle w:val="span"/>
                <w:rFonts w:ascii="Palatino Linotype" w:eastAsia="Palatino Linotype" w:hAnsi="Palatino Linotype" w:cs="Palatino Linotype"/>
                <w:color w:val="4A4A4A"/>
                <w:sz w:val="20"/>
                <w:szCs w:val="20"/>
              </w:rPr>
              <w:t xml:space="preserve"> - </w:t>
            </w:r>
            <w:r w:rsidRPr="00C61545">
              <w:rPr>
                <w:rStyle w:val="txtBold"/>
                <w:rFonts w:ascii="Palatino Linotype" w:eastAsia="Palatino Linotype" w:hAnsi="Palatino Linotype" w:cs="Palatino Linotype"/>
                <w:color w:val="4A4A4A"/>
                <w:sz w:val="20"/>
                <w:szCs w:val="20"/>
              </w:rPr>
              <w:t>Vice President, Chief Medical Officer</w:t>
            </w:r>
            <w:r w:rsidRPr="00C61545">
              <w:rPr>
                <w:rStyle w:val="singlecolumnspanpaddedlinenth-child1"/>
                <w:rFonts w:ascii="Palatino Linotype" w:eastAsia="Palatino Linotype" w:hAnsi="Palatino Linotype" w:cs="Palatino Linotype"/>
                <w:color w:val="4A4A4A"/>
                <w:sz w:val="20"/>
                <w:szCs w:val="20"/>
              </w:rPr>
              <w:t xml:space="preserve"> </w:t>
            </w:r>
          </w:p>
          <w:p w14:paraId="1CAB0FA9" w14:textId="77777777" w:rsidR="004003AB" w:rsidRDefault="00184B99">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10/2012 - 02/2020</w:t>
            </w:r>
            <w:r>
              <w:rPr>
                <w:rStyle w:val="left-box"/>
                <w:rFonts w:ascii="Palatino Linotype" w:eastAsia="Palatino Linotype" w:hAnsi="Palatino Linotype" w:cs="Palatino Linotype"/>
                <w:i/>
                <w:iCs/>
                <w:color w:val="4A4A4A"/>
                <w:sz w:val="20"/>
                <w:szCs w:val="20"/>
              </w:rPr>
              <w:t xml:space="preserve"> </w:t>
            </w:r>
          </w:p>
          <w:p w14:paraId="1CD0B454" w14:textId="6EB01A88" w:rsidR="004003AB" w:rsidRPr="00356AE2" w:rsidRDefault="00184B99" w:rsidP="00356AE2">
            <w:pPr>
              <w:pStyle w:val="divdocumentulli"/>
              <w:numPr>
                <w:ilvl w:val="0"/>
                <w:numId w:val="8"/>
              </w:numPr>
              <w:spacing w:before="6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 xml:space="preserve">Executive physician responsible for the largest military health contract in the US (TRICARE)- 6 million lives </w:t>
            </w:r>
          </w:p>
          <w:p w14:paraId="45098216" w14:textId="77777777" w:rsidR="004003AB" w:rsidRDefault="00184B99">
            <w:pPr>
              <w:pStyle w:val="divdocumentulli"/>
              <w:numPr>
                <w:ilvl w:val="0"/>
                <w:numId w:val="8"/>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Expert leader in Utilization Management, Provider Credentialing and Network Management, Peer Safety Peer Review, Quality Management and Process Improvement, Prevention Services (HEDIS/STARS) and URAC accreditations/audits.</w:t>
            </w:r>
          </w:p>
          <w:p w14:paraId="114F30FE" w14:textId="77777777" w:rsidR="004003AB" w:rsidRDefault="00184B99">
            <w:pPr>
              <w:pStyle w:val="divdocumentleft-boxsinglecolumn"/>
              <w:spacing w:before="400"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t>Texas Department of State Health Services</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color w:val="4A4A4A"/>
                <w:sz w:val="20"/>
                <w:szCs w:val="20"/>
              </w:rPr>
              <w:t>Regional Medical Director/Residency Director</w:t>
            </w:r>
            <w:r>
              <w:rPr>
                <w:rStyle w:val="singlecolumnspanpaddedlinenth-child1"/>
                <w:rFonts w:ascii="Palatino Linotype" w:eastAsia="Palatino Linotype" w:hAnsi="Palatino Linotype" w:cs="Palatino Linotype"/>
                <w:color w:val="4A4A4A"/>
                <w:sz w:val="20"/>
                <w:szCs w:val="20"/>
              </w:rPr>
              <w:t xml:space="preserve"> </w:t>
            </w:r>
          </w:p>
          <w:p w14:paraId="6417B3B0" w14:textId="77777777" w:rsidR="004003AB" w:rsidRDefault="00184B99">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10/2005 - 10/2012</w:t>
            </w:r>
            <w:r>
              <w:rPr>
                <w:rStyle w:val="left-box"/>
                <w:rFonts w:ascii="Palatino Linotype" w:eastAsia="Palatino Linotype" w:hAnsi="Palatino Linotype" w:cs="Palatino Linotype"/>
                <w:i/>
                <w:iCs/>
                <w:color w:val="4A4A4A"/>
                <w:sz w:val="20"/>
                <w:szCs w:val="20"/>
              </w:rPr>
              <w:t xml:space="preserve"> </w:t>
            </w:r>
          </w:p>
          <w:p w14:paraId="7C55438C" w14:textId="53F49C1B" w:rsidR="004003AB" w:rsidRDefault="00184B99">
            <w:pPr>
              <w:pStyle w:val="divdocumentulli"/>
              <w:numPr>
                <w:ilvl w:val="0"/>
                <w:numId w:val="9"/>
              </w:numPr>
              <w:spacing w:before="6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 xml:space="preserve">Responsible for the provision of essential public health services in 28 counties in south central Texas-population of 2.8 million </w:t>
            </w:r>
            <w:r w:rsidR="00AD58AA">
              <w:rPr>
                <w:rStyle w:val="span"/>
                <w:rFonts w:ascii="Palatino Linotype" w:eastAsia="Palatino Linotype" w:hAnsi="Palatino Linotype" w:cs="Palatino Linotype"/>
                <w:color w:val="4A4A4A"/>
                <w:sz w:val="20"/>
                <w:szCs w:val="20"/>
              </w:rPr>
              <w:t>people</w:t>
            </w:r>
            <w:r>
              <w:rPr>
                <w:rStyle w:val="span"/>
                <w:rFonts w:ascii="Palatino Linotype" w:eastAsia="Palatino Linotype" w:hAnsi="Palatino Linotype" w:cs="Palatino Linotype"/>
                <w:color w:val="4A4A4A"/>
                <w:sz w:val="20"/>
                <w:szCs w:val="20"/>
              </w:rPr>
              <w:t>.</w:t>
            </w:r>
          </w:p>
          <w:p w14:paraId="10826EF0" w14:textId="4CDC90A4" w:rsidR="004003AB" w:rsidRPr="00F55CDF" w:rsidRDefault="00184B99" w:rsidP="00F55CDF">
            <w:pPr>
              <w:pStyle w:val="divdocumentulli"/>
              <w:numPr>
                <w:ilvl w:val="0"/>
                <w:numId w:val="9"/>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Local Health Authority</w:t>
            </w:r>
          </w:p>
          <w:p w14:paraId="572B7953" w14:textId="77777777" w:rsidR="007E38A9" w:rsidRDefault="00184B99" w:rsidP="007E38A9">
            <w:pPr>
              <w:pStyle w:val="divdocumentulli"/>
              <w:numPr>
                <w:ilvl w:val="0"/>
                <w:numId w:val="9"/>
              </w:numPr>
              <w:spacing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H1N1 Pandemic Response</w:t>
            </w:r>
          </w:p>
          <w:p w14:paraId="080DC127" w14:textId="77777777" w:rsidR="007E38A9" w:rsidRDefault="00184B99" w:rsidP="007E38A9">
            <w:pPr>
              <w:pStyle w:val="divdocumentulli"/>
              <w:numPr>
                <w:ilvl w:val="0"/>
                <w:numId w:val="9"/>
              </w:numPr>
              <w:spacing w:line="300" w:lineRule="atLeast"/>
              <w:ind w:left="220" w:hanging="232"/>
              <w:rPr>
                <w:rStyle w:val="span"/>
                <w:rFonts w:ascii="Palatino Linotype" w:eastAsia="Palatino Linotype" w:hAnsi="Palatino Linotype" w:cs="Palatino Linotype"/>
                <w:color w:val="4A4A4A"/>
                <w:sz w:val="20"/>
                <w:szCs w:val="20"/>
              </w:rPr>
            </w:pPr>
            <w:r w:rsidRPr="007E38A9">
              <w:rPr>
                <w:rStyle w:val="span"/>
                <w:rFonts w:ascii="Palatino Linotype" w:eastAsia="Palatino Linotype" w:hAnsi="Palatino Linotype" w:cs="Palatino Linotype"/>
                <w:color w:val="4A4A4A"/>
                <w:sz w:val="20"/>
                <w:szCs w:val="20"/>
              </w:rPr>
              <w:t>Preventive Medicine Residency Program Director</w:t>
            </w:r>
          </w:p>
          <w:p w14:paraId="677A75F6" w14:textId="77777777" w:rsidR="00745F04" w:rsidRDefault="00745F04" w:rsidP="00745F04">
            <w:pPr>
              <w:pStyle w:val="divdocumentulli"/>
              <w:spacing w:line="300" w:lineRule="atLeast"/>
              <w:rPr>
                <w:rStyle w:val="txtBold"/>
                <w:rFonts w:ascii="Palatino Linotype" w:eastAsia="Palatino Linotype" w:hAnsi="Palatino Linotype" w:cs="Palatino Linotype"/>
                <w:color w:val="4A4A4A"/>
                <w:sz w:val="20"/>
                <w:szCs w:val="20"/>
              </w:rPr>
            </w:pPr>
          </w:p>
          <w:p w14:paraId="46B9DF08" w14:textId="6EF927D8" w:rsidR="004003AB" w:rsidRPr="007E38A9" w:rsidRDefault="00184B99" w:rsidP="00745F04">
            <w:pPr>
              <w:pStyle w:val="divdocumentulli"/>
              <w:spacing w:line="300" w:lineRule="atLeast"/>
              <w:rPr>
                <w:rStyle w:val="left-box"/>
                <w:rFonts w:ascii="Palatino Linotype" w:eastAsia="Palatino Linotype" w:hAnsi="Palatino Linotype" w:cs="Palatino Linotype"/>
                <w:color w:val="4A4A4A"/>
                <w:sz w:val="20"/>
                <w:szCs w:val="20"/>
              </w:rPr>
            </w:pPr>
            <w:r w:rsidRPr="007E38A9">
              <w:rPr>
                <w:rStyle w:val="txtBold"/>
                <w:rFonts w:ascii="Palatino Linotype" w:eastAsia="Palatino Linotype" w:hAnsi="Palatino Linotype" w:cs="Palatino Linotype"/>
                <w:color w:val="4A4A4A"/>
                <w:sz w:val="20"/>
                <w:szCs w:val="20"/>
              </w:rPr>
              <w:t>University of Texas Health Science Center</w:t>
            </w:r>
            <w:r w:rsidRPr="007E38A9">
              <w:rPr>
                <w:rStyle w:val="span"/>
                <w:rFonts w:ascii="Palatino Linotype" w:eastAsia="Palatino Linotype" w:hAnsi="Palatino Linotype" w:cs="Palatino Linotype"/>
                <w:color w:val="4A4A4A"/>
                <w:sz w:val="20"/>
                <w:szCs w:val="20"/>
              </w:rPr>
              <w:t xml:space="preserve"> - </w:t>
            </w:r>
            <w:r w:rsidRPr="007E38A9">
              <w:rPr>
                <w:rStyle w:val="txtBold"/>
                <w:rFonts w:ascii="Palatino Linotype" w:eastAsia="Palatino Linotype" w:hAnsi="Palatino Linotype" w:cs="Palatino Linotype"/>
                <w:color w:val="4A4A4A"/>
                <w:sz w:val="20"/>
                <w:szCs w:val="20"/>
              </w:rPr>
              <w:t>Assistant Clinical Professor</w:t>
            </w:r>
            <w:r w:rsidRPr="007E38A9">
              <w:rPr>
                <w:rStyle w:val="singlecolumnspanpaddedlinenth-child1"/>
                <w:rFonts w:ascii="Palatino Linotype" w:eastAsia="Palatino Linotype" w:hAnsi="Palatino Linotype" w:cs="Palatino Linotype"/>
                <w:color w:val="4A4A4A"/>
                <w:sz w:val="20"/>
                <w:szCs w:val="20"/>
              </w:rPr>
              <w:t xml:space="preserve"> </w:t>
            </w:r>
          </w:p>
          <w:p w14:paraId="273768B7" w14:textId="77777777" w:rsidR="004003AB" w:rsidRDefault="00184B99">
            <w:pPr>
              <w:pStyle w:val="paddedline"/>
              <w:spacing w:line="300" w:lineRule="atLeast"/>
              <w:rPr>
                <w:rStyle w:val="left-box"/>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01/2006 - 01/2008</w:t>
            </w:r>
            <w:r>
              <w:rPr>
                <w:rStyle w:val="left-box"/>
                <w:rFonts w:ascii="Palatino Linotype" w:eastAsia="Palatino Linotype" w:hAnsi="Palatino Linotype" w:cs="Palatino Linotype"/>
                <w:i/>
                <w:iCs/>
                <w:color w:val="4A4A4A"/>
                <w:sz w:val="20"/>
                <w:szCs w:val="20"/>
              </w:rPr>
              <w:t xml:space="preserve"> </w:t>
            </w:r>
          </w:p>
          <w:p w14:paraId="13B908C7" w14:textId="77777777" w:rsidR="004003AB" w:rsidRDefault="00184B99">
            <w:pPr>
              <w:pStyle w:val="divdocumentulli"/>
              <w:numPr>
                <w:ilvl w:val="0"/>
                <w:numId w:val="10"/>
              </w:numPr>
              <w:spacing w:before="6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Direct primary medical care services as a Family Physician in San Antonio through University of Texas Health Science Center- San Antonio Express Med Clinic (Urgent and correctional facility care)</w:t>
            </w:r>
          </w:p>
          <w:p w14:paraId="3C927B08" w14:textId="77777777" w:rsidR="004003AB" w:rsidRDefault="00184B99">
            <w:pPr>
              <w:pStyle w:val="divdocumentleft-boxsinglecolumn"/>
              <w:spacing w:before="400" w:line="300" w:lineRule="atLeast"/>
              <w:rPr>
                <w:rStyle w:val="left-box"/>
                <w:rFonts w:ascii="Palatino Linotype" w:eastAsia="Palatino Linotype" w:hAnsi="Palatino Linotype" w:cs="Palatino Linotype"/>
                <w:color w:val="4A4A4A"/>
                <w:sz w:val="20"/>
                <w:szCs w:val="20"/>
              </w:rPr>
            </w:pPr>
            <w:r>
              <w:rPr>
                <w:rStyle w:val="txtBold"/>
                <w:rFonts w:ascii="Palatino Linotype" w:eastAsia="Palatino Linotype" w:hAnsi="Palatino Linotype" w:cs="Palatino Linotype"/>
                <w:color w:val="4A4A4A"/>
                <w:sz w:val="20"/>
                <w:szCs w:val="20"/>
              </w:rPr>
              <w:t>San Antonio Metropolitan Health District</w:t>
            </w:r>
            <w:r>
              <w:rPr>
                <w:rStyle w:val="span"/>
                <w:rFonts w:ascii="Palatino Linotype" w:eastAsia="Palatino Linotype" w:hAnsi="Palatino Linotype" w:cs="Palatino Linotype"/>
                <w:color w:val="4A4A4A"/>
                <w:sz w:val="20"/>
                <w:szCs w:val="20"/>
              </w:rPr>
              <w:t xml:space="preserve"> - </w:t>
            </w:r>
            <w:r>
              <w:rPr>
                <w:rStyle w:val="txtBold"/>
                <w:rFonts w:ascii="Palatino Linotype" w:eastAsia="Palatino Linotype" w:hAnsi="Palatino Linotype" w:cs="Palatino Linotype"/>
                <w:color w:val="4A4A4A"/>
                <w:sz w:val="20"/>
                <w:szCs w:val="20"/>
              </w:rPr>
              <w:t>Assistant Medical Director</w:t>
            </w:r>
            <w:r>
              <w:rPr>
                <w:rStyle w:val="singlecolumnspanpaddedlinenth-child1"/>
                <w:rFonts w:ascii="Palatino Linotype" w:eastAsia="Palatino Linotype" w:hAnsi="Palatino Linotype" w:cs="Palatino Linotype"/>
                <w:color w:val="4A4A4A"/>
                <w:sz w:val="20"/>
                <w:szCs w:val="20"/>
              </w:rPr>
              <w:t xml:space="preserve"> </w:t>
            </w:r>
          </w:p>
          <w:p w14:paraId="67EDBC56" w14:textId="06F3A799" w:rsidR="004003AB" w:rsidRPr="00E41FAC" w:rsidRDefault="00184B99" w:rsidP="00E41FAC">
            <w:pPr>
              <w:pStyle w:val="paddedline"/>
              <w:spacing w:line="300" w:lineRule="atLeast"/>
              <w:rPr>
                <w:rStyle w:val="span"/>
                <w:rFonts w:ascii="Palatino Linotype" w:eastAsia="Palatino Linotype" w:hAnsi="Palatino Linotype" w:cs="Palatino Linotype"/>
                <w:i/>
                <w:iCs/>
                <w:color w:val="4A4A4A"/>
                <w:sz w:val="20"/>
                <w:szCs w:val="20"/>
              </w:rPr>
            </w:pPr>
            <w:r>
              <w:rPr>
                <w:rStyle w:val="span"/>
                <w:rFonts w:ascii="Palatino Linotype" w:eastAsia="Palatino Linotype" w:hAnsi="Palatino Linotype" w:cs="Palatino Linotype"/>
                <w:i/>
                <w:iCs/>
                <w:color w:val="4A4A4A"/>
                <w:sz w:val="20"/>
                <w:szCs w:val="20"/>
              </w:rPr>
              <w:t>01/2003 - 01/2006</w:t>
            </w:r>
            <w:r>
              <w:rPr>
                <w:rStyle w:val="left-box"/>
                <w:rFonts w:ascii="Palatino Linotype" w:eastAsia="Palatino Linotype" w:hAnsi="Palatino Linotype" w:cs="Palatino Linotype"/>
                <w:i/>
                <w:iCs/>
                <w:color w:val="4A4A4A"/>
                <w:sz w:val="20"/>
                <w:szCs w:val="20"/>
              </w:rPr>
              <w:t xml:space="preserve"> </w:t>
            </w:r>
          </w:p>
          <w:p w14:paraId="5A75D928" w14:textId="59B4A447" w:rsidR="004003AB" w:rsidRPr="00081BBF" w:rsidRDefault="00184B99" w:rsidP="00081BBF">
            <w:pPr>
              <w:pStyle w:val="divdocumentulli"/>
              <w:numPr>
                <w:ilvl w:val="0"/>
                <w:numId w:val="11"/>
              </w:numPr>
              <w:spacing w:line="300" w:lineRule="atLeast"/>
              <w:ind w:left="220" w:hanging="232"/>
              <w:rPr>
                <w:rStyle w:val="left-box"/>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Clinical supervisor and provider for all public health clinics including STI, TB, communicable disease, disaster response, dental, family planning, well child</w:t>
            </w:r>
            <w:r w:rsidRPr="00081BBF">
              <w:rPr>
                <w:rStyle w:val="left-box"/>
                <w:rFonts w:ascii="Palatino Linotype" w:eastAsia="Palatino Linotype" w:hAnsi="Palatino Linotype" w:cs="Palatino Linotype"/>
                <w:color w:val="4A4A4A"/>
                <w:sz w:val="20"/>
                <w:szCs w:val="20"/>
              </w:rPr>
              <w:t> </w:t>
            </w:r>
          </w:p>
        </w:tc>
        <w:tc>
          <w:tcPr>
            <w:tcW w:w="310" w:type="dxa"/>
            <w:tcMar>
              <w:top w:w="0" w:type="dxa"/>
              <w:left w:w="0" w:type="dxa"/>
              <w:bottom w:w="0" w:type="dxa"/>
              <w:right w:w="0" w:type="dxa"/>
            </w:tcMar>
            <w:vAlign w:val="bottom"/>
            <w:hideMark/>
          </w:tcPr>
          <w:p w14:paraId="7618BEE7" w14:textId="77777777" w:rsidR="004003AB" w:rsidRDefault="004003AB">
            <w:pPr>
              <w:pStyle w:val="leftboxrightpaddingcellParagraph"/>
              <w:spacing w:line="300" w:lineRule="atLeast"/>
              <w:textAlignment w:val="auto"/>
              <w:rPr>
                <w:rStyle w:val="leftboxrightpaddingcell"/>
                <w:rFonts w:ascii="Palatino Linotype" w:eastAsia="Palatino Linotype" w:hAnsi="Palatino Linotype" w:cs="Palatino Linotype"/>
                <w:color w:val="4A4A4A"/>
                <w:sz w:val="20"/>
                <w:szCs w:val="20"/>
              </w:rPr>
            </w:pPr>
          </w:p>
        </w:tc>
        <w:tc>
          <w:tcPr>
            <w:tcW w:w="310" w:type="dxa"/>
            <w:shd w:val="clear" w:color="auto" w:fill="F5F5F5"/>
            <w:tcMar>
              <w:top w:w="0" w:type="dxa"/>
              <w:left w:w="0" w:type="dxa"/>
              <w:bottom w:w="0" w:type="dxa"/>
              <w:right w:w="0" w:type="dxa"/>
            </w:tcMar>
            <w:vAlign w:val="bottom"/>
            <w:hideMark/>
          </w:tcPr>
          <w:p w14:paraId="2E6088EC" w14:textId="77777777" w:rsidR="004003AB" w:rsidRDefault="004003AB">
            <w:pPr>
              <w:pStyle w:val="leftboxrightpaddingcellParagraph"/>
              <w:spacing w:line="300" w:lineRule="atLeast"/>
              <w:textAlignment w:val="auto"/>
              <w:rPr>
                <w:rStyle w:val="leftboxrightpaddingcell"/>
                <w:rFonts w:ascii="Palatino Linotype" w:eastAsia="Palatino Linotype" w:hAnsi="Palatino Linotype" w:cs="Palatino Linotype"/>
                <w:color w:val="4A4A4A"/>
                <w:sz w:val="20"/>
                <w:szCs w:val="20"/>
              </w:rPr>
            </w:pPr>
          </w:p>
        </w:tc>
        <w:tc>
          <w:tcPr>
            <w:tcW w:w="3750" w:type="dxa"/>
            <w:shd w:val="clear" w:color="auto" w:fill="F5F5F5"/>
            <w:tcMar>
              <w:top w:w="0" w:type="dxa"/>
              <w:left w:w="0" w:type="dxa"/>
              <w:bottom w:w="0" w:type="dxa"/>
              <w:right w:w="0" w:type="dxa"/>
            </w:tcMar>
            <w:hideMark/>
          </w:tcPr>
          <w:tbl>
            <w:tblPr>
              <w:tblStyle w:val="documentaddress"/>
              <w:tblW w:w="0" w:type="auto"/>
              <w:tblLayout w:type="fixed"/>
              <w:tblCellMar>
                <w:left w:w="0" w:type="dxa"/>
                <w:right w:w="0" w:type="dxa"/>
              </w:tblCellMar>
              <w:tblLook w:val="05E0" w:firstRow="1" w:lastRow="1" w:firstColumn="1" w:lastColumn="1" w:noHBand="0" w:noVBand="1"/>
            </w:tblPr>
            <w:tblGrid>
              <w:gridCol w:w="430"/>
              <w:gridCol w:w="3320"/>
            </w:tblGrid>
            <w:tr w:rsidR="004003AB" w14:paraId="4A9FEE9A" w14:textId="77777777">
              <w:trPr>
                <w:trHeight w:val="280"/>
              </w:trPr>
              <w:tc>
                <w:tcPr>
                  <w:tcW w:w="430" w:type="dxa"/>
                  <w:tcMar>
                    <w:top w:w="300" w:type="dxa"/>
                    <w:left w:w="0" w:type="dxa"/>
                    <w:bottom w:w="0" w:type="dxa"/>
                    <w:right w:w="0" w:type="dxa"/>
                  </w:tcMar>
                  <w:vAlign w:val="center"/>
                  <w:hideMark/>
                </w:tcPr>
                <w:p w14:paraId="487199E1" w14:textId="77777777" w:rsidR="004003AB" w:rsidRDefault="00184B99">
                  <w:pPr>
                    <w:rPr>
                      <w:rStyle w:val="right-box"/>
                      <w:rFonts w:ascii="Palatino Linotype" w:eastAsia="Palatino Linotype" w:hAnsi="Palatino Linotype" w:cs="Palatino Linotype"/>
                      <w:color w:val="4A4A4A"/>
                      <w:sz w:val="20"/>
                      <w:szCs w:val="20"/>
                      <w:shd w:val="clear" w:color="auto" w:fill="auto"/>
                    </w:rPr>
                  </w:pPr>
                  <w:r>
                    <w:rPr>
                      <w:rStyle w:val="right-box"/>
                      <w:rFonts w:ascii="Palatino Linotype" w:eastAsia="Palatino Linotype" w:hAnsi="Palatino Linotype" w:cs="Palatino Linotype"/>
                      <w:noProof/>
                      <w:color w:val="4A4A4A"/>
                      <w:sz w:val="20"/>
                      <w:szCs w:val="20"/>
                      <w:shd w:val="clear" w:color="auto" w:fill="auto"/>
                    </w:rPr>
                    <w:drawing>
                      <wp:inline distT="0" distB="0" distL="0" distR="0" wp14:anchorId="03CBDEC2" wp14:editId="3F2D68F5">
                        <wp:extent cx="140148" cy="102158"/>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140148" cy="102158"/>
                                </a:xfrm>
                                <a:prstGeom prst="rect">
                                  <a:avLst/>
                                </a:prstGeom>
                              </pic:spPr>
                            </pic:pic>
                          </a:graphicData>
                        </a:graphic>
                      </wp:inline>
                    </w:drawing>
                  </w:r>
                </w:p>
              </w:tc>
              <w:tc>
                <w:tcPr>
                  <w:tcW w:w="3320" w:type="dxa"/>
                  <w:tcMar>
                    <w:top w:w="300" w:type="dxa"/>
                    <w:left w:w="0" w:type="dxa"/>
                    <w:bottom w:w="60" w:type="dxa"/>
                    <w:right w:w="0" w:type="dxa"/>
                  </w:tcMar>
                  <w:vAlign w:val="center"/>
                  <w:hideMark/>
                </w:tcPr>
                <w:p w14:paraId="492925E7" w14:textId="77777777" w:rsidR="004003AB" w:rsidRDefault="00184B99">
                  <w:pPr>
                    <w:rPr>
                      <w:rStyle w:val="right-box"/>
                      <w:rFonts w:ascii="Palatino Linotype" w:eastAsia="Palatino Linotype" w:hAnsi="Palatino Linotype" w:cs="Palatino Linotype"/>
                      <w:color w:val="4A4A4A"/>
                      <w:sz w:val="20"/>
                      <w:szCs w:val="20"/>
                      <w:shd w:val="clear" w:color="auto" w:fill="auto"/>
                    </w:rPr>
                  </w:pPr>
                  <w:r>
                    <w:rPr>
                      <w:rStyle w:val="span"/>
                      <w:rFonts w:ascii="Palatino Linotype" w:eastAsia="Palatino Linotype" w:hAnsi="Palatino Linotype" w:cs="Palatino Linotype"/>
                      <w:color w:val="4A4A4A"/>
                      <w:sz w:val="20"/>
                      <w:szCs w:val="20"/>
                    </w:rPr>
                    <w:t>drsandraguerra@yahoo.com</w:t>
                  </w:r>
                </w:p>
              </w:tc>
            </w:tr>
            <w:tr w:rsidR="004003AB" w14:paraId="2A4AC748" w14:textId="77777777">
              <w:trPr>
                <w:trHeight w:val="280"/>
              </w:trPr>
              <w:tc>
                <w:tcPr>
                  <w:tcW w:w="430" w:type="dxa"/>
                  <w:tcMar>
                    <w:top w:w="0" w:type="dxa"/>
                    <w:left w:w="0" w:type="dxa"/>
                    <w:bottom w:w="0" w:type="dxa"/>
                    <w:right w:w="0" w:type="dxa"/>
                  </w:tcMar>
                  <w:vAlign w:val="center"/>
                  <w:hideMark/>
                </w:tcPr>
                <w:p w14:paraId="7491620F" w14:textId="77777777" w:rsidR="004003AB" w:rsidRDefault="00184B99">
                  <w:pPr>
                    <w:rPr>
                      <w:rStyle w:val="documentaddressiconRowiconTxt"/>
                      <w:rFonts w:ascii="Palatino Linotype" w:eastAsia="Palatino Linotype" w:hAnsi="Palatino Linotype" w:cs="Palatino Linotype"/>
                      <w:color w:val="4A4A4A"/>
                      <w:sz w:val="20"/>
                      <w:szCs w:val="20"/>
                    </w:rPr>
                  </w:pPr>
                  <w:r>
                    <w:rPr>
                      <w:rStyle w:val="documentaddressiconRowiconTxt"/>
                      <w:rFonts w:ascii="Palatino Linotype" w:eastAsia="Palatino Linotype" w:hAnsi="Palatino Linotype" w:cs="Palatino Linotype"/>
                      <w:noProof/>
                      <w:color w:val="4A4A4A"/>
                      <w:sz w:val="20"/>
                      <w:szCs w:val="20"/>
                    </w:rPr>
                    <w:drawing>
                      <wp:inline distT="0" distB="0" distL="0" distR="0" wp14:anchorId="4C20467C" wp14:editId="0D3CE7D4">
                        <wp:extent cx="127463" cy="152923"/>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127463" cy="152923"/>
                                </a:xfrm>
                                <a:prstGeom prst="rect">
                                  <a:avLst/>
                                </a:prstGeom>
                              </pic:spPr>
                            </pic:pic>
                          </a:graphicData>
                        </a:graphic>
                      </wp:inline>
                    </w:drawing>
                  </w:r>
                </w:p>
              </w:tc>
              <w:tc>
                <w:tcPr>
                  <w:tcW w:w="3320" w:type="dxa"/>
                  <w:tcMar>
                    <w:top w:w="0" w:type="dxa"/>
                    <w:left w:w="0" w:type="dxa"/>
                    <w:bottom w:w="60" w:type="dxa"/>
                    <w:right w:w="0" w:type="dxa"/>
                  </w:tcMar>
                  <w:vAlign w:val="center"/>
                  <w:hideMark/>
                </w:tcPr>
                <w:p w14:paraId="086BCAAB" w14:textId="77777777" w:rsidR="004003AB" w:rsidRDefault="00184B99">
                  <w:pPr>
                    <w:rPr>
                      <w:rStyle w:val="documentaddressiconRowiconTxt"/>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(210) 441-9618</w:t>
                  </w:r>
                  <w:r>
                    <w:rPr>
                      <w:rStyle w:val="documentaddressiconRowiconTxt"/>
                      <w:rFonts w:ascii="Palatino Linotype" w:eastAsia="Palatino Linotype" w:hAnsi="Palatino Linotype" w:cs="Palatino Linotype"/>
                      <w:color w:val="4A4A4A"/>
                      <w:sz w:val="20"/>
                      <w:szCs w:val="20"/>
                    </w:rPr>
                    <w:t xml:space="preserve"> </w:t>
                  </w:r>
                </w:p>
              </w:tc>
            </w:tr>
            <w:tr w:rsidR="004003AB" w14:paraId="6AF73F70" w14:textId="77777777">
              <w:trPr>
                <w:trHeight w:val="280"/>
              </w:trPr>
              <w:tc>
                <w:tcPr>
                  <w:tcW w:w="430" w:type="dxa"/>
                  <w:tcMar>
                    <w:top w:w="0" w:type="dxa"/>
                    <w:left w:w="0" w:type="dxa"/>
                    <w:bottom w:w="0" w:type="dxa"/>
                    <w:right w:w="0" w:type="dxa"/>
                  </w:tcMar>
                  <w:vAlign w:val="center"/>
                  <w:hideMark/>
                </w:tcPr>
                <w:p w14:paraId="11CBE1BC" w14:textId="77777777" w:rsidR="004003AB" w:rsidRDefault="00184B99">
                  <w:pPr>
                    <w:rPr>
                      <w:rStyle w:val="documentaddressiconRowiconTxt"/>
                      <w:rFonts w:ascii="Palatino Linotype" w:eastAsia="Palatino Linotype" w:hAnsi="Palatino Linotype" w:cs="Palatino Linotype"/>
                      <w:color w:val="4A4A4A"/>
                      <w:sz w:val="20"/>
                      <w:szCs w:val="20"/>
                    </w:rPr>
                  </w:pPr>
                  <w:r>
                    <w:rPr>
                      <w:rStyle w:val="documentaddressiconRowiconTxt"/>
                      <w:rFonts w:ascii="Palatino Linotype" w:eastAsia="Palatino Linotype" w:hAnsi="Palatino Linotype" w:cs="Palatino Linotype"/>
                      <w:noProof/>
                      <w:color w:val="4A4A4A"/>
                      <w:sz w:val="20"/>
                      <w:szCs w:val="20"/>
                    </w:rPr>
                    <w:drawing>
                      <wp:inline distT="0" distB="0" distL="0" distR="0" wp14:anchorId="74966F41" wp14:editId="4A36F624">
                        <wp:extent cx="114779" cy="140232"/>
                        <wp:effectExtent l="0" t="0" r="0" b="0"/>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8"/>
                                <a:stretch>
                                  <a:fillRect/>
                                </a:stretch>
                              </pic:blipFill>
                              <pic:spPr>
                                <a:xfrm>
                                  <a:off x="0" y="0"/>
                                  <a:ext cx="114779" cy="140232"/>
                                </a:xfrm>
                                <a:prstGeom prst="rect">
                                  <a:avLst/>
                                </a:prstGeom>
                              </pic:spPr>
                            </pic:pic>
                          </a:graphicData>
                        </a:graphic>
                      </wp:inline>
                    </w:drawing>
                  </w:r>
                </w:p>
              </w:tc>
              <w:tc>
                <w:tcPr>
                  <w:tcW w:w="3320" w:type="dxa"/>
                  <w:tcMar>
                    <w:top w:w="0" w:type="dxa"/>
                    <w:left w:w="0" w:type="dxa"/>
                    <w:bottom w:w="60" w:type="dxa"/>
                    <w:right w:w="0" w:type="dxa"/>
                  </w:tcMar>
                  <w:vAlign w:val="center"/>
                  <w:hideMark/>
                </w:tcPr>
                <w:p w14:paraId="559FB533" w14:textId="77777777" w:rsidR="004003AB" w:rsidRDefault="00184B99">
                  <w:pPr>
                    <w:rPr>
                      <w:rStyle w:val="documentaddressiconRowiconTxt"/>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vanish/>
                      <w:color w:val="4A4A4A"/>
                      <w:sz w:val="20"/>
                      <w:szCs w:val="20"/>
                    </w:rPr>
                    <w:t>San Antonio, TX 78212</w:t>
                  </w:r>
                  <w:r>
                    <w:rPr>
                      <w:rStyle w:val="documentzipprefix"/>
                      <w:rFonts w:ascii="Palatino Linotype" w:eastAsia="Palatino Linotype" w:hAnsi="Palatino Linotype" w:cs="Palatino Linotype"/>
                      <w:color w:val="4A4A4A"/>
                      <w:sz w:val="20"/>
                      <w:szCs w:val="20"/>
                    </w:rPr>
                    <w:t xml:space="preserve"> </w:t>
                  </w:r>
                  <w:r>
                    <w:rPr>
                      <w:rStyle w:val="span"/>
                      <w:rFonts w:ascii="Palatino Linotype" w:eastAsia="Palatino Linotype" w:hAnsi="Palatino Linotype" w:cs="Palatino Linotype"/>
                      <w:color w:val="4A4A4A"/>
                      <w:sz w:val="20"/>
                      <w:szCs w:val="20"/>
                    </w:rPr>
                    <w:t>San Antonio, TX 78212</w:t>
                  </w:r>
                  <w:r>
                    <w:rPr>
                      <w:rStyle w:val="documentzipsuffix"/>
                      <w:rFonts w:ascii="Palatino Linotype" w:eastAsia="Palatino Linotype" w:hAnsi="Palatino Linotype" w:cs="Palatino Linotype"/>
                      <w:color w:val="4A4A4A"/>
                      <w:sz w:val="20"/>
                      <w:szCs w:val="20"/>
                    </w:rPr>
                    <w:t xml:space="preserve"> </w:t>
                  </w:r>
                </w:p>
              </w:tc>
            </w:tr>
            <w:tr w:rsidR="004003AB" w14:paraId="3C4C1883" w14:textId="77777777">
              <w:trPr>
                <w:trHeight w:val="280"/>
              </w:trPr>
              <w:tc>
                <w:tcPr>
                  <w:tcW w:w="430" w:type="dxa"/>
                  <w:tcMar>
                    <w:top w:w="0" w:type="dxa"/>
                    <w:left w:w="0" w:type="dxa"/>
                    <w:bottom w:w="300" w:type="dxa"/>
                    <w:right w:w="0" w:type="dxa"/>
                  </w:tcMar>
                  <w:vAlign w:val="center"/>
                  <w:hideMark/>
                </w:tcPr>
                <w:p w14:paraId="2A49AAB1" w14:textId="77777777" w:rsidR="004003AB" w:rsidRDefault="00184B99">
                  <w:pPr>
                    <w:rPr>
                      <w:rStyle w:val="documentaddressiconRowiconTxt"/>
                      <w:rFonts w:ascii="Palatino Linotype" w:eastAsia="Palatino Linotype" w:hAnsi="Palatino Linotype" w:cs="Palatino Linotype"/>
                      <w:color w:val="4A4A4A"/>
                      <w:sz w:val="20"/>
                      <w:szCs w:val="20"/>
                    </w:rPr>
                  </w:pPr>
                  <w:r>
                    <w:rPr>
                      <w:rStyle w:val="documentaddressiconRowiconTxt"/>
                      <w:rFonts w:ascii="Palatino Linotype" w:eastAsia="Palatino Linotype" w:hAnsi="Palatino Linotype" w:cs="Palatino Linotype"/>
                      <w:noProof/>
                      <w:color w:val="4A4A4A"/>
                      <w:sz w:val="20"/>
                      <w:szCs w:val="20"/>
                    </w:rPr>
                    <w:drawing>
                      <wp:inline distT="0" distB="0" distL="0" distR="0" wp14:anchorId="398DA1B7" wp14:editId="0981ACC5">
                        <wp:extent cx="140147" cy="140232"/>
                        <wp:effectExtent l="0" t="0" r="0" b="0"/>
                        <wp:docPr id="100009" name="Picture 1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9" name=""/>
                                <pic:cNvPicPr>
                                  <a:picLocks/>
                                </pic:cNvPicPr>
                              </pic:nvPicPr>
                              <pic:blipFill>
                                <a:blip r:embed="rId9"/>
                                <a:stretch>
                                  <a:fillRect/>
                                </a:stretch>
                              </pic:blipFill>
                              <pic:spPr>
                                <a:xfrm>
                                  <a:off x="0" y="0"/>
                                  <a:ext cx="140147" cy="140232"/>
                                </a:xfrm>
                                <a:prstGeom prst="rect">
                                  <a:avLst/>
                                </a:prstGeom>
                              </pic:spPr>
                            </pic:pic>
                          </a:graphicData>
                        </a:graphic>
                      </wp:inline>
                    </w:drawing>
                  </w:r>
                </w:p>
              </w:tc>
              <w:tc>
                <w:tcPr>
                  <w:tcW w:w="3320" w:type="dxa"/>
                  <w:tcMar>
                    <w:top w:w="0" w:type="dxa"/>
                    <w:left w:w="0" w:type="dxa"/>
                    <w:bottom w:w="300" w:type="dxa"/>
                    <w:right w:w="0" w:type="dxa"/>
                  </w:tcMar>
                  <w:vAlign w:val="center"/>
                  <w:hideMark/>
                </w:tcPr>
                <w:p w14:paraId="67261DA4" w14:textId="0144EE37" w:rsidR="004003AB" w:rsidRDefault="009C752C">
                  <w:pPr>
                    <w:rPr>
                      <w:rStyle w:val="documentaddressiconRowiconTxt"/>
                      <w:rFonts w:ascii="Palatino Linotype" w:eastAsia="Palatino Linotype" w:hAnsi="Palatino Linotype" w:cs="Palatino Linotype"/>
                      <w:color w:val="4A4A4A"/>
                      <w:sz w:val="20"/>
                      <w:szCs w:val="20"/>
                    </w:rPr>
                  </w:pPr>
                  <w:r>
                    <w:rPr>
                      <w:rFonts w:ascii="Segoe UI" w:hAnsi="Segoe UI" w:cs="Segoe UI"/>
                      <w:sz w:val="21"/>
                      <w:szCs w:val="21"/>
                      <w:shd w:val="clear" w:color="auto" w:fill="FFFFFF"/>
                    </w:rPr>
                    <w:t>www.linkedin.com/in/sandra-b-guerra-md-mph-a0a53776</w:t>
                  </w:r>
                </w:p>
              </w:tc>
            </w:tr>
          </w:tbl>
          <w:p w14:paraId="4E551DB3" w14:textId="77777777" w:rsidR="004003AB" w:rsidRDefault="00184B99">
            <w:pPr>
              <w:pStyle w:val="divdocumentdivsectiontitle"/>
              <w:pBdr>
                <w:top w:val="single" w:sz="8" w:space="15" w:color="C4C4C4"/>
              </w:pBdr>
              <w:spacing w:after="200"/>
              <w:rPr>
                <w:rStyle w:val="right-box"/>
                <w:rFonts w:ascii="Georgia" w:eastAsia="Georgia" w:hAnsi="Georgia" w:cs="Georgia"/>
                <w:b/>
                <w:bCs/>
                <w:i/>
                <w:iCs/>
                <w:color w:val="4A4A4A"/>
                <w:spacing w:val="10"/>
                <w:shd w:val="clear" w:color="auto" w:fill="auto"/>
              </w:rPr>
            </w:pPr>
            <w:r>
              <w:rPr>
                <w:rStyle w:val="right-box"/>
                <w:rFonts w:ascii="Georgia" w:eastAsia="Georgia" w:hAnsi="Georgia" w:cs="Georgia"/>
                <w:b/>
                <w:bCs/>
                <w:i/>
                <w:iCs/>
                <w:color w:val="4A4A4A"/>
                <w:spacing w:val="10"/>
                <w:shd w:val="clear" w:color="auto" w:fill="auto"/>
              </w:rPr>
              <w:t>Career Highlights</w:t>
            </w:r>
          </w:p>
          <w:p w14:paraId="32613A23" w14:textId="77777777" w:rsidR="004003AB" w:rsidRDefault="00184B99">
            <w:pPr>
              <w:pStyle w:val="divdocumentulli"/>
              <w:numPr>
                <w:ilvl w:val="0"/>
                <w:numId w:val="12"/>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Chief Physician with Executive Experience</w:t>
            </w:r>
          </w:p>
          <w:p w14:paraId="57002FF3" w14:textId="77777777" w:rsidR="004003AB" w:rsidRDefault="00184B99">
            <w:pPr>
              <w:pStyle w:val="divdocumentulli"/>
              <w:numPr>
                <w:ilvl w:val="0"/>
                <w:numId w:val="13"/>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Population Health Management Expert</w:t>
            </w:r>
          </w:p>
          <w:p w14:paraId="3D3C51F2" w14:textId="77777777" w:rsidR="004003AB" w:rsidRDefault="00184B99">
            <w:pPr>
              <w:pStyle w:val="divdocumentulli"/>
              <w:numPr>
                <w:ilvl w:val="0"/>
                <w:numId w:val="14"/>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Complex Health System Navigation</w:t>
            </w:r>
          </w:p>
          <w:p w14:paraId="4E20947E" w14:textId="77777777" w:rsidR="004003AB" w:rsidRDefault="00184B99">
            <w:pPr>
              <w:pStyle w:val="divdocumentulli"/>
              <w:numPr>
                <w:ilvl w:val="0"/>
                <w:numId w:val="15"/>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Government Expertise</w:t>
            </w:r>
          </w:p>
          <w:p w14:paraId="52ED8EF9" w14:textId="77777777" w:rsidR="004003AB" w:rsidRDefault="00184B99">
            <w:pPr>
              <w:pStyle w:val="divdocumentulli"/>
              <w:numPr>
                <w:ilvl w:val="0"/>
                <w:numId w:val="16"/>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Non-Profit Governance</w:t>
            </w:r>
          </w:p>
          <w:p w14:paraId="7E92C131" w14:textId="77777777" w:rsidR="004003AB" w:rsidRDefault="00184B99">
            <w:pPr>
              <w:pStyle w:val="divdocumentulli"/>
              <w:numPr>
                <w:ilvl w:val="0"/>
                <w:numId w:val="17"/>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Stakeholder Communication</w:t>
            </w:r>
          </w:p>
          <w:p w14:paraId="2F069B63" w14:textId="144ABA83" w:rsidR="004003AB" w:rsidRPr="002F6C03" w:rsidRDefault="00184B99" w:rsidP="002F6C03">
            <w:pPr>
              <w:pStyle w:val="divdocumentulli"/>
              <w:numPr>
                <w:ilvl w:val="0"/>
                <w:numId w:val="18"/>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Outbreak Response Consultant</w:t>
            </w:r>
          </w:p>
          <w:p w14:paraId="2B83DF43" w14:textId="77777777" w:rsidR="004003AB" w:rsidRDefault="00184B99">
            <w:pPr>
              <w:pStyle w:val="divdocumentulli"/>
              <w:numPr>
                <w:ilvl w:val="0"/>
                <w:numId w:val="20"/>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Community Engagement</w:t>
            </w:r>
          </w:p>
          <w:p w14:paraId="67E59EC7" w14:textId="77777777" w:rsidR="002F6C03" w:rsidRDefault="00184B99" w:rsidP="002F6C03">
            <w:pPr>
              <w:pStyle w:val="divdocumentulli"/>
              <w:numPr>
                <w:ilvl w:val="0"/>
                <w:numId w:val="22"/>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sidRPr="002F6C03">
              <w:rPr>
                <w:rStyle w:val="span"/>
                <w:rFonts w:ascii="Palatino Linotype" w:eastAsia="Palatino Linotype" w:hAnsi="Palatino Linotype" w:cs="Palatino Linotype"/>
                <w:color w:val="4A4A4A"/>
                <w:sz w:val="20"/>
                <w:szCs w:val="20"/>
              </w:rPr>
              <w:t xml:space="preserve">Process Improvement </w:t>
            </w:r>
          </w:p>
          <w:p w14:paraId="3B7B8EA6" w14:textId="33232F98" w:rsidR="004003AB" w:rsidRPr="002F6C03" w:rsidRDefault="00184B99" w:rsidP="002F6C03">
            <w:pPr>
              <w:pStyle w:val="divdocumentulli"/>
              <w:numPr>
                <w:ilvl w:val="0"/>
                <w:numId w:val="22"/>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sidRPr="002F6C03">
              <w:rPr>
                <w:rStyle w:val="span"/>
                <w:rFonts w:ascii="Palatino Linotype" w:eastAsia="Palatino Linotype" w:hAnsi="Palatino Linotype" w:cs="Palatino Linotype"/>
                <w:color w:val="4A4A4A"/>
                <w:sz w:val="20"/>
                <w:szCs w:val="20"/>
              </w:rPr>
              <w:t>Community Health Consulting</w:t>
            </w:r>
          </w:p>
          <w:p w14:paraId="0E1C4043" w14:textId="77777777" w:rsidR="004003AB" w:rsidRDefault="00184B99">
            <w:pPr>
              <w:pStyle w:val="divdocumentulli"/>
              <w:numPr>
                <w:ilvl w:val="0"/>
                <w:numId w:val="23"/>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HEDIS Performance Improvement</w:t>
            </w:r>
          </w:p>
          <w:p w14:paraId="6CDA0887" w14:textId="77777777" w:rsidR="004003AB" w:rsidRDefault="00184B99">
            <w:pPr>
              <w:pStyle w:val="divdocumentulli"/>
              <w:numPr>
                <w:ilvl w:val="0"/>
                <w:numId w:val="24"/>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Utilization Management Skills</w:t>
            </w:r>
          </w:p>
          <w:p w14:paraId="1BA1258D" w14:textId="77777777" w:rsidR="004003AB" w:rsidRDefault="00184B99">
            <w:pPr>
              <w:pStyle w:val="divdocumentulli"/>
              <w:numPr>
                <w:ilvl w:val="0"/>
                <w:numId w:val="27"/>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Skilled Public Spokesperson</w:t>
            </w:r>
          </w:p>
          <w:p w14:paraId="102A54FD" w14:textId="77777777" w:rsidR="004003AB" w:rsidRDefault="00184B99">
            <w:pPr>
              <w:pStyle w:val="divdocumentulli"/>
              <w:numPr>
                <w:ilvl w:val="0"/>
                <w:numId w:val="28"/>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Socioeconomic Health Influences</w:t>
            </w:r>
          </w:p>
          <w:p w14:paraId="1C23CF1D" w14:textId="77777777" w:rsidR="004003AB" w:rsidRDefault="00184B99">
            <w:pPr>
              <w:pStyle w:val="divdocumentulli"/>
              <w:numPr>
                <w:ilvl w:val="0"/>
                <w:numId w:val="30"/>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Professional Testimony Services</w:t>
            </w:r>
          </w:p>
          <w:p w14:paraId="24CD5976" w14:textId="77777777" w:rsidR="004003AB" w:rsidRDefault="00184B99">
            <w:pPr>
              <w:pStyle w:val="divdocumentulli"/>
              <w:numPr>
                <w:ilvl w:val="0"/>
                <w:numId w:val="31"/>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Collaborative Clinical Leadership for Government Agencies</w:t>
            </w:r>
          </w:p>
          <w:p w14:paraId="74EDDA1B" w14:textId="77777777" w:rsidR="004003AB" w:rsidRDefault="00184B99">
            <w:pPr>
              <w:pStyle w:val="divdocumentulli"/>
              <w:numPr>
                <w:ilvl w:val="0"/>
                <w:numId w:val="32"/>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Standard Operating Procedures Development</w:t>
            </w:r>
          </w:p>
          <w:p w14:paraId="63D540A2" w14:textId="77777777" w:rsidR="004003AB" w:rsidRDefault="00184B99">
            <w:pPr>
              <w:pStyle w:val="divdocumentulli"/>
              <w:numPr>
                <w:ilvl w:val="0"/>
                <w:numId w:val="33"/>
              </w:numPr>
              <w:pBdr>
                <w:left w:val="none" w:sz="0" w:space="0" w:color="auto"/>
              </w:pBdr>
              <w:spacing w:before="200" w:line="300" w:lineRule="atLeast"/>
              <w:ind w:left="220" w:hanging="232"/>
              <w:rPr>
                <w:rStyle w:val="span"/>
                <w:rFonts w:ascii="Palatino Linotype" w:eastAsia="Palatino Linotype" w:hAnsi="Palatino Linotype" w:cs="Palatino Linotype"/>
                <w:color w:val="4A4A4A"/>
                <w:sz w:val="20"/>
                <w:szCs w:val="20"/>
              </w:rPr>
            </w:pPr>
            <w:r>
              <w:rPr>
                <w:rStyle w:val="span"/>
                <w:rFonts w:ascii="Palatino Linotype" w:eastAsia="Palatino Linotype" w:hAnsi="Palatino Linotype" w:cs="Palatino Linotype"/>
                <w:color w:val="4A4A4A"/>
                <w:sz w:val="20"/>
                <w:szCs w:val="20"/>
              </w:rPr>
              <w:t>Leadership in Clinical RFP Strategy</w:t>
            </w:r>
          </w:p>
          <w:p w14:paraId="071D6664" w14:textId="77777777" w:rsidR="004003AB" w:rsidRDefault="00184B99">
            <w:pPr>
              <w:pStyle w:val="divdocumentsectionskillSecscspdiv"/>
              <w:rPr>
                <w:rStyle w:val="right-box"/>
                <w:rFonts w:ascii="Palatino Linotype" w:eastAsia="Palatino Linotype" w:hAnsi="Palatino Linotype" w:cs="Palatino Linotype"/>
                <w:color w:val="4A4A4A"/>
                <w:sz w:val="20"/>
                <w:szCs w:val="20"/>
                <w:shd w:val="clear" w:color="auto" w:fill="auto"/>
              </w:rPr>
            </w:pPr>
            <w:r>
              <w:rPr>
                <w:rStyle w:val="right-box"/>
                <w:rFonts w:ascii="Palatino Linotype" w:eastAsia="Palatino Linotype" w:hAnsi="Palatino Linotype" w:cs="Palatino Linotype"/>
                <w:color w:val="4A4A4A"/>
                <w:sz w:val="20"/>
                <w:szCs w:val="20"/>
                <w:shd w:val="clear" w:color="auto" w:fill="auto"/>
              </w:rPr>
              <w:lastRenderedPageBreak/>
              <w:t> </w:t>
            </w:r>
          </w:p>
          <w:p w14:paraId="00A54B37" w14:textId="77777777" w:rsidR="00AF1AB7" w:rsidRDefault="00AF1AB7" w:rsidP="00AF1AB7">
            <w:pPr>
              <w:pStyle w:val="Heading1"/>
              <w:spacing w:before="1" w:line="272" w:lineRule="exact"/>
              <w:ind w:left="318"/>
            </w:pPr>
            <w:r>
              <w:rPr>
                <w:color w:val="494949"/>
                <w:spacing w:val="7"/>
              </w:rPr>
              <w:t>Education</w:t>
            </w:r>
          </w:p>
          <w:p w14:paraId="604328E3" w14:textId="77777777" w:rsidR="00AF1AB7" w:rsidRDefault="00AF1AB7" w:rsidP="00AF1AB7">
            <w:pPr>
              <w:ind w:left="318" w:right="175"/>
              <w:rPr>
                <w:i/>
                <w:sz w:val="20"/>
              </w:rPr>
            </w:pPr>
            <w:r>
              <w:rPr>
                <w:i/>
                <w:color w:val="494949"/>
                <w:sz w:val="20"/>
              </w:rPr>
              <w:t>Texas</w:t>
            </w:r>
            <w:r>
              <w:rPr>
                <w:i/>
                <w:color w:val="494949"/>
                <w:spacing w:val="-9"/>
                <w:sz w:val="20"/>
              </w:rPr>
              <w:t xml:space="preserve"> </w:t>
            </w:r>
            <w:r>
              <w:rPr>
                <w:i/>
                <w:color w:val="494949"/>
                <w:sz w:val="20"/>
              </w:rPr>
              <w:t>Dept</w:t>
            </w:r>
            <w:r>
              <w:rPr>
                <w:i/>
                <w:color w:val="494949"/>
                <w:spacing w:val="-7"/>
                <w:sz w:val="20"/>
              </w:rPr>
              <w:t xml:space="preserve"> </w:t>
            </w:r>
            <w:r>
              <w:rPr>
                <w:i/>
                <w:color w:val="494949"/>
                <w:sz w:val="20"/>
              </w:rPr>
              <w:t>of</w:t>
            </w:r>
            <w:r>
              <w:rPr>
                <w:i/>
                <w:color w:val="494949"/>
                <w:spacing w:val="-8"/>
                <w:sz w:val="20"/>
              </w:rPr>
              <w:t xml:space="preserve"> </w:t>
            </w:r>
            <w:r>
              <w:rPr>
                <w:i/>
                <w:color w:val="494949"/>
                <w:sz w:val="20"/>
              </w:rPr>
              <w:t>Health</w:t>
            </w:r>
            <w:r>
              <w:rPr>
                <w:i/>
                <w:color w:val="494949"/>
                <w:spacing w:val="-7"/>
                <w:sz w:val="20"/>
              </w:rPr>
              <w:t xml:space="preserve"> </w:t>
            </w:r>
            <w:r>
              <w:rPr>
                <w:i/>
                <w:color w:val="494949"/>
                <w:sz w:val="20"/>
              </w:rPr>
              <w:t>Preventive</w:t>
            </w:r>
            <w:r>
              <w:rPr>
                <w:i/>
                <w:color w:val="494949"/>
                <w:spacing w:val="-9"/>
                <w:sz w:val="20"/>
              </w:rPr>
              <w:t xml:space="preserve"> </w:t>
            </w:r>
            <w:r>
              <w:rPr>
                <w:i/>
                <w:color w:val="494949"/>
                <w:sz w:val="20"/>
              </w:rPr>
              <w:t xml:space="preserve">Medicine </w:t>
            </w:r>
            <w:r>
              <w:rPr>
                <w:i/>
                <w:color w:val="494949"/>
                <w:spacing w:val="-2"/>
                <w:sz w:val="20"/>
              </w:rPr>
              <w:t>Residency</w:t>
            </w:r>
          </w:p>
          <w:p w14:paraId="0B84773E" w14:textId="77777777" w:rsidR="00AF1AB7" w:rsidRDefault="00AF1AB7" w:rsidP="00AF1AB7">
            <w:pPr>
              <w:ind w:left="318" w:right="175"/>
              <w:rPr>
                <w:i/>
                <w:sz w:val="20"/>
              </w:rPr>
            </w:pPr>
            <w:r>
              <w:rPr>
                <w:i/>
                <w:sz w:val="20"/>
              </w:rPr>
              <w:t>Christus</w:t>
            </w:r>
            <w:r>
              <w:rPr>
                <w:i/>
                <w:spacing w:val="-11"/>
                <w:sz w:val="20"/>
              </w:rPr>
              <w:t xml:space="preserve"> </w:t>
            </w:r>
            <w:r>
              <w:rPr>
                <w:i/>
                <w:sz w:val="20"/>
              </w:rPr>
              <w:t>Santa</w:t>
            </w:r>
            <w:r>
              <w:rPr>
                <w:i/>
                <w:spacing w:val="-10"/>
                <w:sz w:val="20"/>
              </w:rPr>
              <w:t xml:space="preserve"> </w:t>
            </w:r>
            <w:r>
              <w:rPr>
                <w:i/>
                <w:sz w:val="20"/>
              </w:rPr>
              <w:t>Rosa</w:t>
            </w:r>
            <w:r>
              <w:rPr>
                <w:i/>
                <w:spacing w:val="-10"/>
                <w:sz w:val="20"/>
              </w:rPr>
              <w:t xml:space="preserve"> </w:t>
            </w:r>
            <w:r>
              <w:rPr>
                <w:i/>
                <w:sz w:val="20"/>
              </w:rPr>
              <w:t>Family</w:t>
            </w:r>
            <w:r>
              <w:rPr>
                <w:i/>
                <w:spacing w:val="-7"/>
                <w:sz w:val="20"/>
              </w:rPr>
              <w:t xml:space="preserve"> </w:t>
            </w:r>
            <w:r>
              <w:rPr>
                <w:i/>
                <w:sz w:val="20"/>
              </w:rPr>
              <w:t>Medicine Residency Program</w:t>
            </w:r>
          </w:p>
          <w:p w14:paraId="73DF3E3E" w14:textId="77777777" w:rsidR="00AF1AB7" w:rsidRDefault="00AF1AB7" w:rsidP="00AF1AB7">
            <w:pPr>
              <w:spacing w:line="242" w:lineRule="auto"/>
              <w:ind w:left="318" w:right="175"/>
              <w:rPr>
                <w:i/>
                <w:sz w:val="20"/>
              </w:rPr>
            </w:pPr>
            <w:r>
              <w:rPr>
                <w:i/>
                <w:color w:val="494949"/>
                <w:sz w:val="20"/>
              </w:rPr>
              <w:t>Univ</w:t>
            </w:r>
            <w:r>
              <w:rPr>
                <w:i/>
                <w:color w:val="494949"/>
                <w:spacing w:val="-6"/>
                <w:sz w:val="20"/>
              </w:rPr>
              <w:t xml:space="preserve"> </w:t>
            </w:r>
            <w:r>
              <w:rPr>
                <w:i/>
                <w:color w:val="494949"/>
                <w:sz w:val="20"/>
              </w:rPr>
              <w:t>of</w:t>
            </w:r>
            <w:r>
              <w:rPr>
                <w:i/>
                <w:color w:val="494949"/>
                <w:spacing w:val="-7"/>
                <w:sz w:val="20"/>
              </w:rPr>
              <w:t xml:space="preserve"> </w:t>
            </w:r>
            <w:r>
              <w:rPr>
                <w:i/>
                <w:color w:val="494949"/>
                <w:sz w:val="20"/>
              </w:rPr>
              <w:t>Texas</w:t>
            </w:r>
            <w:r>
              <w:rPr>
                <w:i/>
                <w:color w:val="494949"/>
                <w:spacing w:val="-8"/>
                <w:sz w:val="20"/>
              </w:rPr>
              <w:t xml:space="preserve"> </w:t>
            </w:r>
            <w:r>
              <w:rPr>
                <w:i/>
                <w:color w:val="494949"/>
                <w:sz w:val="20"/>
              </w:rPr>
              <w:t>Houston</w:t>
            </w:r>
            <w:r>
              <w:rPr>
                <w:i/>
                <w:color w:val="494949"/>
                <w:spacing w:val="-7"/>
                <w:sz w:val="20"/>
              </w:rPr>
              <w:t xml:space="preserve"> </w:t>
            </w:r>
            <w:r>
              <w:rPr>
                <w:i/>
                <w:color w:val="494949"/>
                <w:sz w:val="20"/>
              </w:rPr>
              <w:t>School</w:t>
            </w:r>
            <w:r>
              <w:rPr>
                <w:i/>
                <w:color w:val="494949"/>
                <w:spacing w:val="-7"/>
                <w:sz w:val="20"/>
              </w:rPr>
              <w:t xml:space="preserve"> </w:t>
            </w:r>
            <w:r>
              <w:rPr>
                <w:i/>
                <w:color w:val="494949"/>
                <w:sz w:val="20"/>
              </w:rPr>
              <w:t>of</w:t>
            </w:r>
            <w:r>
              <w:rPr>
                <w:i/>
                <w:color w:val="494949"/>
                <w:spacing w:val="-7"/>
                <w:sz w:val="20"/>
              </w:rPr>
              <w:t xml:space="preserve"> </w:t>
            </w:r>
            <w:r>
              <w:rPr>
                <w:i/>
                <w:color w:val="494949"/>
                <w:sz w:val="20"/>
              </w:rPr>
              <w:t>Public Health</w:t>
            </w:r>
            <w:r>
              <w:rPr>
                <w:b/>
                <w:i/>
                <w:color w:val="494949"/>
                <w:sz w:val="20"/>
              </w:rPr>
              <w:t xml:space="preserve">: </w:t>
            </w:r>
            <w:r>
              <w:rPr>
                <w:i/>
                <w:color w:val="494949"/>
                <w:sz w:val="20"/>
              </w:rPr>
              <w:t>Master of Public Health</w:t>
            </w:r>
          </w:p>
          <w:p w14:paraId="5663BD9E" w14:textId="77777777" w:rsidR="00AF1AB7" w:rsidRDefault="00AF1AB7" w:rsidP="00AF1AB7">
            <w:pPr>
              <w:spacing w:line="242" w:lineRule="auto"/>
              <w:ind w:left="318"/>
              <w:rPr>
                <w:i/>
                <w:sz w:val="20"/>
              </w:rPr>
            </w:pPr>
            <w:r>
              <w:rPr>
                <w:i/>
                <w:color w:val="494949"/>
                <w:sz w:val="20"/>
              </w:rPr>
              <w:t>Texas</w:t>
            </w:r>
            <w:r>
              <w:rPr>
                <w:i/>
                <w:color w:val="494949"/>
                <w:spacing w:val="-9"/>
                <w:sz w:val="20"/>
              </w:rPr>
              <w:t xml:space="preserve"> </w:t>
            </w:r>
            <w:r>
              <w:rPr>
                <w:i/>
                <w:color w:val="494949"/>
                <w:sz w:val="20"/>
              </w:rPr>
              <w:t>A&amp;M</w:t>
            </w:r>
            <w:r>
              <w:rPr>
                <w:i/>
                <w:color w:val="494949"/>
                <w:spacing w:val="-9"/>
                <w:sz w:val="20"/>
              </w:rPr>
              <w:t xml:space="preserve"> </w:t>
            </w:r>
            <w:r>
              <w:rPr>
                <w:i/>
                <w:color w:val="494949"/>
                <w:sz w:val="20"/>
              </w:rPr>
              <w:t>Health</w:t>
            </w:r>
            <w:r>
              <w:rPr>
                <w:i/>
                <w:color w:val="494949"/>
                <w:spacing w:val="-8"/>
                <w:sz w:val="20"/>
              </w:rPr>
              <w:t xml:space="preserve"> </w:t>
            </w:r>
            <w:r>
              <w:rPr>
                <w:i/>
                <w:color w:val="494949"/>
                <w:sz w:val="20"/>
              </w:rPr>
              <w:t>Science</w:t>
            </w:r>
            <w:r>
              <w:rPr>
                <w:i/>
                <w:color w:val="494949"/>
                <w:spacing w:val="-9"/>
                <w:sz w:val="20"/>
              </w:rPr>
              <w:t xml:space="preserve"> </w:t>
            </w:r>
            <w:r>
              <w:rPr>
                <w:i/>
                <w:color w:val="494949"/>
                <w:sz w:val="20"/>
              </w:rPr>
              <w:t>Center</w:t>
            </w:r>
            <w:r>
              <w:rPr>
                <w:b/>
                <w:i/>
                <w:sz w:val="20"/>
              </w:rPr>
              <w:t>:</w:t>
            </w:r>
            <w:r>
              <w:rPr>
                <w:b/>
                <w:i/>
                <w:spacing w:val="-6"/>
                <w:sz w:val="20"/>
              </w:rPr>
              <w:t xml:space="preserve"> </w:t>
            </w:r>
            <w:r>
              <w:rPr>
                <w:i/>
                <w:color w:val="494949"/>
                <w:sz w:val="20"/>
              </w:rPr>
              <w:t xml:space="preserve">Medical </w:t>
            </w:r>
            <w:r>
              <w:rPr>
                <w:i/>
                <w:color w:val="494949"/>
                <w:spacing w:val="-2"/>
                <w:sz w:val="20"/>
              </w:rPr>
              <w:t>Degree</w:t>
            </w:r>
          </w:p>
          <w:p w14:paraId="4B6E4238" w14:textId="77777777" w:rsidR="00AF1AB7" w:rsidRDefault="00AF1AB7" w:rsidP="00AF1AB7">
            <w:pPr>
              <w:spacing w:line="265" w:lineRule="exact"/>
              <w:ind w:left="318"/>
              <w:rPr>
                <w:i/>
                <w:sz w:val="20"/>
              </w:rPr>
            </w:pPr>
            <w:r>
              <w:rPr>
                <w:i/>
                <w:color w:val="494949"/>
                <w:sz w:val="20"/>
              </w:rPr>
              <w:t>University</w:t>
            </w:r>
            <w:r>
              <w:rPr>
                <w:i/>
                <w:color w:val="494949"/>
                <w:spacing w:val="-5"/>
                <w:sz w:val="20"/>
              </w:rPr>
              <w:t xml:space="preserve"> </w:t>
            </w:r>
            <w:r>
              <w:rPr>
                <w:i/>
                <w:color w:val="494949"/>
                <w:sz w:val="20"/>
              </w:rPr>
              <w:t>of</w:t>
            </w:r>
            <w:r>
              <w:rPr>
                <w:i/>
                <w:color w:val="494949"/>
                <w:spacing w:val="-5"/>
                <w:sz w:val="20"/>
              </w:rPr>
              <w:t xml:space="preserve"> </w:t>
            </w:r>
            <w:r>
              <w:rPr>
                <w:i/>
                <w:color w:val="494949"/>
                <w:sz w:val="20"/>
              </w:rPr>
              <w:t>Texas</w:t>
            </w:r>
            <w:r>
              <w:rPr>
                <w:i/>
                <w:color w:val="494949"/>
                <w:spacing w:val="-6"/>
                <w:sz w:val="20"/>
              </w:rPr>
              <w:t xml:space="preserve"> </w:t>
            </w:r>
            <w:proofErr w:type="gramStart"/>
            <w:r>
              <w:rPr>
                <w:i/>
                <w:color w:val="494949"/>
                <w:sz w:val="20"/>
              </w:rPr>
              <w:t>at</w:t>
            </w:r>
            <w:proofErr w:type="gramEnd"/>
            <w:r>
              <w:rPr>
                <w:i/>
                <w:color w:val="494949"/>
                <w:spacing w:val="-4"/>
                <w:sz w:val="20"/>
              </w:rPr>
              <w:t xml:space="preserve"> </w:t>
            </w:r>
            <w:r>
              <w:rPr>
                <w:i/>
                <w:color w:val="494949"/>
                <w:spacing w:val="-2"/>
                <w:sz w:val="20"/>
              </w:rPr>
              <w:t>Austin</w:t>
            </w:r>
          </w:p>
          <w:p w14:paraId="5FEF46CB" w14:textId="77777777" w:rsidR="00AF1AB7" w:rsidRDefault="00AF1AB7" w:rsidP="00AF1AB7">
            <w:pPr>
              <w:ind w:left="318"/>
              <w:rPr>
                <w:i/>
                <w:sz w:val="20"/>
              </w:rPr>
            </w:pPr>
            <w:r>
              <w:rPr>
                <w:i/>
                <w:color w:val="494949"/>
                <w:sz w:val="20"/>
              </w:rPr>
              <w:t>Bachelor</w:t>
            </w:r>
            <w:r>
              <w:rPr>
                <w:i/>
                <w:color w:val="494949"/>
                <w:spacing w:val="-8"/>
                <w:sz w:val="20"/>
              </w:rPr>
              <w:t xml:space="preserve"> </w:t>
            </w:r>
            <w:r>
              <w:rPr>
                <w:i/>
                <w:color w:val="494949"/>
                <w:sz w:val="20"/>
              </w:rPr>
              <w:t>of</w:t>
            </w:r>
            <w:r>
              <w:rPr>
                <w:i/>
                <w:color w:val="494949"/>
                <w:spacing w:val="-7"/>
                <w:sz w:val="20"/>
              </w:rPr>
              <w:t xml:space="preserve"> </w:t>
            </w:r>
            <w:r>
              <w:rPr>
                <w:i/>
                <w:color w:val="494949"/>
                <w:sz w:val="20"/>
              </w:rPr>
              <w:t>Science</w:t>
            </w:r>
            <w:r>
              <w:rPr>
                <w:b/>
                <w:i/>
                <w:color w:val="494949"/>
                <w:sz w:val="20"/>
              </w:rPr>
              <w:t>:</w:t>
            </w:r>
            <w:r>
              <w:rPr>
                <w:b/>
                <w:i/>
                <w:color w:val="494949"/>
                <w:spacing w:val="-6"/>
                <w:sz w:val="20"/>
              </w:rPr>
              <w:t xml:space="preserve"> </w:t>
            </w:r>
            <w:r>
              <w:rPr>
                <w:i/>
                <w:color w:val="494949"/>
                <w:sz w:val="20"/>
              </w:rPr>
              <w:t>Child</w:t>
            </w:r>
            <w:r>
              <w:rPr>
                <w:i/>
                <w:color w:val="494949"/>
                <w:spacing w:val="-6"/>
                <w:sz w:val="20"/>
              </w:rPr>
              <w:t xml:space="preserve"> </w:t>
            </w:r>
            <w:r>
              <w:rPr>
                <w:i/>
                <w:color w:val="494949"/>
                <w:sz w:val="20"/>
              </w:rPr>
              <w:t>Dev</w:t>
            </w:r>
            <w:r>
              <w:rPr>
                <w:i/>
                <w:color w:val="494949"/>
                <w:spacing w:val="-6"/>
                <w:sz w:val="20"/>
              </w:rPr>
              <w:t xml:space="preserve"> </w:t>
            </w:r>
            <w:r>
              <w:rPr>
                <w:i/>
                <w:color w:val="494949"/>
                <w:sz w:val="20"/>
              </w:rPr>
              <w:t>&amp;</w:t>
            </w:r>
            <w:r>
              <w:rPr>
                <w:i/>
                <w:color w:val="494949"/>
                <w:spacing w:val="-6"/>
                <w:sz w:val="20"/>
              </w:rPr>
              <w:t xml:space="preserve"> </w:t>
            </w:r>
            <w:r>
              <w:rPr>
                <w:i/>
                <w:color w:val="494949"/>
                <w:sz w:val="20"/>
              </w:rPr>
              <w:t xml:space="preserve">Family </w:t>
            </w:r>
            <w:r>
              <w:rPr>
                <w:i/>
                <w:color w:val="494949"/>
                <w:spacing w:val="-2"/>
                <w:sz w:val="20"/>
              </w:rPr>
              <w:t>Relationships</w:t>
            </w:r>
          </w:p>
          <w:p w14:paraId="1F9C240F" w14:textId="77777777" w:rsidR="00AF1AB7" w:rsidRDefault="00AF1AB7" w:rsidP="00AF1AB7">
            <w:pPr>
              <w:pStyle w:val="BodyText"/>
              <w:spacing w:before="5"/>
              <w:ind w:left="0" w:firstLine="0"/>
              <w:rPr>
                <w:i/>
              </w:rPr>
            </w:pPr>
          </w:p>
          <w:p w14:paraId="44202306" w14:textId="77777777" w:rsidR="00AF1AB7" w:rsidRDefault="00AF1AB7" w:rsidP="00AF1AB7">
            <w:pPr>
              <w:pStyle w:val="Heading1"/>
              <w:ind w:left="318"/>
            </w:pPr>
            <w:r>
              <w:rPr>
                <w:color w:val="494949"/>
                <w:spacing w:val="-2"/>
              </w:rPr>
              <w:t>Certifications</w:t>
            </w:r>
          </w:p>
          <w:p w14:paraId="1FEC7346" w14:textId="77777777" w:rsidR="00AF1AB7" w:rsidRDefault="00AF1AB7" w:rsidP="00AF1AB7">
            <w:pPr>
              <w:pStyle w:val="ListParagraph"/>
              <w:numPr>
                <w:ilvl w:val="0"/>
                <w:numId w:val="34"/>
              </w:numPr>
              <w:tabs>
                <w:tab w:val="left" w:pos="557"/>
              </w:tabs>
              <w:spacing w:before="198" w:line="269" w:lineRule="exact"/>
              <w:ind w:left="557" w:hanging="232"/>
              <w:rPr>
                <w:rFonts w:ascii="Symbol" w:hAnsi="Symbol"/>
                <w:sz w:val="20"/>
              </w:rPr>
            </w:pPr>
            <w:r>
              <w:rPr>
                <w:color w:val="494949"/>
                <w:sz w:val="20"/>
              </w:rPr>
              <w:t>Board</w:t>
            </w:r>
            <w:r>
              <w:rPr>
                <w:color w:val="494949"/>
                <w:spacing w:val="-7"/>
                <w:sz w:val="20"/>
              </w:rPr>
              <w:t xml:space="preserve"> </w:t>
            </w:r>
            <w:r>
              <w:rPr>
                <w:color w:val="494949"/>
                <w:sz w:val="20"/>
              </w:rPr>
              <w:t>Certified</w:t>
            </w:r>
            <w:r>
              <w:rPr>
                <w:color w:val="494949"/>
                <w:spacing w:val="-6"/>
                <w:sz w:val="20"/>
              </w:rPr>
              <w:t xml:space="preserve"> </w:t>
            </w:r>
            <w:r>
              <w:rPr>
                <w:color w:val="494949"/>
                <w:sz w:val="20"/>
              </w:rPr>
              <w:t>in</w:t>
            </w:r>
            <w:r>
              <w:rPr>
                <w:color w:val="494949"/>
                <w:spacing w:val="-8"/>
                <w:sz w:val="20"/>
              </w:rPr>
              <w:t xml:space="preserve"> </w:t>
            </w:r>
            <w:r>
              <w:rPr>
                <w:sz w:val="20"/>
              </w:rPr>
              <w:t>Preventive</w:t>
            </w:r>
            <w:r>
              <w:rPr>
                <w:spacing w:val="-7"/>
                <w:sz w:val="20"/>
              </w:rPr>
              <w:t xml:space="preserve"> </w:t>
            </w:r>
            <w:r>
              <w:rPr>
                <w:spacing w:val="-2"/>
                <w:sz w:val="20"/>
              </w:rPr>
              <w:t>Medicine</w:t>
            </w:r>
          </w:p>
          <w:p w14:paraId="4D0F12F4" w14:textId="77777777" w:rsidR="00AF1AB7" w:rsidRDefault="00AF1AB7" w:rsidP="00AF1AB7">
            <w:pPr>
              <w:pStyle w:val="ListParagraph"/>
              <w:numPr>
                <w:ilvl w:val="0"/>
                <w:numId w:val="34"/>
              </w:numPr>
              <w:tabs>
                <w:tab w:val="left" w:pos="557"/>
              </w:tabs>
              <w:spacing w:before="0" w:line="269" w:lineRule="exact"/>
              <w:ind w:left="557" w:hanging="232"/>
              <w:rPr>
                <w:rFonts w:ascii="Symbol" w:hAnsi="Symbol"/>
                <w:sz w:val="20"/>
              </w:rPr>
            </w:pPr>
            <w:r>
              <w:rPr>
                <w:sz w:val="20"/>
              </w:rPr>
              <w:t>Board</w:t>
            </w:r>
            <w:r>
              <w:rPr>
                <w:spacing w:val="-8"/>
                <w:sz w:val="20"/>
              </w:rPr>
              <w:t xml:space="preserve"> </w:t>
            </w:r>
            <w:r>
              <w:rPr>
                <w:sz w:val="20"/>
              </w:rPr>
              <w:t>Eligible</w:t>
            </w:r>
            <w:r>
              <w:rPr>
                <w:spacing w:val="-8"/>
                <w:sz w:val="20"/>
              </w:rPr>
              <w:t xml:space="preserve"> </w:t>
            </w:r>
            <w:r>
              <w:rPr>
                <w:sz w:val="20"/>
              </w:rPr>
              <w:t>Family</w:t>
            </w:r>
            <w:r>
              <w:rPr>
                <w:spacing w:val="-9"/>
                <w:sz w:val="20"/>
              </w:rPr>
              <w:t xml:space="preserve"> </w:t>
            </w:r>
            <w:r>
              <w:rPr>
                <w:spacing w:val="-2"/>
                <w:sz w:val="20"/>
              </w:rPr>
              <w:t>Medicine</w:t>
            </w:r>
          </w:p>
          <w:p w14:paraId="56570244" w14:textId="77777777" w:rsidR="00AF1AB7" w:rsidRDefault="00AF1AB7" w:rsidP="00AF1AB7">
            <w:pPr>
              <w:pStyle w:val="ListParagraph"/>
              <w:numPr>
                <w:ilvl w:val="0"/>
                <w:numId w:val="34"/>
              </w:numPr>
              <w:tabs>
                <w:tab w:val="left" w:pos="557"/>
              </w:tabs>
              <w:spacing w:before="2" w:line="269" w:lineRule="exact"/>
              <w:ind w:left="557" w:hanging="232"/>
              <w:rPr>
                <w:rFonts w:ascii="Symbol" w:hAnsi="Symbol"/>
                <w:sz w:val="20"/>
              </w:rPr>
            </w:pPr>
            <w:r>
              <w:rPr>
                <w:sz w:val="20"/>
              </w:rPr>
              <w:t>DEA</w:t>
            </w:r>
            <w:r>
              <w:rPr>
                <w:spacing w:val="-9"/>
                <w:sz w:val="20"/>
              </w:rPr>
              <w:t xml:space="preserve"> </w:t>
            </w:r>
            <w:r>
              <w:rPr>
                <w:sz w:val="20"/>
              </w:rPr>
              <w:t>Prescription</w:t>
            </w:r>
            <w:r>
              <w:rPr>
                <w:spacing w:val="-11"/>
                <w:sz w:val="20"/>
              </w:rPr>
              <w:t xml:space="preserve"> </w:t>
            </w:r>
            <w:r>
              <w:rPr>
                <w:sz w:val="20"/>
              </w:rPr>
              <w:t>Prescribing</w:t>
            </w:r>
            <w:r>
              <w:rPr>
                <w:spacing w:val="-11"/>
                <w:sz w:val="20"/>
              </w:rPr>
              <w:t xml:space="preserve"> </w:t>
            </w:r>
            <w:r>
              <w:rPr>
                <w:spacing w:val="-2"/>
                <w:sz w:val="20"/>
              </w:rPr>
              <w:t>Permit</w:t>
            </w:r>
          </w:p>
          <w:p w14:paraId="62FECC8F" w14:textId="77777777" w:rsidR="00AF1AB7" w:rsidRDefault="00AF1AB7" w:rsidP="00AF1AB7">
            <w:pPr>
              <w:pStyle w:val="ListParagraph"/>
              <w:numPr>
                <w:ilvl w:val="0"/>
                <w:numId w:val="34"/>
              </w:numPr>
              <w:tabs>
                <w:tab w:val="left" w:pos="557"/>
              </w:tabs>
              <w:spacing w:before="0" w:line="269" w:lineRule="exact"/>
              <w:ind w:left="557" w:hanging="232"/>
              <w:rPr>
                <w:rFonts w:ascii="Symbol" w:hAnsi="Symbol"/>
                <w:color w:val="494949"/>
                <w:sz w:val="20"/>
              </w:rPr>
            </w:pPr>
            <w:r>
              <w:rPr>
                <w:color w:val="494949"/>
                <w:sz w:val="20"/>
              </w:rPr>
              <w:t>Medical</w:t>
            </w:r>
            <w:r>
              <w:rPr>
                <w:color w:val="494949"/>
                <w:spacing w:val="-8"/>
                <w:sz w:val="20"/>
              </w:rPr>
              <w:t xml:space="preserve"> </w:t>
            </w:r>
            <w:r>
              <w:rPr>
                <w:color w:val="494949"/>
                <w:sz w:val="20"/>
              </w:rPr>
              <w:t>Licenses:</w:t>
            </w:r>
            <w:r>
              <w:rPr>
                <w:color w:val="494949"/>
                <w:spacing w:val="-6"/>
                <w:sz w:val="20"/>
              </w:rPr>
              <w:t xml:space="preserve"> </w:t>
            </w:r>
            <w:r>
              <w:rPr>
                <w:color w:val="494949"/>
                <w:sz w:val="20"/>
              </w:rPr>
              <w:t>TX,</w:t>
            </w:r>
            <w:r>
              <w:rPr>
                <w:color w:val="494949"/>
                <w:spacing w:val="-7"/>
                <w:sz w:val="20"/>
              </w:rPr>
              <w:t xml:space="preserve"> </w:t>
            </w:r>
            <w:r>
              <w:rPr>
                <w:color w:val="494949"/>
                <w:spacing w:val="-5"/>
                <w:sz w:val="20"/>
              </w:rPr>
              <w:t>KY,</w:t>
            </w:r>
          </w:p>
          <w:p w14:paraId="63FA6C54" w14:textId="77777777" w:rsidR="00AF1AB7" w:rsidRDefault="00AF1AB7" w:rsidP="00AF1AB7">
            <w:pPr>
              <w:pStyle w:val="BodyText"/>
              <w:spacing w:before="111"/>
              <w:ind w:left="0" w:firstLine="0"/>
            </w:pPr>
          </w:p>
          <w:p w14:paraId="191ABF50" w14:textId="77777777" w:rsidR="00AF1AB7" w:rsidRDefault="00AF1AB7" w:rsidP="00AF1AB7">
            <w:pPr>
              <w:pStyle w:val="Heading1"/>
              <w:spacing w:before="1"/>
              <w:ind w:left="298"/>
            </w:pPr>
            <w:r>
              <w:rPr>
                <w:color w:val="494949"/>
                <w:spacing w:val="-2"/>
              </w:rPr>
              <w:t>Affiliations</w:t>
            </w:r>
          </w:p>
          <w:p w14:paraId="322A3003" w14:textId="77777777" w:rsidR="00AF1AB7" w:rsidRDefault="00AF1AB7" w:rsidP="00AF1AB7">
            <w:pPr>
              <w:pStyle w:val="ListParagraph"/>
              <w:numPr>
                <w:ilvl w:val="0"/>
                <w:numId w:val="34"/>
              </w:numPr>
              <w:tabs>
                <w:tab w:val="left" w:pos="510"/>
              </w:tabs>
              <w:spacing w:before="91"/>
              <w:ind w:left="510" w:right="910"/>
              <w:rPr>
                <w:rFonts w:ascii="Symbol" w:hAnsi="Symbol"/>
                <w:color w:val="494949"/>
                <w:sz w:val="20"/>
              </w:rPr>
            </w:pPr>
            <w:r>
              <w:rPr>
                <w:color w:val="494949"/>
                <w:sz w:val="20"/>
              </w:rPr>
              <w:t>American</w:t>
            </w:r>
            <w:r>
              <w:rPr>
                <w:color w:val="494949"/>
                <w:spacing w:val="-12"/>
                <w:sz w:val="20"/>
              </w:rPr>
              <w:t xml:space="preserve"> </w:t>
            </w:r>
            <w:r>
              <w:rPr>
                <w:color w:val="494949"/>
                <w:sz w:val="20"/>
              </w:rPr>
              <w:t>College</w:t>
            </w:r>
            <w:r>
              <w:rPr>
                <w:color w:val="494949"/>
                <w:spacing w:val="-10"/>
                <w:sz w:val="20"/>
              </w:rPr>
              <w:t xml:space="preserve"> </w:t>
            </w:r>
            <w:r>
              <w:rPr>
                <w:color w:val="494949"/>
                <w:sz w:val="20"/>
              </w:rPr>
              <w:t>of</w:t>
            </w:r>
            <w:r>
              <w:rPr>
                <w:color w:val="494949"/>
                <w:spacing w:val="-10"/>
                <w:sz w:val="20"/>
              </w:rPr>
              <w:t xml:space="preserve"> </w:t>
            </w:r>
            <w:r>
              <w:rPr>
                <w:color w:val="494949"/>
                <w:sz w:val="20"/>
              </w:rPr>
              <w:t xml:space="preserve">Preventive </w:t>
            </w:r>
            <w:r>
              <w:rPr>
                <w:color w:val="494949"/>
                <w:spacing w:val="-2"/>
                <w:sz w:val="20"/>
              </w:rPr>
              <w:t>Medicine</w:t>
            </w:r>
          </w:p>
          <w:p w14:paraId="1780B5AA" w14:textId="77777777" w:rsidR="00AF1AB7" w:rsidRDefault="00AF1AB7" w:rsidP="00AF1AB7">
            <w:pPr>
              <w:pStyle w:val="ListParagraph"/>
              <w:numPr>
                <w:ilvl w:val="0"/>
                <w:numId w:val="34"/>
              </w:numPr>
              <w:tabs>
                <w:tab w:val="left" w:pos="510"/>
              </w:tabs>
              <w:spacing w:before="3"/>
              <w:ind w:left="510" w:right="682"/>
              <w:rPr>
                <w:rFonts w:ascii="Symbol" w:hAnsi="Symbol"/>
                <w:color w:val="494949"/>
                <w:sz w:val="20"/>
              </w:rPr>
            </w:pPr>
            <w:r>
              <w:rPr>
                <w:color w:val="494949"/>
                <w:sz w:val="20"/>
              </w:rPr>
              <w:t>American</w:t>
            </w:r>
            <w:r>
              <w:rPr>
                <w:color w:val="494949"/>
                <w:spacing w:val="-13"/>
                <w:sz w:val="20"/>
              </w:rPr>
              <w:t xml:space="preserve"> </w:t>
            </w:r>
            <w:r>
              <w:rPr>
                <w:color w:val="494949"/>
                <w:sz w:val="20"/>
              </w:rPr>
              <w:t>Association</w:t>
            </w:r>
            <w:r>
              <w:rPr>
                <w:color w:val="494949"/>
                <w:spacing w:val="-12"/>
                <w:sz w:val="20"/>
              </w:rPr>
              <w:t xml:space="preserve"> </w:t>
            </w:r>
            <w:r>
              <w:rPr>
                <w:color w:val="494949"/>
                <w:sz w:val="20"/>
              </w:rPr>
              <w:t>of</w:t>
            </w:r>
            <w:r>
              <w:rPr>
                <w:color w:val="494949"/>
                <w:spacing w:val="-13"/>
                <w:sz w:val="20"/>
              </w:rPr>
              <w:t xml:space="preserve"> </w:t>
            </w:r>
            <w:r>
              <w:rPr>
                <w:color w:val="494949"/>
                <w:sz w:val="20"/>
              </w:rPr>
              <w:t xml:space="preserve">Physician </w:t>
            </w:r>
            <w:r>
              <w:rPr>
                <w:color w:val="494949"/>
                <w:spacing w:val="-2"/>
                <w:sz w:val="20"/>
              </w:rPr>
              <w:t>Leadership</w:t>
            </w:r>
          </w:p>
          <w:p w14:paraId="3FC5F4AD" w14:textId="77777777" w:rsidR="00AF1AB7" w:rsidRDefault="00AF1AB7" w:rsidP="00AF1AB7">
            <w:pPr>
              <w:pStyle w:val="ListParagraph"/>
              <w:numPr>
                <w:ilvl w:val="0"/>
                <w:numId w:val="34"/>
              </w:numPr>
              <w:tabs>
                <w:tab w:val="left" w:pos="509"/>
              </w:tabs>
              <w:spacing w:before="4"/>
              <w:ind w:left="509" w:hanging="232"/>
              <w:rPr>
                <w:rFonts w:ascii="Symbol" w:hAnsi="Symbol"/>
                <w:color w:val="494949"/>
                <w:sz w:val="20"/>
              </w:rPr>
            </w:pPr>
            <w:r>
              <w:rPr>
                <w:color w:val="494949"/>
                <w:sz w:val="20"/>
              </w:rPr>
              <w:t>Texas</w:t>
            </w:r>
            <w:r>
              <w:rPr>
                <w:color w:val="494949"/>
                <w:spacing w:val="-12"/>
                <w:sz w:val="20"/>
              </w:rPr>
              <w:t xml:space="preserve"> </w:t>
            </w:r>
            <w:r>
              <w:rPr>
                <w:color w:val="494949"/>
                <w:sz w:val="20"/>
              </w:rPr>
              <w:t>Medical</w:t>
            </w:r>
            <w:r>
              <w:rPr>
                <w:color w:val="494949"/>
                <w:spacing w:val="-11"/>
                <w:sz w:val="20"/>
              </w:rPr>
              <w:t xml:space="preserve"> </w:t>
            </w:r>
            <w:r>
              <w:rPr>
                <w:color w:val="494949"/>
                <w:spacing w:val="-2"/>
                <w:sz w:val="20"/>
              </w:rPr>
              <w:t>Association</w:t>
            </w:r>
          </w:p>
          <w:p w14:paraId="7E40B435" w14:textId="2AB5D64E" w:rsidR="00AF1AB7" w:rsidRPr="000564C3" w:rsidRDefault="00AF1AB7" w:rsidP="000564C3">
            <w:pPr>
              <w:pStyle w:val="ListParagraph"/>
              <w:numPr>
                <w:ilvl w:val="0"/>
                <w:numId w:val="34"/>
              </w:numPr>
              <w:tabs>
                <w:tab w:val="left" w:pos="509"/>
              </w:tabs>
              <w:spacing w:before="1"/>
              <w:ind w:left="509" w:hanging="232"/>
              <w:rPr>
                <w:rFonts w:ascii="Symbol" w:hAnsi="Symbol"/>
                <w:color w:val="494949"/>
                <w:sz w:val="20"/>
              </w:rPr>
            </w:pPr>
            <w:r>
              <w:rPr>
                <w:color w:val="494949"/>
                <w:sz w:val="20"/>
              </w:rPr>
              <w:t>Bexar</w:t>
            </w:r>
            <w:r>
              <w:rPr>
                <w:color w:val="494949"/>
                <w:spacing w:val="-7"/>
                <w:sz w:val="20"/>
              </w:rPr>
              <w:t xml:space="preserve"> </w:t>
            </w:r>
            <w:r>
              <w:rPr>
                <w:color w:val="494949"/>
                <w:sz w:val="20"/>
              </w:rPr>
              <w:t>County</w:t>
            </w:r>
            <w:r>
              <w:rPr>
                <w:color w:val="494949"/>
                <w:spacing w:val="-6"/>
                <w:sz w:val="20"/>
              </w:rPr>
              <w:t xml:space="preserve"> </w:t>
            </w:r>
            <w:r>
              <w:rPr>
                <w:color w:val="494949"/>
                <w:sz w:val="20"/>
              </w:rPr>
              <w:t>Medical</w:t>
            </w:r>
            <w:r>
              <w:rPr>
                <w:color w:val="494949"/>
                <w:spacing w:val="-6"/>
                <w:sz w:val="20"/>
              </w:rPr>
              <w:t xml:space="preserve"> </w:t>
            </w:r>
            <w:r>
              <w:rPr>
                <w:color w:val="494949"/>
                <w:spacing w:val="-2"/>
                <w:sz w:val="20"/>
              </w:rPr>
              <w:t>Society</w:t>
            </w:r>
          </w:p>
          <w:p w14:paraId="134E4B92" w14:textId="77777777" w:rsidR="00AF1AB7" w:rsidRDefault="00AF1AB7" w:rsidP="00AF1AB7">
            <w:pPr>
              <w:pStyle w:val="Heading1"/>
              <w:ind w:left="311"/>
            </w:pPr>
            <w:r>
              <w:rPr>
                <w:color w:val="494949"/>
                <w:spacing w:val="-2"/>
              </w:rPr>
              <w:t>Leadership</w:t>
            </w:r>
          </w:p>
          <w:p w14:paraId="3DB5CC52" w14:textId="77777777" w:rsidR="00AF1AB7" w:rsidRDefault="00AF1AB7" w:rsidP="00AF1AB7">
            <w:pPr>
              <w:pStyle w:val="ListParagraph"/>
              <w:numPr>
                <w:ilvl w:val="0"/>
                <w:numId w:val="34"/>
              </w:numPr>
              <w:tabs>
                <w:tab w:val="left" w:pos="477"/>
              </w:tabs>
              <w:spacing w:before="81"/>
              <w:ind w:left="477" w:right="236"/>
              <w:rPr>
                <w:rFonts w:ascii="Symbol" w:hAnsi="Symbol"/>
                <w:color w:val="494949"/>
                <w:sz w:val="20"/>
              </w:rPr>
            </w:pPr>
            <w:r>
              <w:rPr>
                <w:color w:val="494949"/>
                <w:sz w:val="20"/>
              </w:rPr>
              <w:t>American</w:t>
            </w:r>
            <w:r>
              <w:rPr>
                <w:color w:val="494949"/>
                <w:spacing w:val="-13"/>
                <w:sz w:val="20"/>
              </w:rPr>
              <w:t xml:space="preserve"> </w:t>
            </w:r>
            <w:r>
              <w:rPr>
                <w:color w:val="494949"/>
                <w:sz w:val="20"/>
              </w:rPr>
              <w:t>Board</w:t>
            </w:r>
            <w:r>
              <w:rPr>
                <w:color w:val="494949"/>
                <w:spacing w:val="-12"/>
                <w:sz w:val="20"/>
              </w:rPr>
              <w:t xml:space="preserve"> </w:t>
            </w:r>
            <w:r>
              <w:rPr>
                <w:color w:val="494949"/>
                <w:sz w:val="20"/>
              </w:rPr>
              <w:t>of</w:t>
            </w:r>
            <w:r>
              <w:rPr>
                <w:color w:val="494949"/>
                <w:spacing w:val="-13"/>
                <w:sz w:val="20"/>
              </w:rPr>
              <w:t xml:space="preserve"> </w:t>
            </w:r>
            <w:r>
              <w:rPr>
                <w:color w:val="494949"/>
                <w:sz w:val="20"/>
              </w:rPr>
              <w:t>Preventive</w:t>
            </w:r>
            <w:r>
              <w:rPr>
                <w:color w:val="494949"/>
                <w:spacing w:val="-12"/>
                <w:sz w:val="20"/>
              </w:rPr>
              <w:t xml:space="preserve"> </w:t>
            </w:r>
            <w:r>
              <w:rPr>
                <w:color w:val="494949"/>
                <w:sz w:val="20"/>
              </w:rPr>
              <w:t xml:space="preserve">Medicine Board Longitudinal Exam writing </w:t>
            </w:r>
            <w:r>
              <w:rPr>
                <w:color w:val="494949"/>
                <w:spacing w:val="-2"/>
                <w:sz w:val="20"/>
              </w:rPr>
              <w:t>committee</w:t>
            </w:r>
          </w:p>
          <w:p w14:paraId="026C4D0B" w14:textId="77777777" w:rsidR="00AF1AB7" w:rsidRDefault="00AF1AB7" w:rsidP="00AF1AB7">
            <w:pPr>
              <w:pStyle w:val="ListParagraph"/>
              <w:numPr>
                <w:ilvl w:val="0"/>
                <w:numId w:val="34"/>
              </w:numPr>
              <w:tabs>
                <w:tab w:val="left" w:pos="477"/>
              </w:tabs>
              <w:spacing w:before="0"/>
              <w:ind w:left="477" w:right="194"/>
              <w:rPr>
                <w:rFonts w:ascii="Symbol" w:hAnsi="Symbol"/>
                <w:color w:val="494949"/>
                <w:sz w:val="20"/>
              </w:rPr>
            </w:pPr>
            <w:r>
              <w:rPr>
                <w:color w:val="494949"/>
                <w:sz w:val="20"/>
              </w:rPr>
              <w:t>Texas</w:t>
            </w:r>
            <w:r>
              <w:rPr>
                <w:color w:val="494949"/>
                <w:spacing w:val="-13"/>
                <w:sz w:val="20"/>
              </w:rPr>
              <w:t xml:space="preserve"> </w:t>
            </w:r>
            <w:r>
              <w:rPr>
                <w:color w:val="494949"/>
                <w:sz w:val="20"/>
              </w:rPr>
              <w:t>Health</w:t>
            </w:r>
            <w:r>
              <w:rPr>
                <w:color w:val="494949"/>
                <w:spacing w:val="-12"/>
                <w:sz w:val="20"/>
              </w:rPr>
              <w:t xml:space="preserve"> </w:t>
            </w:r>
            <w:r>
              <w:rPr>
                <w:color w:val="494949"/>
                <w:sz w:val="20"/>
              </w:rPr>
              <w:t>Action</w:t>
            </w:r>
            <w:r>
              <w:rPr>
                <w:color w:val="494949"/>
                <w:spacing w:val="-13"/>
                <w:sz w:val="20"/>
              </w:rPr>
              <w:t xml:space="preserve"> </w:t>
            </w:r>
            <w:r>
              <w:rPr>
                <w:color w:val="494949"/>
                <w:sz w:val="20"/>
              </w:rPr>
              <w:t>Physicians</w:t>
            </w:r>
            <w:r>
              <w:rPr>
                <w:color w:val="494949"/>
                <w:spacing w:val="-12"/>
                <w:sz w:val="20"/>
              </w:rPr>
              <w:t xml:space="preserve"> </w:t>
            </w:r>
            <w:r>
              <w:rPr>
                <w:color w:val="494949"/>
                <w:sz w:val="20"/>
              </w:rPr>
              <w:t>Board</w:t>
            </w:r>
            <w:r>
              <w:rPr>
                <w:color w:val="494949"/>
                <w:spacing w:val="-13"/>
                <w:sz w:val="20"/>
              </w:rPr>
              <w:t xml:space="preserve"> </w:t>
            </w:r>
            <w:r>
              <w:rPr>
                <w:color w:val="494949"/>
                <w:sz w:val="20"/>
              </w:rPr>
              <w:t xml:space="preserve">of </w:t>
            </w:r>
            <w:r>
              <w:rPr>
                <w:color w:val="494949"/>
                <w:spacing w:val="-2"/>
                <w:sz w:val="20"/>
              </w:rPr>
              <w:t>Directors</w:t>
            </w:r>
          </w:p>
          <w:p w14:paraId="0FD45E04" w14:textId="335F5D5D" w:rsidR="00AF1AB7" w:rsidRDefault="00AF1AB7" w:rsidP="00AF1AB7">
            <w:pPr>
              <w:pStyle w:val="ListParagraph"/>
              <w:numPr>
                <w:ilvl w:val="0"/>
                <w:numId w:val="34"/>
              </w:numPr>
              <w:tabs>
                <w:tab w:val="left" w:pos="477"/>
              </w:tabs>
              <w:spacing w:before="0"/>
              <w:ind w:left="477" w:right="401"/>
              <w:rPr>
                <w:rFonts w:ascii="Symbol" w:hAnsi="Symbol"/>
                <w:color w:val="494949"/>
                <w:sz w:val="20"/>
              </w:rPr>
            </w:pPr>
            <w:r>
              <w:rPr>
                <w:color w:val="494949"/>
                <w:sz w:val="20"/>
              </w:rPr>
              <w:t>Board</w:t>
            </w:r>
            <w:r>
              <w:rPr>
                <w:color w:val="494949"/>
                <w:spacing w:val="-10"/>
                <w:sz w:val="20"/>
              </w:rPr>
              <w:t xml:space="preserve"> </w:t>
            </w:r>
            <w:r>
              <w:rPr>
                <w:color w:val="494949"/>
                <w:sz w:val="20"/>
              </w:rPr>
              <w:t>of</w:t>
            </w:r>
            <w:r>
              <w:rPr>
                <w:color w:val="494949"/>
                <w:spacing w:val="-10"/>
                <w:sz w:val="20"/>
              </w:rPr>
              <w:t xml:space="preserve"> </w:t>
            </w:r>
            <w:r>
              <w:rPr>
                <w:color w:val="494949"/>
                <w:sz w:val="20"/>
              </w:rPr>
              <w:t>Regents</w:t>
            </w:r>
            <w:r>
              <w:rPr>
                <w:color w:val="494949"/>
                <w:spacing w:val="-11"/>
                <w:sz w:val="20"/>
              </w:rPr>
              <w:t xml:space="preserve"> </w:t>
            </w:r>
            <w:r>
              <w:rPr>
                <w:color w:val="494949"/>
                <w:sz w:val="20"/>
              </w:rPr>
              <w:t>American</w:t>
            </w:r>
            <w:r>
              <w:rPr>
                <w:color w:val="494949"/>
                <w:spacing w:val="-9"/>
                <w:sz w:val="20"/>
              </w:rPr>
              <w:t xml:space="preserve"> </w:t>
            </w:r>
            <w:r>
              <w:rPr>
                <w:color w:val="494949"/>
                <w:sz w:val="20"/>
              </w:rPr>
              <w:t>College</w:t>
            </w:r>
            <w:r>
              <w:rPr>
                <w:color w:val="494949"/>
                <w:spacing w:val="-11"/>
                <w:sz w:val="20"/>
              </w:rPr>
              <w:t xml:space="preserve"> </w:t>
            </w:r>
            <w:r>
              <w:rPr>
                <w:color w:val="494949"/>
                <w:sz w:val="20"/>
              </w:rPr>
              <w:t xml:space="preserve">of Preventive Medicine </w:t>
            </w:r>
          </w:p>
          <w:p w14:paraId="612769B7" w14:textId="77777777" w:rsidR="00AF1AB7" w:rsidRDefault="00AF1AB7" w:rsidP="00AF1AB7">
            <w:pPr>
              <w:pStyle w:val="ListParagraph"/>
              <w:numPr>
                <w:ilvl w:val="0"/>
                <w:numId w:val="34"/>
              </w:numPr>
              <w:tabs>
                <w:tab w:val="left" w:pos="477"/>
              </w:tabs>
              <w:spacing w:before="0"/>
              <w:ind w:left="477" w:right="486"/>
              <w:rPr>
                <w:rFonts w:ascii="Symbol" w:hAnsi="Symbol"/>
                <w:color w:val="494949"/>
                <w:sz w:val="20"/>
              </w:rPr>
            </w:pPr>
            <w:r>
              <w:rPr>
                <w:color w:val="494949"/>
                <w:sz w:val="20"/>
              </w:rPr>
              <w:t>American</w:t>
            </w:r>
            <w:r>
              <w:rPr>
                <w:color w:val="494949"/>
                <w:spacing w:val="-13"/>
                <w:sz w:val="20"/>
              </w:rPr>
              <w:t xml:space="preserve"> </w:t>
            </w:r>
            <w:r>
              <w:rPr>
                <w:color w:val="494949"/>
                <w:sz w:val="20"/>
              </w:rPr>
              <w:t>Heart</w:t>
            </w:r>
            <w:r>
              <w:rPr>
                <w:color w:val="494949"/>
                <w:spacing w:val="-12"/>
                <w:sz w:val="20"/>
              </w:rPr>
              <w:t xml:space="preserve"> </w:t>
            </w:r>
            <w:r>
              <w:rPr>
                <w:color w:val="494949"/>
                <w:sz w:val="20"/>
              </w:rPr>
              <w:t>Association</w:t>
            </w:r>
            <w:r>
              <w:rPr>
                <w:color w:val="494949"/>
                <w:spacing w:val="-13"/>
                <w:sz w:val="20"/>
              </w:rPr>
              <w:t xml:space="preserve"> </w:t>
            </w:r>
            <w:r>
              <w:rPr>
                <w:color w:val="494949"/>
                <w:sz w:val="20"/>
              </w:rPr>
              <w:t>Board</w:t>
            </w:r>
            <w:r>
              <w:rPr>
                <w:color w:val="494949"/>
                <w:spacing w:val="-12"/>
                <w:sz w:val="20"/>
              </w:rPr>
              <w:t xml:space="preserve"> </w:t>
            </w:r>
            <w:r>
              <w:rPr>
                <w:color w:val="494949"/>
                <w:sz w:val="20"/>
              </w:rPr>
              <w:t>of Directors: San Antonio</w:t>
            </w:r>
          </w:p>
          <w:p w14:paraId="400F6D0B" w14:textId="77777777" w:rsidR="00AF1AB7" w:rsidRDefault="00AF1AB7" w:rsidP="00AF1AB7">
            <w:pPr>
              <w:pStyle w:val="ListParagraph"/>
              <w:numPr>
                <w:ilvl w:val="0"/>
                <w:numId w:val="34"/>
              </w:numPr>
              <w:tabs>
                <w:tab w:val="left" w:pos="477"/>
              </w:tabs>
              <w:spacing w:before="3"/>
              <w:ind w:left="477" w:right="486"/>
              <w:rPr>
                <w:rFonts w:ascii="Symbol" w:hAnsi="Symbol"/>
                <w:color w:val="494949"/>
                <w:sz w:val="20"/>
              </w:rPr>
            </w:pPr>
            <w:r>
              <w:rPr>
                <w:color w:val="494949"/>
                <w:sz w:val="20"/>
              </w:rPr>
              <w:t>American</w:t>
            </w:r>
            <w:r>
              <w:rPr>
                <w:color w:val="494949"/>
                <w:spacing w:val="-13"/>
                <w:sz w:val="20"/>
              </w:rPr>
              <w:t xml:space="preserve"> </w:t>
            </w:r>
            <w:r>
              <w:rPr>
                <w:color w:val="494949"/>
                <w:sz w:val="20"/>
              </w:rPr>
              <w:t>Heart</w:t>
            </w:r>
            <w:r>
              <w:rPr>
                <w:color w:val="494949"/>
                <w:spacing w:val="-12"/>
                <w:sz w:val="20"/>
              </w:rPr>
              <w:t xml:space="preserve"> </w:t>
            </w:r>
            <w:r>
              <w:rPr>
                <w:color w:val="494949"/>
                <w:sz w:val="20"/>
              </w:rPr>
              <w:t>Association</w:t>
            </w:r>
            <w:r>
              <w:rPr>
                <w:color w:val="494949"/>
                <w:spacing w:val="-13"/>
                <w:sz w:val="20"/>
              </w:rPr>
              <w:t xml:space="preserve"> </w:t>
            </w:r>
            <w:r>
              <w:rPr>
                <w:color w:val="494949"/>
                <w:sz w:val="20"/>
              </w:rPr>
              <w:t>Board</w:t>
            </w:r>
            <w:r>
              <w:rPr>
                <w:color w:val="494949"/>
                <w:spacing w:val="-12"/>
                <w:sz w:val="20"/>
              </w:rPr>
              <w:t xml:space="preserve"> </w:t>
            </w:r>
            <w:r>
              <w:rPr>
                <w:color w:val="494949"/>
                <w:sz w:val="20"/>
              </w:rPr>
              <w:t>of Directors: Kentucky (Chair)</w:t>
            </w:r>
          </w:p>
          <w:p w14:paraId="2AD7177D" w14:textId="77777777" w:rsidR="00AF1AB7" w:rsidRDefault="00AF1AB7" w:rsidP="00AF1AB7">
            <w:pPr>
              <w:pStyle w:val="ListParagraph"/>
              <w:numPr>
                <w:ilvl w:val="0"/>
                <w:numId w:val="34"/>
              </w:numPr>
              <w:tabs>
                <w:tab w:val="left" w:pos="477"/>
              </w:tabs>
              <w:spacing w:before="3"/>
              <w:ind w:left="477" w:right="279"/>
              <w:rPr>
                <w:rFonts w:ascii="Symbol" w:hAnsi="Symbol"/>
                <w:color w:val="494949"/>
                <w:sz w:val="20"/>
              </w:rPr>
            </w:pPr>
            <w:r>
              <w:rPr>
                <w:color w:val="494949"/>
                <w:sz w:val="20"/>
              </w:rPr>
              <w:t>San</w:t>
            </w:r>
            <w:r>
              <w:rPr>
                <w:color w:val="494949"/>
                <w:spacing w:val="-13"/>
                <w:sz w:val="20"/>
              </w:rPr>
              <w:t xml:space="preserve"> </w:t>
            </w:r>
            <w:r>
              <w:rPr>
                <w:color w:val="494949"/>
                <w:sz w:val="20"/>
              </w:rPr>
              <w:t>Antonio</w:t>
            </w:r>
            <w:r>
              <w:rPr>
                <w:color w:val="494949"/>
                <w:spacing w:val="-12"/>
                <w:sz w:val="20"/>
              </w:rPr>
              <w:t xml:space="preserve"> </w:t>
            </w:r>
            <w:r>
              <w:rPr>
                <w:color w:val="494949"/>
                <w:sz w:val="20"/>
              </w:rPr>
              <w:t>AIDS</w:t>
            </w:r>
            <w:r>
              <w:rPr>
                <w:color w:val="494949"/>
                <w:spacing w:val="-13"/>
                <w:sz w:val="20"/>
              </w:rPr>
              <w:t xml:space="preserve"> </w:t>
            </w:r>
            <w:r>
              <w:rPr>
                <w:color w:val="494949"/>
                <w:sz w:val="20"/>
              </w:rPr>
              <w:t>Foundation</w:t>
            </w:r>
            <w:r>
              <w:rPr>
                <w:color w:val="494949"/>
                <w:spacing w:val="-12"/>
                <w:sz w:val="20"/>
              </w:rPr>
              <w:t xml:space="preserve"> </w:t>
            </w:r>
            <w:r>
              <w:rPr>
                <w:color w:val="494949"/>
                <w:sz w:val="20"/>
              </w:rPr>
              <w:t>Board</w:t>
            </w:r>
            <w:r>
              <w:rPr>
                <w:color w:val="494949"/>
                <w:spacing w:val="-13"/>
                <w:sz w:val="20"/>
              </w:rPr>
              <w:t xml:space="preserve"> </w:t>
            </w:r>
            <w:r>
              <w:rPr>
                <w:color w:val="494949"/>
                <w:sz w:val="20"/>
              </w:rPr>
              <w:t xml:space="preserve">of </w:t>
            </w:r>
            <w:r>
              <w:rPr>
                <w:color w:val="494949"/>
                <w:spacing w:val="-2"/>
                <w:sz w:val="20"/>
              </w:rPr>
              <w:t>Directors</w:t>
            </w:r>
          </w:p>
          <w:p w14:paraId="18ACDDBF" w14:textId="409AA8E9" w:rsidR="00AF1AB7" w:rsidRDefault="00AF1AB7" w:rsidP="00AF1AB7">
            <w:pPr>
              <w:pStyle w:val="ListParagraph"/>
              <w:numPr>
                <w:ilvl w:val="0"/>
                <w:numId w:val="34"/>
              </w:numPr>
              <w:tabs>
                <w:tab w:val="left" w:pos="477"/>
              </w:tabs>
              <w:spacing w:before="2"/>
              <w:ind w:left="477" w:right="184"/>
              <w:rPr>
                <w:rFonts w:ascii="Symbol" w:hAnsi="Symbol"/>
                <w:color w:val="494949"/>
                <w:sz w:val="20"/>
              </w:rPr>
            </w:pPr>
            <w:r>
              <w:rPr>
                <w:color w:val="494949"/>
                <w:sz w:val="20"/>
              </w:rPr>
              <w:t>American</w:t>
            </w:r>
            <w:r>
              <w:rPr>
                <w:color w:val="494949"/>
                <w:spacing w:val="-10"/>
                <w:sz w:val="20"/>
              </w:rPr>
              <w:t xml:space="preserve"> </w:t>
            </w:r>
            <w:r>
              <w:rPr>
                <w:color w:val="494949"/>
                <w:sz w:val="20"/>
              </w:rPr>
              <w:t>Heart</w:t>
            </w:r>
            <w:r>
              <w:rPr>
                <w:color w:val="494949"/>
                <w:spacing w:val="-9"/>
                <w:sz w:val="20"/>
              </w:rPr>
              <w:t xml:space="preserve"> </w:t>
            </w:r>
            <w:r>
              <w:rPr>
                <w:color w:val="494949"/>
                <w:sz w:val="20"/>
              </w:rPr>
              <w:t>Association</w:t>
            </w:r>
            <w:r>
              <w:rPr>
                <w:color w:val="494949"/>
                <w:spacing w:val="-10"/>
                <w:sz w:val="20"/>
              </w:rPr>
              <w:t xml:space="preserve"> </w:t>
            </w:r>
            <w:r>
              <w:rPr>
                <w:color w:val="494949"/>
                <w:sz w:val="20"/>
              </w:rPr>
              <w:t>Heart</w:t>
            </w:r>
            <w:r>
              <w:rPr>
                <w:color w:val="494949"/>
                <w:spacing w:val="-9"/>
                <w:sz w:val="20"/>
              </w:rPr>
              <w:t xml:space="preserve"> </w:t>
            </w:r>
            <w:r>
              <w:rPr>
                <w:color w:val="494949"/>
                <w:sz w:val="20"/>
              </w:rPr>
              <w:t xml:space="preserve">Walk (Chair) </w:t>
            </w:r>
          </w:p>
          <w:p w14:paraId="3AC398DE" w14:textId="77777777" w:rsidR="00AF1AB7" w:rsidRDefault="00AF1AB7" w:rsidP="00AF1AB7">
            <w:pPr>
              <w:pStyle w:val="ListParagraph"/>
              <w:numPr>
                <w:ilvl w:val="0"/>
                <w:numId w:val="34"/>
              </w:numPr>
              <w:tabs>
                <w:tab w:val="left" w:pos="477"/>
              </w:tabs>
              <w:spacing w:before="1"/>
              <w:ind w:left="477" w:right="206"/>
              <w:rPr>
                <w:rFonts w:ascii="Symbol" w:hAnsi="Symbol"/>
                <w:color w:val="494949"/>
                <w:sz w:val="20"/>
              </w:rPr>
            </w:pPr>
            <w:r>
              <w:rPr>
                <w:color w:val="494949"/>
                <w:sz w:val="20"/>
              </w:rPr>
              <w:t>American</w:t>
            </w:r>
            <w:r>
              <w:rPr>
                <w:color w:val="494949"/>
                <w:spacing w:val="-13"/>
                <w:sz w:val="20"/>
              </w:rPr>
              <w:t xml:space="preserve"> </w:t>
            </w:r>
            <w:r>
              <w:rPr>
                <w:color w:val="494949"/>
                <w:sz w:val="20"/>
              </w:rPr>
              <w:t>Heart</w:t>
            </w:r>
            <w:r>
              <w:rPr>
                <w:color w:val="494949"/>
                <w:spacing w:val="-12"/>
                <w:sz w:val="20"/>
              </w:rPr>
              <w:t xml:space="preserve"> </w:t>
            </w:r>
            <w:r>
              <w:rPr>
                <w:color w:val="494949"/>
                <w:sz w:val="20"/>
              </w:rPr>
              <w:t>Association</w:t>
            </w:r>
            <w:r>
              <w:rPr>
                <w:color w:val="494949"/>
                <w:spacing w:val="-13"/>
                <w:sz w:val="20"/>
              </w:rPr>
              <w:t xml:space="preserve"> </w:t>
            </w:r>
            <w:r>
              <w:rPr>
                <w:color w:val="494949"/>
                <w:sz w:val="20"/>
              </w:rPr>
              <w:t>STEM</w:t>
            </w:r>
            <w:r>
              <w:rPr>
                <w:color w:val="494949"/>
                <w:spacing w:val="-12"/>
                <w:sz w:val="20"/>
              </w:rPr>
              <w:t xml:space="preserve"> </w:t>
            </w:r>
            <w:r>
              <w:rPr>
                <w:color w:val="494949"/>
                <w:sz w:val="20"/>
              </w:rPr>
              <w:t>Goes Red (Chair)</w:t>
            </w:r>
          </w:p>
          <w:p w14:paraId="7CCC4420" w14:textId="77777777" w:rsidR="00AF1AB7" w:rsidRDefault="00AF1AB7" w:rsidP="00AF1AB7">
            <w:pPr>
              <w:pStyle w:val="ListParagraph"/>
              <w:numPr>
                <w:ilvl w:val="0"/>
                <w:numId w:val="34"/>
              </w:numPr>
              <w:tabs>
                <w:tab w:val="left" w:pos="477"/>
              </w:tabs>
              <w:spacing w:before="3"/>
              <w:ind w:left="477" w:right="212"/>
              <w:rPr>
                <w:rFonts w:ascii="Symbol" w:hAnsi="Symbol"/>
                <w:color w:val="494949"/>
                <w:sz w:val="20"/>
              </w:rPr>
            </w:pPr>
            <w:r>
              <w:rPr>
                <w:color w:val="494949"/>
                <w:sz w:val="20"/>
              </w:rPr>
              <w:t>American</w:t>
            </w:r>
            <w:r>
              <w:rPr>
                <w:color w:val="494949"/>
                <w:spacing w:val="-11"/>
                <w:sz w:val="20"/>
              </w:rPr>
              <w:t xml:space="preserve"> </w:t>
            </w:r>
            <w:r>
              <w:rPr>
                <w:color w:val="494949"/>
                <w:sz w:val="20"/>
              </w:rPr>
              <w:t>Board</w:t>
            </w:r>
            <w:r>
              <w:rPr>
                <w:color w:val="494949"/>
                <w:spacing w:val="-9"/>
                <w:sz w:val="20"/>
              </w:rPr>
              <w:t xml:space="preserve"> </w:t>
            </w:r>
            <w:r>
              <w:rPr>
                <w:color w:val="494949"/>
                <w:sz w:val="20"/>
              </w:rPr>
              <w:t>of</w:t>
            </w:r>
            <w:r>
              <w:rPr>
                <w:color w:val="494949"/>
                <w:spacing w:val="-9"/>
                <w:sz w:val="20"/>
              </w:rPr>
              <w:t xml:space="preserve"> </w:t>
            </w:r>
            <w:r>
              <w:rPr>
                <w:color w:val="494949"/>
                <w:sz w:val="20"/>
              </w:rPr>
              <w:t>Preventive</w:t>
            </w:r>
            <w:r>
              <w:rPr>
                <w:color w:val="494949"/>
                <w:spacing w:val="-9"/>
                <w:sz w:val="20"/>
              </w:rPr>
              <w:t xml:space="preserve"> </w:t>
            </w:r>
            <w:r>
              <w:rPr>
                <w:color w:val="494949"/>
                <w:sz w:val="20"/>
              </w:rPr>
              <w:t>Medicine PAFT Exam Committee</w:t>
            </w:r>
          </w:p>
          <w:p w14:paraId="5910FD96" w14:textId="77777777" w:rsidR="000564C3" w:rsidRDefault="000564C3" w:rsidP="000E7CE7">
            <w:pPr>
              <w:spacing w:before="20"/>
              <w:ind w:left="20"/>
              <w:rPr>
                <w:rFonts w:ascii="Georgia"/>
                <w:b/>
                <w:i/>
                <w:color w:val="494949"/>
              </w:rPr>
            </w:pPr>
          </w:p>
          <w:p w14:paraId="74BCD290" w14:textId="77777777" w:rsidR="000564C3" w:rsidRDefault="000564C3" w:rsidP="000E7CE7">
            <w:pPr>
              <w:spacing w:before="20"/>
              <w:ind w:left="20"/>
              <w:rPr>
                <w:rFonts w:ascii="Georgia"/>
                <w:b/>
                <w:i/>
                <w:color w:val="494949"/>
              </w:rPr>
            </w:pPr>
          </w:p>
          <w:p w14:paraId="075A3C1D" w14:textId="7BDD52C2" w:rsidR="000E7CE7" w:rsidRDefault="000E7CE7" w:rsidP="000E7CE7">
            <w:pPr>
              <w:spacing w:before="20"/>
              <w:ind w:left="20"/>
              <w:rPr>
                <w:rFonts w:ascii="Georgia"/>
                <w:b/>
                <w:i/>
              </w:rPr>
            </w:pPr>
            <w:r>
              <w:rPr>
                <w:rFonts w:ascii="Georgia"/>
                <w:b/>
                <w:i/>
                <w:color w:val="494949"/>
              </w:rPr>
              <w:lastRenderedPageBreak/>
              <w:t>Faculty</w:t>
            </w:r>
            <w:r>
              <w:rPr>
                <w:rFonts w:ascii="Georgia"/>
                <w:b/>
                <w:i/>
                <w:color w:val="494949"/>
                <w:spacing w:val="74"/>
              </w:rPr>
              <w:t xml:space="preserve"> </w:t>
            </w:r>
            <w:r>
              <w:rPr>
                <w:rFonts w:ascii="Georgia"/>
                <w:b/>
                <w:i/>
                <w:color w:val="494949"/>
                <w:spacing w:val="7"/>
              </w:rPr>
              <w:t>Appointments</w:t>
            </w:r>
          </w:p>
          <w:p w14:paraId="2BC0E86C" w14:textId="77777777" w:rsidR="000E7CE7" w:rsidRDefault="000E7CE7" w:rsidP="000E7CE7">
            <w:pPr>
              <w:widowControl w:val="0"/>
              <w:numPr>
                <w:ilvl w:val="0"/>
                <w:numId w:val="35"/>
              </w:numPr>
              <w:tabs>
                <w:tab w:val="left" w:pos="325"/>
              </w:tabs>
              <w:autoSpaceDE w:val="0"/>
              <w:autoSpaceDN w:val="0"/>
              <w:spacing w:before="142"/>
              <w:ind w:right="586"/>
              <w:textAlignment w:val="auto"/>
              <w:rPr>
                <w:sz w:val="20"/>
              </w:rPr>
            </w:pPr>
            <w:r>
              <w:rPr>
                <w:color w:val="494949"/>
                <w:sz w:val="20"/>
              </w:rPr>
              <w:t>Texas</w:t>
            </w:r>
            <w:r>
              <w:rPr>
                <w:color w:val="494949"/>
                <w:spacing w:val="-9"/>
                <w:sz w:val="20"/>
              </w:rPr>
              <w:t xml:space="preserve"> </w:t>
            </w:r>
            <w:r>
              <w:rPr>
                <w:color w:val="494949"/>
                <w:sz w:val="20"/>
              </w:rPr>
              <w:t>Dept</w:t>
            </w:r>
            <w:r>
              <w:rPr>
                <w:color w:val="494949"/>
                <w:spacing w:val="-8"/>
                <w:sz w:val="20"/>
              </w:rPr>
              <w:t xml:space="preserve"> </w:t>
            </w:r>
            <w:r>
              <w:rPr>
                <w:color w:val="494949"/>
                <w:sz w:val="20"/>
              </w:rPr>
              <w:t>State</w:t>
            </w:r>
            <w:r>
              <w:rPr>
                <w:color w:val="494949"/>
                <w:spacing w:val="-7"/>
                <w:sz w:val="20"/>
              </w:rPr>
              <w:t xml:space="preserve"> </w:t>
            </w:r>
            <w:r>
              <w:rPr>
                <w:color w:val="494949"/>
                <w:sz w:val="20"/>
              </w:rPr>
              <w:t>Health</w:t>
            </w:r>
            <w:r>
              <w:rPr>
                <w:color w:val="494949"/>
                <w:spacing w:val="-9"/>
                <w:sz w:val="20"/>
              </w:rPr>
              <w:t xml:space="preserve"> </w:t>
            </w:r>
            <w:r>
              <w:rPr>
                <w:color w:val="494949"/>
                <w:sz w:val="20"/>
              </w:rPr>
              <w:t>Services Preventive Medicine Residency Program Faculty (2022-present)</w:t>
            </w:r>
          </w:p>
          <w:p w14:paraId="22A14071" w14:textId="1F277C5E" w:rsidR="000E7CE7" w:rsidRDefault="000E7CE7" w:rsidP="000E7CE7">
            <w:pPr>
              <w:widowControl w:val="0"/>
              <w:numPr>
                <w:ilvl w:val="0"/>
                <w:numId w:val="35"/>
              </w:numPr>
              <w:tabs>
                <w:tab w:val="left" w:pos="325"/>
              </w:tabs>
              <w:autoSpaceDE w:val="0"/>
              <w:autoSpaceDN w:val="0"/>
              <w:spacing w:before="2"/>
              <w:ind w:right="438"/>
              <w:textAlignment w:val="auto"/>
              <w:rPr>
                <w:sz w:val="20"/>
              </w:rPr>
            </w:pPr>
            <w:r>
              <w:rPr>
                <w:color w:val="494949"/>
                <w:sz w:val="20"/>
              </w:rPr>
              <w:t>University</w:t>
            </w:r>
            <w:r>
              <w:rPr>
                <w:color w:val="494949"/>
                <w:spacing w:val="-13"/>
                <w:sz w:val="20"/>
              </w:rPr>
              <w:t xml:space="preserve"> </w:t>
            </w:r>
            <w:r>
              <w:rPr>
                <w:color w:val="494949"/>
                <w:sz w:val="20"/>
              </w:rPr>
              <w:t>of</w:t>
            </w:r>
            <w:r>
              <w:rPr>
                <w:color w:val="494949"/>
                <w:spacing w:val="-12"/>
                <w:sz w:val="20"/>
              </w:rPr>
              <w:t xml:space="preserve"> </w:t>
            </w:r>
            <w:r>
              <w:rPr>
                <w:color w:val="494949"/>
                <w:sz w:val="20"/>
              </w:rPr>
              <w:t>Kentucky</w:t>
            </w:r>
            <w:r>
              <w:rPr>
                <w:color w:val="494949"/>
                <w:spacing w:val="-13"/>
                <w:sz w:val="20"/>
              </w:rPr>
              <w:t xml:space="preserve"> </w:t>
            </w:r>
            <w:r>
              <w:rPr>
                <w:color w:val="494949"/>
                <w:sz w:val="20"/>
              </w:rPr>
              <w:t xml:space="preserve">Preventive Medicine Residency Program </w:t>
            </w:r>
          </w:p>
          <w:p w14:paraId="1F31F449" w14:textId="36E177C5" w:rsidR="000E7CE7" w:rsidRDefault="000E7CE7" w:rsidP="000E7CE7">
            <w:pPr>
              <w:widowControl w:val="0"/>
              <w:numPr>
                <w:ilvl w:val="0"/>
                <w:numId w:val="35"/>
              </w:numPr>
              <w:tabs>
                <w:tab w:val="left" w:pos="325"/>
              </w:tabs>
              <w:autoSpaceDE w:val="0"/>
              <w:autoSpaceDN w:val="0"/>
              <w:ind w:right="435"/>
              <w:textAlignment w:val="auto"/>
              <w:rPr>
                <w:sz w:val="20"/>
              </w:rPr>
            </w:pPr>
            <w:r>
              <w:rPr>
                <w:color w:val="494949"/>
                <w:sz w:val="20"/>
              </w:rPr>
              <w:t>University</w:t>
            </w:r>
            <w:r>
              <w:rPr>
                <w:color w:val="494949"/>
                <w:spacing w:val="-13"/>
                <w:sz w:val="20"/>
              </w:rPr>
              <w:t xml:space="preserve"> </w:t>
            </w:r>
            <w:r>
              <w:rPr>
                <w:color w:val="494949"/>
                <w:sz w:val="20"/>
              </w:rPr>
              <w:t>of</w:t>
            </w:r>
            <w:r>
              <w:rPr>
                <w:color w:val="494949"/>
                <w:spacing w:val="-12"/>
                <w:sz w:val="20"/>
              </w:rPr>
              <w:t xml:space="preserve"> </w:t>
            </w:r>
            <w:r>
              <w:rPr>
                <w:color w:val="494949"/>
                <w:sz w:val="20"/>
              </w:rPr>
              <w:t>Texas</w:t>
            </w:r>
            <w:r>
              <w:rPr>
                <w:color w:val="494949"/>
                <w:spacing w:val="-13"/>
                <w:sz w:val="20"/>
              </w:rPr>
              <w:t xml:space="preserve"> </w:t>
            </w:r>
            <w:r>
              <w:rPr>
                <w:color w:val="494949"/>
                <w:sz w:val="20"/>
              </w:rPr>
              <w:t>Health</w:t>
            </w:r>
            <w:r>
              <w:rPr>
                <w:color w:val="494949"/>
                <w:spacing w:val="-12"/>
                <w:sz w:val="20"/>
              </w:rPr>
              <w:t xml:space="preserve"> </w:t>
            </w:r>
            <w:r>
              <w:rPr>
                <w:color w:val="494949"/>
                <w:sz w:val="20"/>
              </w:rPr>
              <w:t xml:space="preserve">Science Center Dept of Family Medicine </w:t>
            </w:r>
          </w:p>
          <w:p w14:paraId="5A756810" w14:textId="7E2EFC7B" w:rsidR="000E7CE7" w:rsidRDefault="000E7CE7" w:rsidP="000E7CE7">
            <w:pPr>
              <w:widowControl w:val="0"/>
              <w:numPr>
                <w:ilvl w:val="0"/>
                <w:numId w:val="35"/>
              </w:numPr>
              <w:tabs>
                <w:tab w:val="left" w:pos="325"/>
              </w:tabs>
              <w:autoSpaceDE w:val="0"/>
              <w:autoSpaceDN w:val="0"/>
              <w:spacing w:before="1"/>
              <w:ind w:right="116"/>
              <w:textAlignment w:val="auto"/>
              <w:rPr>
                <w:sz w:val="20"/>
              </w:rPr>
            </w:pPr>
            <w:r>
              <w:rPr>
                <w:color w:val="494949"/>
                <w:sz w:val="20"/>
              </w:rPr>
              <w:t>University</w:t>
            </w:r>
            <w:r>
              <w:rPr>
                <w:color w:val="494949"/>
                <w:spacing w:val="-13"/>
                <w:sz w:val="20"/>
              </w:rPr>
              <w:t xml:space="preserve"> </w:t>
            </w:r>
            <w:r>
              <w:rPr>
                <w:color w:val="494949"/>
                <w:sz w:val="20"/>
              </w:rPr>
              <w:t>of</w:t>
            </w:r>
            <w:r>
              <w:rPr>
                <w:color w:val="494949"/>
                <w:spacing w:val="-12"/>
                <w:sz w:val="20"/>
              </w:rPr>
              <w:t xml:space="preserve"> </w:t>
            </w:r>
            <w:r>
              <w:rPr>
                <w:color w:val="494949"/>
                <w:sz w:val="20"/>
              </w:rPr>
              <w:t>Texas</w:t>
            </w:r>
            <w:r>
              <w:rPr>
                <w:color w:val="494949"/>
                <w:spacing w:val="-13"/>
                <w:sz w:val="20"/>
              </w:rPr>
              <w:t xml:space="preserve"> </w:t>
            </w:r>
            <w:r>
              <w:rPr>
                <w:color w:val="494949"/>
                <w:sz w:val="20"/>
              </w:rPr>
              <w:t>Houston</w:t>
            </w:r>
            <w:r>
              <w:rPr>
                <w:color w:val="494949"/>
                <w:spacing w:val="-12"/>
                <w:sz w:val="20"/>
              </w:rPr>
              <w:t xml:space="preserve"> </w:t>
            </w:r>
            <w:r>
              <w:rPr>
                <w:color w:val="494949"/>
                <w:sz w:val="20"/>
              </w:rPr>
              <w:t>School</w:t>
            </w:r>
            <w:r>
              <w:rPr>
                <w:color w:val="494949"/>
                <w:spacing w:val="-13"/>
                <w:sz w:val="20"/>
              </w:rPr>
              <w:t xml:space="preserve"> </w:t>
            </w:r>
            <w:r>
              <w:rPr>
                <w:color w:val="494949"/>
                <w:sz w:val="20"/>
              </w:rPr>
              <w:t xml:space="preserve">of Public Health </w:t>
            </w:r>
          </w:p>
          <w:p w14:paraId="65261BF5" w14:textId="7F439863" w:rsidR="000E7CE7" w:rsidRPr="001B19F8" w:rsidRDefault="000E7CE7" w:rsidP="000E7CE7">
            <w:pPr>
              <w:widowControl w:val="0"/>
              <w:numPr>
                <w:ilvl w:val="0"/>
                <w:numId w:val="35"/>
              </w:numPr>
              <w:tabs>
                <w:tab w:val="left" w:pos="325"/>
              </w:tabs>
              <w:autoSpaceDE w:val="0"/>
              <w:autoSpaceDN w:val="0"/>
              <w:spacing w:before="3"/>
              <w:ind w:right="38"/>
              <w:textAlignment w:val="auto"/>
              <w:rPr>
                <w:sz w:val="20"/>
              </w:rPr>
            </w:pPr>
            <w:r>
              <w:rPr>
                <w:color w:val="494949"/>
                <w:sz w:val="20"/>
              </w:rPr>
              <w:t>Texas</w:t>
            </w:r>
            <w:r>
              <w:rPr>
                <w:color w:val="494949"/>
                <w:spacing w:val="-9"/>
                <w:sz w:val="20"/>
              </w:rPr>
              <w:t xml:space="preserve"> </w:t>
            </w:r>
            <w:r>
              <w:rPr>
                <w:color w:val="494949"/>
                <w:sz w:val="20"/>
              </w:rPr>
              <w:t>Department</w:t>
            </w:r>
            <w:r>
              <w:rPr>
                <w:color w:val="494949"/>
                <w:spacing w:val="-8"/>
                <w:sz w:val="20"/>
              </w:rPr>
              <w:t xml:space="preserve"> </w:t>
            </w:r>
            <w:r>
              <w:rPr>
                <w:color w:val="494949"/>
                <w:sz w:val="20"/>
              </w:rPr>
              <w:t>State</w:t>
            </w:r>
            <w:r>
              <w:rPr>
                <w:color w:val="494949"/>
                <w:spacing w:val="-8"/>
                <w:sz w:val="20"/>
              </w:rPr>
              <w:t xml:space="preserve"> </w:t>
            </w:r>
            <w:r>
              <w:rPr>
                <w:color w:val="494949"/>
                <w:sz w:val="20"/>
              </w:rPr>
              <w:t>Health</w:t>
            </w:r>
            <w:r>
              <w:rPr>
                <w:color w:val="494949"/>
                <w:spacing w:val="-9"/>
                <w:sz w:val="20"/>
              </w:rPr>
              <w:t xml:space="preserve"> </w:t>
            </w:r>
            <w:r>
              <w:rPr>
                <w:color w:val="494949"/>
                <w:sz w:val="20"/>
              </w:rPr>
              <w:t xml:space="preserve">Service Preventive Medicine Residency Program </w:t>
            </w:r>
          </w:p>
          <w:p w14:paraId="6EBFDEB5" w14:textId="77777777" w:rsidR="001B19F8" w:rsidRDefault="001B19F8" w:rsidP="001B19F8">
            <w:pPr>
              <w:widowControl w:val="0"/>
              <w:tabs>
                <w:tab w:val="left" w:pos="325"/>
              </w:tabs>
              <w:autoSpaceDE w:val="0"/>
              <w:autoSpaceDN w:val="0"/>
              <w:spacing w:before="3"/>
              <w:ind w:left="325" w:right="38"/>
              <w:textAlignment w:val="auto"/>
              <w:rPr>
                <w:sz w:val="20"/>
              </w:rPr>
            </w:pPr>
          </w:p>
          <w:p w14:paraId="67F2D711" w14:textId="77777777" w:rsidR="001B19F8" w:rsidRDefault="001B19F8" w:rsidP="001B19F8">
            <w:pPr>
              <w:spacing w:before="20"/>
              <w:ind w:left="20"/>
              <w:rPr>
                <w:rFonts w:ascii="Georgia"/>
                <w:b/>
                <w:i/>
              </w:rPr>
            </w:pPr>
            <w:r>
              <w:rPr>
                <w:rFonts w:ascii="Georgia"/>
                <w:b/>
                <w:i/>
                <w:color w:val="494949"/>
                <w:spacing w:val="2"/>
              </w:rPr>
              <w:t>Additional</w:t>
            </w:r>
            <w:r>
              <w:rPr>
                <w:rFonts w:ascii="Georgia"/>
                <w:b/>
                <w:i/>
                <w:color w:val="494949"/>
                <w:spacing w:val="52"/>
                <w:w w:val="150"/>
              </w:rPr>
              <w:t xml:space="preserve"> </w:t>
            </w:r>
            <w:r>
              <w:rPr>
                <w:rFonts w:ascii="Georgia"/>
                <w:b/>
                <w:i/>
                <w:color w:val="494949"/>
                <w:spacing w:val="7"/>
              </w:rPr>
              <w:t>Information</w:t>
            </w:r>
          </w:p>
          <w:p w14:paraId="6A318ECD" w14:textId="2681B61B" w:rsidR="001B19F8" w:rsidRDefault="001B19F8" w:rsidP="001B19F8">
            <w:pPr>
              <w:widowControl w:val="0"/>
              <w:numPr>
                <w:ilvl w:val="0"/>
                <w:numId w:val="36"/>
              </w:numPr>
              <w:tabs>
                <w:tab w:val="left" w:pos="260"/>
              </w:tabs>
              <w:autoSpaceDE w:val="0"/>
              <w:autoSpaceDN w:val="0"/>
              <w:spacing w:before="198"/>
              <w:ind w:right="402"/>
              <w:textAlignment w:val="auto"/>
              <w:rPr>
                <w:sz w:val="20"/>
              </w:rPr>
            </w:pPr>
            <w:r>
              <w:rPr>
                <w:color w:val="494949"/>
                <w:sz w:val="20"/>
              </w:rPr>
              <w:t>American</w:t>
            </w:r>
            <w:r>
              <w:rPr>
                <w:color w:val="494949"/>
                <w:spacing w:val="-13"/>
                <w:sz w:val="20"/>
              </w:rPr>
              <w:t xml:space="preserve"> </w:t>
            </w:r>
            <w:r>
              <w:rPr>
                <w:color w:val="494949"/>
                <w:sz w:val="20"/>
              </w:rPr>
              <w:t>HealthCare</w:t>
            </w:r>
            <w:r>
              <w:rPr>
                <w:color w:val="494949"/>
                <w:spacing w:val="-12"/>
                <w:sz w:val="20"/>
              </w:rPr>
              <w:t xml:space="preserve"> </w:t>
            </w:r>
            <w:r>
              <w:rPr>
                <w:color w:val="494949"/>
                <w:sz w:val="20"/>
              </w:rPr>
              <w:t>Leader</w:t>
            </w:r>
            <w:r>
              <w:rPr>
                <w:color w:val="494949"/>
                <w:spacing w:val="-13"/>
                <w:sz w:val="20"/>
              </w:rPr>
              <w:t xml:space="preserve"> </w:t>
            </w:r>
            <w:r>
              <w:rPr>
                <w:color w:val="494949"/>
                <w:sz w:val="20"/>
              </w:rPr>
              <w:t xml:space="preserve">Guest Editor </w:t>
            </w:r>
          </w:p>
          <w:p w14:paraId="0A403055" w14:textId="6A726F44" w:rsidR="001B19F8" w:rsidRDefault="001B19F8" w:rsidP="001B19F8">
            <w:pPr>
              <w:widowControl w:val="0"/>
              <w:numPr>
                <w:ilvl w:val="0"/>
                <w:numId w:val="36"/>
              </w:numPr>
              <w:tabs>
                <w:tab w:val="left" w:pos="260"/>
              </w:tabs>
              <w:autoSpaceDE w:val="0"/>
              <w:autoSpaceDN w:val="0"/>
              <w:ind w:right="554"/>
              <w:textAlignment w:val="auto"/>
              <w:rPr>
                <w:sz w:val="20"/>
              </w:rPr>
            </w:pPr>
            <w:r>
              <w:rPr>
                <w:color w:val="494949"/>
                <w:sz w:val="20"/>
              </w:rPr>
              <w:t>United</w:t>
            </w:r>
            <w:r>
              <w:rPr>
                <w:color w:val="494949"/>
                <w:spacing w:val="-8"/>
                <w:sz w:val="20"/>
              </w:rPr>
              <w:t xml:space="preserve"> </w:t>
            </w:r>
            <w:r>
              <w:rPr>
                <w:color w:val="494949"/>
                <w:sz w:val="20"/>
              </w:rPr>
              <w:t>Way</w:t>
            </w:r>
            <w:r>
              <w:rPr>
                <w:color w:val="494949"/>
                <w:spacing w:val="-9"/>
                <w:sz w:val="20"/>
              </w:rPr>
              <w:t xml:space="preserve"> </w:t>
            </w:r>
            <w:r>
              <w:rPr>
                <w:color w:val="494949"/>
                <w:sz w:val="20"/>
              </w:rPr>
              <w:t>Volunteer</w:t>
            </w:r>
            <w:r>
              <w:rPr>
                <w:color w:val="494949"/>
                <w:spacing w:val="-8"/>
                <w:sz w:val="20"/>
              </w:rPr>
              <w:t xml:space="preserve"> </w:t>
            </w:r>
            <w:r>
              <w:rPr>
                <w:color w:val="494949"/>
                <w:sz w:val="20"/>
              </w:rPr>
              <w:t>of</w:t>
            </w:r>
            <w:r>
              <w:rPr>
                <w:color w:val="494949"/>
                <w:spacing w:val="-8"/>
                <w:sz w:val="20"/>
              </w:rPr>
              <w:t xml:space="preserve"> </w:t>
            </w:r>
            <w:r>
              <w:rPr>
                <w:color w:val="494949"/>
                <w:sz w:val="20"/>
              </w:rPr>
              <w:t>the</w:t>
            </w:r>
            <w:r>
              <w:rPr>
                <w:color w:val="494949"/>
                <w:spacing w:val="-8"/>
                <w:sz w:val="20"/>
              </w:rPr>
              <w:t xml:space="preserve"> </w:t>
            </w:r>
            <w:r>
              <w:rPr>
                <w:color w:val="494949"/>
                <w:sz w:val="20"/>
              </w:rPr>
              <w:t xml:space="preserve">Year Nominee </w:t>
            </w:r>
          </w:p>
          <w:p w14:paraId="5B8AE8E5" w14:textId="2F73BEB4" w:rsidR="001B19F8" w:rsidRDefault="001B19F8" w:rsidP="001B19F8">
            <w:pPr>
              <w:widowControl w:val="0"/>
              <w:numPr>
                <w:ilvl w:val="0"/>
                <w:numId w:val="36"/>
              </w:numPr>
              <w:tabs>
                <w:tab w:val="left" w:pos="260"/>
              </w:tabs>
              <w:autoSpaceDE w:val="0"/>
              <w:autoSpaceDN w:val="0"/>
              <w:spacing w:before="1"/>
              <w:ind w:right="38"/>
              <w:textAlignment w:val="auto"/>
              <w:rPr>
                <w:sz w:val="20"/>
              </w:rPr>
            </w:pPr>
            <w:r>
              <w:rPr>
                <w:color w:val="494949"/>
                <w:sz w:val="20"/>
              </w:rPr>
              <w:t>Hispanic</w:t>
            </w:r>
            <w:r>
              <w:rPr>
                <w:color w:val="494949"/>
                <w:spacing w:val="-13"/>
                <w:sz w:val="20"/>
              </w:rPr>
              <w:t xml:space="preserve"> </w:t>
            </w:r>
            <w:r>
              <w:rPr>
                <w:color w:val="494949"/>
                <w:sz w:val="20"/>
              </w:rPr>
              <w:t>Executive</w:t>
            </w:r>
            <w:r>
              <w:rPr>
                <w:color w:val="494949"/>
                <w:spacing w:val="-12"/>
                <w:sz w:val="20"/>
              </w:rPr>
              <w:t xml:space="preserve"> </w:t>
            </w:r>
            <w:r>
              <w:rPr>
                <w:color w:val="494949"/>
                <w:sz w:val="20"/>
              </w:rPr>
              <w:t>Magazine</w:t>
            </w:r>
            <w:r>
              <w:rPr>
                <w:color w:val="494949"/>
                <w:spacing w:val="-13"/>
                <w:sz w:val="20"/>
              </w:rPr>
              <w:t xml:space="preserve"> </w:t>
            </w:r>
            <w:r>
              <w:rPr>
                <w:color w:val="494949"/>
                <w:sz w:val="20"/>
              </w:rPr>
              <w:t xml:space="preserve">Highlight </w:t>
            </w:r>
          </w:p>
          <w:p w14:paraId="4A712DC6" w14:textId="5F920A62" w:rsidR="002545BB" w:rsidRPr="00F60E5C" w:rsidRDefault="002545BB">
            <w:pPr>
              <w:pStyle w:val="paddedline"/>
              <w:spacing w:after="400" w:line="300" w:lineRule="atLeast"/>
              <w:rPr>
                <w:rStyle w:val="right-box"/>
                <w:rFonts w:eastAsia="Palatino Linotype"/>
                <w:shd w:val="clear" w:color="auto" w:fill="auto"/>
              </w:rPr>
            </w:pPr>
          </w:p>
        </w:tc>
        <w:tc>
          <w:tcPr>
            <w:tcW w:w="310" w:type="dxa"/>
            <w:shd w:val="clear" w:color="auto" w:fill="F5F5F5"/>
            <w:tcMar>
              <w:top w:w="0" w:type="dxa"/>
              <w:left w:w="0" w:type="dxa"/>
              <w:bottom w:w="0" w:type="dxa"/>
              <w:right w:w="0" w:type="dxa"/>
            </w:tcMar>
            <w:vAlign w:val="bottom"/>
            <w:hideMark/>
          </w:tcPr>
          <w:p w14:paraId="72F5E98E" w14:textId="77777777" w:rsidR="004003AB" w:rsidRDefault="004003AB">
            <w:pPr>
              <w:pStyle w:val="rightboxpaddingcellParagraph"/>
              <w:shd w:val="clear" w:color="auto" w:fill="auto"/>
              <w:spacing w:line="300" w:lineRule="atLeast"/>
              <w:textAlignment w:val="auto"/>
              <w:rPr>
                <w:rStyle w:val="rightboxpaddingcell"/>
                <w:rFonts w:ascii="Palatino Linotype" w:eastAsia="Palatino Linotype" w:hAnsi="Palatino Linotype" w:cs="Palatino Linotype"/>
                <w:color w:val="4A4A4A"/>
                <w:sz w:val="20"/>
                <w:szCs w:val="20"/>
                <w:shd w:val="clear" w:color="auto" w:fill="auto"/>
              </w:rPr>
            </w:pPr>
          </w:p>
        </w:tc>
      </w:tr>
      <w:tr w:rsidR="004003AB" w14:paraId="2689D984" w14:textId="77777777">
        <w:tblPrEx>
          <w:tblCellMar>
            <w:left w:w="108" w:type="dxa"/>
            <w:right w:w="108" w:type="dxa"/>
          </w:tblCellMar>
        </w:tblPrEx>
        <w:trPr>
          <w:trHeight w:val="8060"/>
        </w:trPr>
        <w:tc>
          <w:tcPr>
            <w:tcW w:w="210" w:type="dxa"/>
            <w:shd w:val="clear" w:color="auto" w:fill="auto"/>
          </w:tcPr>
          <w:p w14:paraId="33EE76F5" w14:textId="77777777" w:rsidR="004003AB" w:rsidRDefault="004003AB"/>
        </w:tc>
        <w:tc>
          <w:tcPr>
            <w:tcW w:w="6630" w:type="dxa"/>
            <w:shd w:val="clear" w:color="auto" w:fill="auto"/>
          </w:tcPr>
          <w:p w14:paraId="5E565A63" w14:textId="77777777" w:rsidR="004003AB" w:rsidRDefault="004003AB"/>
        </w:tc>
        <w:tc>
          <w:tcPr>
            <w:tcW w:w="310" w:type="dxa"/>
            <w:shd w:val="clear" w:color="auto" w:fill="auto"/>
          </w:tcPr>
          <w:p w14:paraId="31D66973" w14:textId="77777777" w:rsidR="004003AB" w:rsidRDefault="004003AB"/>
        </w:tc>
        <w:tc>
          <w:tcPr>
            <w:tcW w:w="310" w:type="dxa"/>
            <w:shd w:val="clear" w:color="auto" w:fill="F5F5F5"/>
          </w:tcPr>
          <w:p w14:paraId="09982052" w14:textId="77777777" w:rsidR="004003AB" w:rsidRDefault="004003AB"/>
        </w:tc>
        <w:tc>
          <w:tcPr>
            <w:tcW w:w="3750" w:type="dxa"/>
            <w:shd w:val="clear" w:color="auto" w:fill="F5F5F5"/>
          </w:tcPr>
          <w:p w14:paraId="2C1C9E77" w14:textId="77777777" w:rsidR="004003AB" w:rsidRDefault="004003AB"/>
        </w:tc>
        <w:tc>
          <w:tcPr>
            <w:tcW w:w="310" w:type="dxa"/>
            <w:shd w:val="clear" w:color="auto" w:fill="F5F5F5"/>
          </w:tcPr>
          <w:p w14:paraId="60F8094E" w14:textId="77777777" w:rsidR="004003AB" w:rsidRDefault="004003AB"/>
        </w:tc>
      </w:tr>
    </w:tbl>
    <w:p w14:paraId="116A712D" w14:textId="1A8970C0" w:rsidR="004003AB" w:rsidRDefault="004003AB">
      <w:pPr>
        <w:pStyle w:val="div"/>
        <w:spacing w:line="20" w:lineRule="atLeast"/>
        <w:rPr>
          <w:rFonts w:ascii="Palatino Linotype" w:eastAsia="Palatino Linotype" w:hAnsi="Palatino Linotype" w:cs="Palatino Linotype"/>
          <w:color w:val="4A4A4A"/>
          <w:sz w:val="20"/>
          <w:szCs w:val="20"/>
        </w:rPr>
      </w:pPr>
    </w:p>
    <w:sectPr w:rsidR="004003AB">
      <w:pgSz w:w="12240" w:h="15840"/>
      <w:pgMar w:top="360" w:right="360" w:bottom="36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fair Display">
    <w:charset w:val="00"/>
    <w:family w:val="auto"/>
    <w:pitch w:val="variable"/>
    <w:sig w:usb0="20000207" w:usb1="00000000" w:usb2="00000000" w:usb3="00000000" w:csb0="00000197" w:csb1="00000000"/>
    <w:embedRegular r:id="rId1" w:fontKey="{E89FE278-5354-43F8-A36C-A28054727D38}"/>
  </w:font>
  <w:font w:name="Palatino Linotype">
    <w:panose1 w:val="02040502050505030304"/>
    <w:charset w:val="00"/>
    <w:family w:val="roman"/>
    <w:pitch w:val="variable"/>
    <w:sig w:usb0="E0000287" w:usb1="40000013" w:usb2="00000000" w:usb3="00000000" w:csb0="0000019F" w:csb1="00000000"/>
    <w:embedRegular r:id="rId2" w:fontKey="{212A7F7C-C6C3-4633-AED8-AEF0751DC666}"/>
    <w:embedBold r:id="rId3" w:fontKey="{59F191BC-8F88-49B3-8B63-CE284F099147}"/>
    <w:embedItalic r:id="rId4" w:fontKey="{CA9664DB-CE26-4E3A-809E-B972A74C098A}"/>
  </w:font>
  <w:font w:name="Georgia">
    <w:altName w:val="Georgia"/>
    <w:panose1 w:val="02040502050405020303"/>
    <w:charset w:val="00"/>
    <w:family w:val="roman"/>
    <w:pitch w:val="variable"/>
    <w:sig w:usb0="00000287" w:usb1="00000000" w:usb2="00000000" w:usb3="00000000" w:csb0="0000009F" w:csb1="00000000"/>
    <w:embedBoldItalic r:id="rId5" w:fontKey="{BD91D483-9E60-4E82-A289-736962CFDF84}"/>
  </w:font>
  <w:font w:name="Segoe UI">
    <w:panose1 w:val="020B0502040204020203"/>
    <w:charset w:val="00"/>
    <w:family w:val="swiss"/>
    <w:pitch w:val="variable"/>
    <w:sig w:usb0="E4002EFF" w:usb1="C000E47F" w:usb2="00000009" w:usb3="00000000" w:csb0="000001FF" w:csb1="00000000"/>
    <w:embedRegular r:id="rId6" w:fontKey="{8E4FBB1E-58FA-4A3B-AE20-F2C95EDB5B9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6D1A13E2">
      <w:start w:val="1"/>
      <w:numFmt w:val="bullet"/>
      <w:lvlText w:val=""/>
      <w:lvlJc w:val="left"/>
      <w:pPr>
        <w:ind w:left="720" w:hanging="360"/>
      </w:pPr>
      <w:rPr>
        <w:rFonts w:ascii="Symbol" w:hAnsi="Symbol"/>
      </w:rPr>
    </w:lvl>
    <w:lvl w:ilvl="1" w:tplc="1BB65976">
      <w:start w:val="1"/>
      <w:numFmt w:val="bullet"/>
      <w:lvlText w:val="o"/>
      <w:lvlJc w:val="left"/>
      <w:pPr>
        <w:tabs>
          <w:tab w:val="num" w:pos="1440"/>
        </w:tabs>
        <w:ind w:left="1440" w:hanging="360"/>
      </w:pPr>
      <w:rPr>
        <w:rFonts w:ascii="Courier New" w:hAnsi="Courier New"/>
      </w:rPr>
    </w:lvl>
    <w:lvl w:ilvl="2" w:tplc="942C02CC">
      <w:start w:val="1"/>
      <w:numFmt w:val="bullet"/>
      <w:lvlText w:val=""/>
      <w:lvlJc w:val="left"/>
      <w:pPr>
        <w:tabs>
          <w:tab w:val="num" w:pos="2160"/>
        </w:tabs>
        <w:ind w:left="2160" w:hanging="360"/>
      </w:pPr>
      <w:rPr>
        <w:rFonts w:ascii="Wingdings" w:hAnsi="Wingdings"/>
      </w:rPr>
    </w:lvl>
    <w:lvl w:ilvl="3" w:tplc="944495FE">
      <w:start w:val="1"/>
      <w:numFmt w:val="bullet"/>
      <w:lvlText w:val=""/>
      <w:lvlJc w:val="left"/>
      <w:pPr>
        <w:tabs>
          <w:tab w:val="num" w:pos="2880"/>
        </w:tabs>
        <w:ind w:left="2880" w:hanging="360"/>
      </w:pPr>
      <w:rPr>
        <w:rFonts w:ascii="Symbol" w:hAnsi="Symbol"/>
      </w:rPr>
    </w:lvl>
    <w:lvl w:ilvl="4" w:tplc="9B44EC3C">
      <w:start w:val="1"/>
      <w:numFmt w:val="bullet"/>
      <w:lvlText w:val="o"/>
      <w:lvlJc w:val="left"/>
      <w:pPr>
        <w:tabs>
          <w:tab w:val="num" w:pos="3600"/>
        </w:tabs>
        <w:ind w:left="3600" w:hanging="360"/>
      </w:pPr>
      <w:rPr>
        <w:rFonts w:ascii="Courier New" w:hAnsi="Courier New"/>
      </w:rPr>
    </w:lvl>
    <w:lvl w:ilvl="5" w:tplc="4C26AC6E">
      <w:start w:val="1"/>
      <w:numFmt w:val="bullet"/>
      <w:lvlText w:val=""/>
      <w:lvlJc w:val="left"/>
      <w:pPr>
        <w:tabs>
          <w:tab w:val="num" w:pos="4320"/>
        </w:tabs>
        <w:ind w:left="4320" w:hanging="360"/>
      </w:pPr>
      <w:rPr>
        <w:rFonts w:ascii="Wingdings" w:hAnsi="Wingdings"/>
      </w:rPr>
    </w:lvl>
    <w:lvl w:ilvl="6" w:tplc="6972C03C">
      <w:start w:val="1"/>
      <w:numFmt w:val="bullet"/>
      <w:lvlText w:val=""/>
      <w:lvlJc w:val="left"/>
      <w:pPr>
        <w:tabs>
          <w:tab w:val="num" w:pos="5040"/>
        </w:tabs>
        <w:ind w:left="5040" w:hanging="360"/>
      </w:pPr>
      <w:rPr>
        <w:rFonts w:ascii="Symbol" w:hAnsi="Symbol"/>
      </w:rPr>
    </w:lvl>
    <w:lvl w:ilvl="7" w:tplc="72CA2E88">
      <w:start w:val="1"/>
      <w:numFmt w:val="bullet"/>
      <w:lvlText w:val="o"/>
      <w:lvlJc w:val="left"/>
      <w:pPr>
        <w:tabs>
          <w:tab w:val="num" w:pos="5760"/>
        </w:tabs>
        <w:ind w:left="5760" w:hanging="360"/>
      </w:pPr>
      <w:rPr>
        <w:rFonts w:ascii="Courier New" w:hAnsi="Courier New"/>
      </w:rPr>
    </w:lvl>
    <w:lvl w:ilvl="8" w:tplc="5F0CDE9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97504A80">
      <w:start w:val="1"/>
      <w:numFmt w:val="bullet"/>
      <w:lvlText w:val=""/>
      <w:lvlJc w:val="left"/>
      <w:pPr>
        <w:ind w:left="720" w:hanging="360"/>
      </w:pPr>
      <w:rPr>
        <w:rFonts w:ascii="Symbol" w:hAnsi="Symbol"/>
      </w:rPr>
    </w:lvl>
    <w:lvl w:ilvl="1" w:tplc="A22E29D0">
      <w:start w:val="1"/>
      <w:numFmt w:val="bullet"/>
      <w:lvlText w:val="o"/>
      <w:lvlJc w:val="left"/>
      <w:pPr>
        <w:tabs>
          <w:tab w:val="num" w:pos="1440"/>
        </w:tabs>
        <w:ind w:left="1440" w:hanging="360"/>
      </w:pPr>
      <w:rPr>
        <w:rFonts w:ascii="Courier New" w:hAnsi="Courier New"/>
      </w:rPr>
    </w:lvl>
    <w:lvl w:ilvl="2" w:tplc="8DE4C898">
      <w:start w:val="1"/>
      <w:numFmt w:val="bullet"/>
      <w:lvlText w:val=""/>
      <w:lvlJc w:val="left"/>
      <w:pPr>
        <w:tabs>
          <w:tab w:val="num" w:pos="2160"/>
        </w:tabs>
        <w:ind w:left="2160" w:hanging="360"/>
      </w:pPr>
      <w:rPr>
        <w:rFonts w:ascii="Wingdings" w:hAnsi="Wingdings"/>
      </w:rPr>
    </w:lvl>
    <w:lvl w:ilvl="3" w:tplc="F500CCB8">
      <w:start w:val="1"/>
      <w:numFmt w:val="bullet"/>
      <w:lvlText w:val=""/>
      <w:lvlJc w:val="left"/>
      <w:pPr>
        <w:tabs>
          <w:tab w:val="num" w:pos="2880"/>
        </w:tabs>
        <w:ind w:left="2880" w:hanging="360"/>
      </w:pPr>
      <w:rPr>
        <w:rFonts w:ascii="Symbol" w:hAnsi="Symbol"/>
      </w:rPr>
    </w:lvl>
    <w:lvl w:ilvl="4" w:tplc="2D823F9A">
      <w:start w:val="1"/>
      <w:numFmt w:val="bullet"/>
      <w:lvlText w:val="o"/>
      <w:lvlJc w:val="left"/>
      <w:pPr>
        <w:tabs>
          <w:tab w:val="num" w:pos="3600"/>
        </w:tabs>
        <w:ind w:left="3600" w:hanging="360"/>
      </w:pPr>
      <w:rPr>
        <w:rFonts w:ascii="Courier New" w:hAnsi="Courier New"/>
      </w:rPr>
    </w:lvl>
    <w:lvl w:ilvl="5" w:tplc="82F4734C">
      <w:start w:val="1"/>
      <w:numFmt w:val="bullet"/>
      <w:lvlText w:val=""/>
      <w:lvlJc w:val="left"/>
      <w:pPr>
        <w:tabs>
          <w:tab w:val="num" w:pos="4320"/>
        </w:tabs>
        <w:ind w:left="4320" w:hanging="360"/>
      </w:pPr>
      <w:rPr>
        <w:rFonts w:ascii="Wingdings" w:hAnsi="Wingdings"/>
      </w:rPr>
    </w:lvl>
    <w:lvl w:ilvl="6" w:tplc="8668A97C">
      <w:start w:val="1"/>
      <w:numFmt w:val="bullet"/>
      <w:lvlText w:val=""/>
      <w:lvlJc w:val="left"/>
      <w:pPr>
        <w:tabs>
          <w:tab w:val="num" w:pos="5040"/>
        </w:tabs>
        <w:ind w:left="5040" w:hanging="360"/>
      </w:pPr>
      <w:rPr>
        <w:rFonts w:ascii="Symbol" w:hAnsi="Symbol"/>
      </w:rPr>
    </w:lvl>
    <w:lvl w:ilvl="7" w:tplc="727A0F42">
      <w:start w:val="1"/>
      <w:numFmt w:val="bullet"/>
      <w:lvlText w:val="o"/>
      <w:lvlJc w:val="left"/>
      <w:pPr>
        <w:tabs>
          <w:tab w:val="num" w:pos="5760"/>
        </w:tabs>
        <w:ind w:left="5760" w:hanging="360"/>
      </w:pPr>
      <w:rPr>
        <w:rFonts w:ascii="Courier New" w:hAnsi="Courier New"/>
      </w:rPr>
    </w:lvl>
    <w:lvl w:ilvl="8" w:tplc="DCC642D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53CE9D5A">
      <w:start w:val="1"/>
      <w:numFmt w:val="bullet"/>
      <w:lvlText w:val=""/>
      <w:lvlJc w:val="left"/>
      <w:pPr>
        <w:ind w:left="720" w:hanging="360"/>
      </w:pPr>
      <w:rPr>
        <w:rFonts w:ascii="Symbol" w:hAnsi="Symbol"/>
      </w:rPr>
    </w:lvl>
    <w:lvl w:ilvl="1" w:tplc="37647BD2">
      <w:start w:val="1"/>
      <w:numFmt w:val="bullet"/>
      <w:lvlText w:val="o"/>
      <w:lvlJc w:val="left"/>
      <w:pPr>
        <w:tabs>
          <w:tab w:val="num" w:pos="1440"/>
        </w:tabs>
        <w:ind w:left="1440" w:hanging="360"/>
      </w:pPr>
      <w:rPr>
        <w:rFonts w:ascii="Courier New" w:hAnsi="Courier New"/>
      </w:rPr>
    </w:lvl>
    <w:lvl w:ilvl="2" w:tplc="C5387952">
      <w:start w:val="1"/>
      <w:numFmt w:val="bullet"/>
      <w:lvlText w:val=""/>
      <w:lvlJc w:val="left"/>
      <w:pPr>
        <w:tabs>
          <w:tab w:val="num" w:pos="2160"/>
        </w:tabs>
        <w:ind w:left="2160" w:hanging="360"/>
      </w:pPr>
      <w:rPr>
        <w:rFonts w:ascii="Wingdings" w:hAnsi="Wingdings"/>
      </w:rPr>
    </w:lvl>
    <w:lvl w:ilvl="3" w:tplc="B8A4142C">
      <w:start w:val="1"/>
      <w:numFmt w:val="bullet"/>
      <w:lvlText w:val=""/>
      <w:lvlJc w:val="left"/>
      <w:pPr>
        <w:tabs>
          <w:tab w:val="num" w:pos="2880"/>
        </w:tabs>
        <w:ind w:left="2880" w:hanging="360"/>
      </w:pPr>
      <w:rPr>
        <w:rFonts w:ascii="Symbol" w:hAnsi="Symbol"/>
      </w:rPr>
    </w:lvl>
    <w:lvl w:ilvl="4" w:tplc="3510EF4A">
      <w:start w:val="1"/>
      <w:numFmt w:val="bullet"/>
      <w:lvlText w:val="o"/>
      <w:lvlJc w:val="left"/>
      <w:pPr>
        <w:tabs>
          <w:tab w:val="num" w:pos="3600"/>
        </w:tabs>
        <w:ind w:left="3600" w:hanging="360"/>
      </w:pPr>
      <w:rPr>
        <w:rFonts w:ascii="Courier New" w:hAnsi="Courier New"/>
      </w:rPr>
    </w:lvl>
    <w:lvl w:ilvl="5" w:tplc="B3265942">
      <w:start w:val="1"/>
      <w:numFmt w:val="bullet"/>
      <w:lvlText w:val=""/>
      <w:lvlJc w:val="left"/>
      <w:pPr>
        <w:tabs>
          <w:tab w:val="num" w:pos="4320"/>
        </w:tabs>
        <w:ind w:left="4320" w:hanging="360"/>
      </w:pPr>
      <w:rPr>
        <w:rFonts w:ascii="Wingdings" w:hAnsi="Wingdings"/>
      </w:rPr>
    </w:lvl>
    <w:lvl w:ilvl="6" w:tplc="8D86E01E">
      <w:start w:val="1"/>
      <w:numFmt w:val="bullet"/>
      <w:lvlText w:val=""/>
      <w:lvlJc w:val="left"/>
      <w:pPr>
        <w:tabs>
          <w:tab w:val="num" w:pos="5040"/>
        </w:tabs>
        <w:ind w:left="5040" w:hanging="360"/>
      </w:pPr>
      <w:rPr>
        <w:rFonts w:ascii="Symbol" w:hAnsi="Symbol"/>
      </w:rPr>
    </w:lvl>
    <w:lvl w:ilvl="7" w:tplc="719609A6">
      <w:start w:val="1"/>
      <w:numFmt w:val="bullet"/>
      <w:lvlText w:val="o"/>
      <w:lvlJc w:val="left"/>
      <w:pPr>
        <w:tabs>
          <w:tab w:val="num" w:pos="5760"/>
        </w:tabs>
        <w:ind w:left="5760" w:hanging="360"/>
      </w:pPr>
      <w:rPr>
        <w:rFonts w:ascii="Courier New" w:hAnsi="Courier New"/>
      </w:rPr>
    </w:lvl>
    <w:lvl w:ilvl="8" w:tplc="957AFEB4">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782A5EAA">
      <w:start w:val="1"/>
      <w:numFmt w:val="bullet"/>
      <w:lvlText w:val=""/>
      <w:lvlJc w:val="left"/>
      <w:pPr>
        <w:ind w:left="720" w:hanging="360"/>
      </w:pPr>
      <w:rPr>
        <w:rFonts w:ascii="Symbol" w:hAnsi="Symbol"/>
      </w:rPr>
    </w:lvl>
    <w:lvl w:ilvl="1" w:tplc="00922838">
      <w:start w:val="1"/>
      <w:numFmt w:val="bullet"/>
      <w:lvlText w:val="o"/>
      <w:lvlJc w:val="left"/>
      <w:pPr>
        <w:tabs>
          <w:tab w:val="num" w:pos="1440"/>
        </w:tabs>
        <w:ind w:left="1440" w:hanging="360"/>
      </w:pPr>
      <w:rPr>
        <w:rFonts w:ascii="Courier New" w:hAnsi="Courier New"/>
      </w:rPr>
    </w:lvl>
    <w:lvl w:ilvl="2" w:tplc="32BA808E">
      <w:start w:val="1"/>
      <w:numFmt w:val="bullet"/>
      <w:lvlText w:val=""/>
      <w:lvlJc w:val="left"/>
      <w:pPr>
        <w:tabs>
          <w:tab w:val="num" w:pos="2160"/>
        </w:tabs>
        <w:ind w:left="2160" w:hanging="360"/>
      </w:pPr>
      <w:rPr>
        <w:rFonts w:ascii="Wingdings" w:hAnsi="Wingdings"/>
      </w:rPr>
    </w:lvl>
    <w:lvl w:ilvl="3" w:tplc="4942F970">
      <w:start w:val="1"/>
      <w:numFmt w:val="bullet"/>
      <w:lvlText w:val=""/>
      <w:lvlJc w:val="left"/>
      <w:pPr>
        <w:tabs>
          <w:tab w:val="num" w:pos="2880"/>
        </w:tabs>
        <w:ind w:left="2880" w:hanging="360"/>
      </w:pPr>
      <w:rPr>
        <w:rFonts w:ascii="Symbol" w:hAnsi="Symbol"/>
      </w:rPr>
    </w:lvl>
    <w:lvl w:ilvl="4" w:tplc="F4F4C85C">
      <w:start w:val="1"/>
      <w:numFmt w:val="bullet"/>
      <w:lvlText w:val="o"/>
      <w:lvlJc w:val="left"/>
      <w:pPr>
        <w:tabs>
          <w:tab w:val="num" w:pos="3600"/>
        </w:tabs>
        <w:ind w:left="3600" w:hanging="360"/>
      </w:pPr>
      <w:rPr>
        <w:rFonts w:ascii="Courier New" w:hAnsi="Courier New"/>
      </w:rPr>
    </w:lvl>
    <w:lvl w:ilvl="5" w:tplc="FDF2B4E0">
      <w:start w:val="1"/>
      <w:numFmt w:val="bullet"/>
      <w:lvlText w:val=""/>
      <w:lvlJc w:val="left"/>
      <w:pPr>
        <w:tabs>
          <w:tab w:val="num" w:pos="4320"/>
        </w:tabs>
        <w:ind w:left="4320" w:hanging="360"/>
      </w:pPr>
      <w:rPr>
        <w:rFonts w:ascii="Wingdings" w:hAnsi="Wingdings"/>
      </w:rPr>
    </w:lvl>
    <w:lvl w:ilvl="6" w:tplc="900E1206">
      <w:start w:val="1"/>
      <w:numFmt w:val="bullet"/>
      <w:lvlText w:val=""/>
      <w:lvlJc w:val="left"/>
      <w:pPr>
        <w:tabs>
          <w:tab w:val="num" w:pos="5040"/>
        </w:tabs>
        <w:ind w:left="5040" w:hanging="360"/>
      </w:pPr>
      <w:rPr>
        <w:rFonts w:ascii="Symbol" w:hAnsi="Symbol"/>
      </w:rPr>
    </w:lvl>
    <w:lvl w:ilvl="7" w:tplc="D1B0C4B8">
      <w:start w:val="1"/>
      <w:numFmt w:val="bullet"/>
      <w:lvlText w:val="o"/>
      <w:lvlJc w:val="left"/>
      <w:pPr>
        <w:tabs>
          <w:tab w:val="num" w:pos="5760"/>
        </w:tabs>
        <w:ind w:left="5760" w:hanging="360"/>
      </w:pPr>
      <w:rPr>
        <w:rFonts w:ascii="Courier New" w:hAnsi="Courier New"/>
      </w:rPr>
    </w:lvl>
    <w:lvl w:ilvl="8" w:tplc="5D40B36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8E1AF096">
      <w:start w:val="1"/>
      <w:numFmt w:val="bullet"/>
      <w:lvlText w:val=""/>
      <w:lvlJc w:val="left"/>
      <w:pPr>
        <w:ind w:left="720" w:hanging="360"/>
      </w:pPr>
      <w:rPr>
        <w:rFonts w:ascii="Symbol" w:hAnsi="Symbol"/>
      </w:rPr>
    </w:lvl>
    <w:lvl w:ilvl="1" w:tplc="5BC05A56">
      <w:start w:val="1"/>
      <w:numFmt w:val="bullet"/>
      <w:lvlText w:val="o"/>
      <w:lvlJc w:val="left"/>
      <w:pPr>
        <w:tabs>
          <w:tab w:val="num" w:pos="1440"/>
        </w:tabs>
        <w:ind w:left="1440" w:hanging="360"/>
      </w:pPr>
      <w:rPr>
        <w:rFonts w:ascii="Courier New" w:hAnsi="Courier New"/>
      </w:rPr>
    </w:lvl>
    <w:lvl w:ilvl="2" w:tplc="2078F208">
      <w:start w:val="1"/>
      <w:numFmt w:val="bullet"/>
      <w:lvlText w:val=""/>
      <w:lvlJc w:val="left"/>
      <w:pPr>
        <w:tabs>
          <w:tab w:val="num" w:pos="2160"/>
        </w:tabs>
        <w:ind w:left="2160" w:hanging="360"/>
      </w:pPr>
      <w:rPr>
        <w:rFonts w:ascii="Wingdings" w:hAnsi="Wingdings"/>
      </w:rPr>
    </w:lvl>
    <w:lvl w:ilvl="3" w:tplc="A4BC736C">
      <w:start w:val="1"/>
      <w:numFmt w:val="bullet"/>
      <w:lvlText w:val=""/>
      <w:lvlJc w:val="left"/>
      <w:pPr>
        <w:tabs>
          <w:tab w:val="num" w:pos="2880"/>
        </w:tabs>
        <w:ind w:left="2880" w:hanging="360"/>
      </w:pPr>
      <w:rPr>
        <w:rFonts w:ascii="Symbol" w:hAnsi="Symbol"/>
      </w:rPr>
    </w:lvl>
    <w:lvl w:ilvl="4" w:tplc="55A2B0DC">
      <w:start w:val="1"/>
      <w:numFmt w:val="bullet"/>
      <w:lvlText w:val="o"/>
      <w:lvlJc w:val="left"/>
      <w:pPr>
        <w:tabs>
          <w:tab w:val="num" w:pos="3600"/>
        </w:tabs>
        <w:ind w:left="3600" w:hanging="360"/>
      </w:pPr>
      <w:rPr>
        <w:rFonts w:ascii="Courier New" w:hAnsi="Courier New"/>
      </w:rPr>
    </w:lvl>
    <w:lvl w:ilvl="5" w:tplc="7ECCFB6A">
      <w:start w:val="1"/>
      <w:numFmt w:val="bullet"/>
      <w:lvlText w:val=""/>
      <w:lvlJc w:val="left"/>
      <w:pPr>
        <w:tabs>
          <w:tab w:val="num" w:pos="4320"/>
        </w:tabs>
        <w:ind w:left="4320" w:hanging="360"/>
      </w:pPr>
      <w:rPr>
        <w:rFonts w:ascii="Wingdings" w:hAnsi="Wingdings"/>
      </w:rPr>
    </w:lvl>
    <w:lvl w:ilvl="6" w:tplc="9E161E2C">
      <w:start w:val="1"/>
      <w:numFmt w:val="bullet"/>
      <w:lvlText w:val=""/>
      <w:lvlJc w:val="left"/>
      <w:pPr>
        <w:tabs>
          <w:tab w:val="num" w:pos="5040"/>
        </w:tabs>
        <w:ind w:left="5040" w:hanging="360"/>
      </w:pPr>
      <w:rPr>
        <w:rFonts w:ascii="Symbol" w:hAnsi="Symbol"/>
      </w:rPr>
    </w:lvl>
    <w:lvl w:ilvl="7" w:tplc="FF3E76AC">
      <w:start w:val="1"/>
      <w:numFmt w:val="bullet"/>
      <w:lvlText w:val="o"/>
      <w:lvlJc w:val="left"/>
      <w:pPr>
        <w:tabs>
          <w:tab w:val="num" w:pos="5760"/>
        </w:tabs>
        <w:ind w:left="5760" w:hanging="360"/>
      </w:pPr>
      <w:rPr>
        <w:rFonts w:ascii="Courier New" w:hAnsi="Courier New"/>
      </w:rPr>
    </w:lvl>
    <w:lvl w:ilvl="8" w:tplc="178EE51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FA58B32E">
      <w:start w:val="1"/>
      <w:numFmt w:val="bullet"/>
      <w:lvlText w:val=""/>
      <w:lvlJc w:val="left"/>
      <w:pPr>
        <w:ind w:left="720" w:hanging="360"/>
      </w:pPr>
      <w:rPr>
        <w:rFonts w:ascii="Symbol" w:hAnsi="Symbol"/>
      </w:rPr>
    </w:lvl>
    <w:lvl w:ilvl="1" w:tplc="73C84528">
      <w:start w:val="1"/>
      <w:numFmt w:val="bullet"/>
      <w:lvlText w:val="o"/>
      <w:lvlJc w:val="left"/>
      <w:pPr>
        <w:tabs>
          <w:tab w:val="num" w:pos="1440"/>
        </w:tabs>
        <w:ind w:left="1440" w:hanging="360"/>
      </w:pPr>
      <w:rPr>
        <w:rFonts w:ascii="Courier New" w:hAnsi="Courier New"/>
      </w:rPr>
    </w:lvl>
    <w:lvl w:ilvl="2" w:tplc="7A185BAE">
      <w:start w:val="1"/>
      <w:numFmt w:val="bullet"/>
      <w:lvlText w:val=""/>
      <w:lvlJc w:val="left"/>
      <w:pPr>
        <w:tabs>
          <w:tab w:val="num" w:pos="2160"/>
        </w:tabs>
        <w:ind w:left="2160" w:hanging="360"/>
      </w:pPr>
      <w:rPr>
        <w:rFonts w:ascii="Wingdings" w:hAnsi="Wingdings"/>
      </w:rPr>
    </w:lvl>
    <w:lvl w:ilvl="3" w:tplc="A3821A02">
      <w:start w:val="1"/>
      <w:numFmt w:val="bullet"/>
      <w:lvlText w:val=""/>
      <w:lvlJc w:val="left"/>
      <w:pPr>
        <w:tabs>
          <w:tab w:val="num" w:pos="2880"/>
        </w:tabs>
        <w:ind w:left="2880" w:hanging="360"/>
      </w:pPr>
      <w:rPr>
        <w:rFonts w:ascii="Symbol" w:hAnsi="Symbol"/>
      </w:rPr>
    </w:lvl>
    <w:lvl w:ilvl="4" w:tplc="0B1A4B12">
      <w:start w:val="1"/>
      <w:numFmt w:val="bullet"/>
      <w:lvlText w:val="o"/>
      <w:lvlJc w:val="left"/>
      <w:pPr>
        <w:tabs>
          <w:tab w:val="num" w:pos="3600"/>
        </w:tabs>
        <w:ind w:left="3600" w:hanging="360"/>
      </w:pPr>
      <w:rPr>
        <w:rFonts w:ascii="Courier New" w:hAnsi="Courier New"/>
      </w:rPr>
    </w:lvl>
    <w:lvl w:ilvl="5" w:tplc="712E5BB8">
      <w:start w:val="1"/>
      <w:numFmt w:val="bullet"/>
      <w:lvlText w:val=""/>
      <w:lvlJc w:val="left"/>
      <w:pPr>
        <w:tabs>
          <w:tab w:val="num" w:pos="4320"/>
        </w:tabs>
        <w:ind w:left="4320" w:hanging="360"/>
      </w:pPr>
      <w:rPr>
        <w:rFonts w:ascii="Wingdings" w:hAnsi="Wingdings"/>
      </w:rPr>
    </w:lvl>
    <w:lvl w:ilvl="6" w:tplc="09E86D7E">
      <w:start w:val="1"/>
      <w:numFmt w:val="bullet"/>
      <w:lvlText w:val=""/>
      <w:lvlJc w:val="left"/>
      <w:pPr>
        <w:tabs>
          <w:tab w:val="num" w:pos="5040"/>
        </w:tabs>
        <w:ind w:left="5040" w:hanging="360"/>
      </w:pPr>
      <w:rPr>
        <w:rFonts w:ascii="Symbol" w:hAnsi="Symbol"/>
      </w:rPr>
    </w:lvl>
    <w:lvl w:ilvl="7" w:tplc="DDCA1CF2">
      <w:start w:val="1"/>
      <w:numFmt w:val="bullet"/>
      <w:lvlText w:val="o"/>
      <w:lvlJc w:val="left"/>
      <w:pPr>
        <w:tabs>
          <w:tab w:val="num" w:pos="5760"/>
        </w:tabs>
        <w:ind w:left="5760" w:hanging="360"/>
      </w:pPr>
      <w:rPr>
        <w:rFonts w:ascii="Courier New" w:hAnsi="Courier New"/>
      </w:rPr>
    </w:lvl>
    <w:lvl w:ilvl="8" w:tplc="C2D6400C">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0EDE9F8A">
      <w:start w:val="1"/>
      <w:numFmt w:val="bullet"/>
      <w:lvlText w:val=""/>
      <w:lvlJc w:val="left"/>
      <w:pPr>
        <w:ind w:left="720" w:hanging="360"/>
      </w:pPr>
      <w:rPr>
        <w:rFonts w:ascii="Symbol" w:hAnsi="Symbol"/>
      </w:rPr>
    </w:lvl>
    <w:lvl w:ilvl="1" w:tplc="0D363768">
      <w:start w:val="1"/>
      <w:numFmt w:val="bullet"/>
      <w:lvlText w:val="o"/>
      <w:lvlJc w:val="left"/>
      <w:pPr>
        <w:tabs>
          <w:tab w:val="num" w:pos="1440"/>
        </w:tabs>
        <w:ind w:left="1440" w:hanging="360"/>
      </w:pPr>
      <w:rPr>
        <w:rFonts w:ascii="Courier New" w:hAnsi="Courier New"/>
      </w:rPr>
    </w:lvl>
    <w:lvl w:ilvl="2" w:tplc="0826D8DE">
      <w:start w:val="1"/>
      <w:numFmt w:val="bullet"/>
      <w:lvlText w:val=""/>
      <w:lvlJc w:val="left"/>
      <w:pPr>
        <w:tabs>
          <w:tab w:val="num" w:pos="2160"/>
        </w:tabs>
        <w:ind w:left="2160" w:hanging="360"/>
      </w:pPr>
      <w:rPr>
        <w:rFonts w:ascii="Wingdings" w:hAnsi="Wingdings"/>
      </w:rPr>
    </w:lvl>
    <w:lvl w:ilvl="3" w:tplc="3B5A3F90">
      <w:start w:val="1"/>
      <w:numFmt w:val="bullet"/>
      <w:lvlText w:val=""/>
      <w:lvlJc w:val="left"/>
      <w:pPr>
        <w:tabs>
          <w:tab w:val="num" w:pos="2880"/>
        </w:tabs>
        <w:ind w:left="2880" w:hanging="360"/>
      </w:pPr>
      <w:rPr>
        <w:rFonts w:ascii="Symbol" w:hAnsi="Symbol"/>
      </w:rPr>
    </w:lvl>
    <w:lvl w:ilvl="4" w:tplc="D53AB57E">
      <w:start w:val="1"/>
      <w:numFmt w:val="bullet"/>
      <w:lvlText w:val="o"/>
      <w:lvlJc w:val="left"/>
      <w:pPr>
        <w:tabs>
          <w:tab w:val="num" w:pos="3600"/>
        </w:tabs>
        <w:ind w:left="3600" w:hanging="360"/>
      </w:pPr>
      <w:rPr>
        <w:rFonts w:ascii="Courier New" w:hAnsi="Courier New"/>
      </w:rPr>
    </w:lvl>
    <w:lvl w:ilvl="5" w:tplc="1A9411E2">
      <w:start w:val="1"/>
      <w:numFmt w:val="bullet"/>
      <w:lvlText w:val=""/>
      <w:lvlJc w:val="left"/>
      <w:pPr>
        <w:tabs>
          <w:tab w:val="num" w:pos="4320"/>
        </w:tabs>
        <w:ind w:left="4320" w:hanging="360"/>
      </w:pPr>
      <w:rPr>
        <w:rFonts w:ascii="Wingdings" w:hAnsi="Wingdings"/>
      </w:rPr>
    </w:lvl>
    <w:lvl w:ilvl="6" w:tplc="7C0C7D2A">
      <w:start w:val="1"/>
      <w:numFmt w:val="bullet"/>
      <w:lvlText w:val=""/>
      <w:lvlJc w:val="left"/>
      <w:pPr>
        <w:tabs>
          <w:tab w:val="num" w:pos="5040"/>
        </w:tabs>
        <w:ind w:left="5040" w:hanging="360"/>
      </w:pPr>
      <w:rPr>
        <w:rFonts w:ascii="Symbol" w:hAnsi="Symbol"/>
      </w:rPr>
    </w:lvl>
    <w:lvl w:ilvl="7" w:tplc="27CAE9C8">
      <w:start w:val="1"/>
      <w:numFmt w:val="bullet"/>
      <w:lvlText w:val="o"/>
      <w:lvlJc w:val="left"/>
      <w:pPr>
        <w:tabs>
          <w:tab w:val="num" w:pos="5760"/>
        </w:tabs>
        <w:ind w:left="5760" w:hanging="360"/>
      </w:pPr>
      <w:rPr>
        <w:rFonts w:ascii="Courier New" w:hAnsi="Courier New"/>
      </w:rPr>
    </w:lvl>
    <w:lvl w:ilvl="8" w:tplc="3190BFFE">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D4D23A68">
      <w:start w:val="1"/>
      <w:numFmt w:val="bullet"/>
      <w:lvlText w:val=""/>
      <w:lvlJc w:val="left"/>
      <w:pPr>
        <w:ind w:left="720" w:hanging="360"/>
      </w:pPr>
      <w:rPr>
        <w:rFonts w:ascii="Symbol" w:hAnsi="Symbol"/>
      </w:rPr>
    </w:lvl>
    <w:lvl w:ilvl="1" w:tplc="1248D57C">
      <w:start w:val="1"/>
      <w:numFmt w:val="bullet"/>
      <w:lvlText w:val="o"/>
      <w:lvlJc w:val="left"/>
      <w:pPr>
        <w:tabs>
          <w:tab w:val="num" w:pos="1440"/>
        </w:tabs>
        <w:ind w:left="1440" w:hanging="360"/>
      </w:pPr>
      <w:rPr>
        <w:rFonts w:ascii="Courier New" w:hAnsi="Courier New"/>
      </w:rPr>
    </w:lvl>
    <w:lvl w:ilvl="2" w:tplc="72B89602">
      <w:start w:val="1"/>
      <w:numFmt w:val="bullet"/>
      <w:lvlText w:val=""/>
      <w:lvlJc w:val="left"/>
      <w:pPr>
        <w:tabs>
          <w:tab w:val="num" w:pos="2160"/>
        </w:tabs>
        <w:ind w:left="2160" w:hanging="360"/>
      </w:pPr>
      <w:rPr>
        <w:rFonts w:ascii="Wingdings" w:hAnsi="Wingdings"/>
      </w:rPr>
    </w:lvl>
    <w:lvl w:ilvl="3" w:tplc="717E77F0">
      <w:start w:val="1"/>
      <w:numFmt w:val="bullet"/>
      <w:lvlText w:val=""/>
      <w:lvlJc w:val="left"/>
      <w:pPr>
        <w:tabs>
          <w:tab w:val="num" w:pos="2880"/>
        </w:tabs>
        <w:ind w:left="2880" w:hanging="360"/>
      </w:pPr>
      <w:rPr>
        <w:rFonts w:ascii="Symbol" w:hAnsi="Symbol"/>
      </w:rPr>
    </w:lvl>
    <w:lvl w:ilvl="4" w:tplc="AE8A96EA">
      <w:start w:val="1"/>
      <w:numFmt w:val="bullet"/>
      <w:lvlText w:val="o"/>
      <w:lvlJc w:val="left"/>
      <w:pPr>
        <w:tabs>
          <w:tab w:val="num" w:pos="3600"/>
        </w:tabs>
        <w:ind w:left="3600" w:hanging="360"/>
      </w:pPr>
      <w:rPr>
        <w:rFonts w:ascii="Courier New" w:hAnsi="Courier New"/>
      </w:rPr>
    </w:lvl>
    <w:lvl w:ilvl="5" w:tplc="1DF6C8F2">
      <w:start w:val="1"/>
      <w:numFmt w:val="bullet"/>
      <w:lvlText w:val=""/>
      <w:lvlJc w:val="left"/>
      <w:pPr>
        <w:tabs>
          <w:tab w:val="num" w:pos="4320"/>
        </w:tabs>
        <w:ind w:left="4320" w:hanging="360"/>
      </w:pPr>
      <w:rPr>
        <w:rFonts w:ascii="Wingdings" w:hAnsi="Wingdings"/>
      </w:rPr>
    </w:lvl>
    <w:lvl w:ilvl="6" w:tplc="77C05ABE">
      <w:start w:val="1"/>
      <w:numFmt w:val="bullet"/>
      <w:lvlText w:val=""/>
      <w:lvlJc w:val="left"/>
      <w:pPr>
        <w:tabs>
          <w:tab w:val="num" w:pos="5040"/>
        </w:tabs>
        <w:ind w:left="5040" w:hanging="360"/>
      </w:pPr>
      <w:rPr>
        <w:rFonts w:ascii="Symbol" w:hAnsi="Symbol"/>
      </w:rPr>
    </w:lvl>
    <w:lvl w:ilvl="7" w:tplc="995834A8">
      <w:start w:val="1"/>
      <w:numFmt w:val="bullet"/>
      <w:lvlText w:val="o"/>
      <w:lvlJc w:val="left"/>
      <w:pPr>
        <w:tabs>
          <w:tab w:val="num" w:pos="5760"/>
        </w:tabs>
        <w:ind w:left="5760" w:hanging="360"/>
      </w:pPr>
      <w:rPr>
        <w:rFonts w:ascii="Courier New" w:hAnsi="Courier New"/>
      </w:rPr>
    </w:lvl>
    <w:lvl w:ilvl="8" w:tplc="84E4B7AA">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7E98280A">
      <w:start w:val="1"/>
      <w:numFmt w:val="bullet"/>
      <w:lvlText w:val=""/>
      <w:lvlJc w:val="left"/>
      <w:pPr>
        <w:ind w:left="720" w:hanging="360"/>
      </w:pPr>
      <w:rPr>
        <w:rFonts w:ascii="Symbol" w:hAnsi="Symbol"/>
      </w:rPr>
    </w:lvl>
    <w:lvl w:ilvl="1" w:tplc="59AA445E">
      <w:start w:val="1"/>
      <w:numFmt w:val="bullet"/>
      <w:lvlText w:val="o"/>
      <w:lvlJc w:val="left"/>
      <w:pPr>
        <w:tabs>
          <w:tab w:val="num" w:pos="1440"/>
        </w:tabs>
        <w:ind w:left="1440" w:hanging="360"/>
      </w:pPr>
      <w:rPr>
        <w:rFonts w:ascii="Courier New" w:hAnsi="Courier New"/>
      </w:rPr>
    </w:lvl>
    <w:lvl w:ilvl="2" w:tplc="6036779C">
      <w:start w:val="1"/>
      <w:numFmt w:val="bullet"/>
      <w:lvlText w:val=""/>
      <w:lvlJc w:val="left"/>
      <w:pPr>
        <w:tabs>
          <w:tab w:val="num" w:pos="2160"/>
        </w:tabs>
        <w:ind w:left="2160" w:hanging="360"/>
      </w:pPr>
      <w:rPr>
        <w:rFonts w:ascii="Wingdings" w:hAnsi="Wingdings"/>
      </w:rPr>
    </w:lvl>
    <w:lvl w:ilvl="3" w:tplc="0F28D8FA">
      <w:start w:val="1"/>
      <w:numFmt w:val="bullet"/>
      <w:lvlText w:val=""/>
      <w:lvlJc w:val="left"/>
      <w:pPr>
        <w:tabs>
          <w:tab w:val="num" w:pos="2880"/>
        </w:tabs>
        <w:ind w:left="2880" w:hanging="360"/>
      </w:pPr>
      <w:rPr>
        <w:rFonts w:ascii="Symbol" w:hAnsi="Symbol"/>
      </w:rPr>
    </w:lvl>
    <w:lvl w:ilvl="4" w:tplc="8D1048A6">
      <w:start w:val="1"/>
      <w:numFmt w:val="bullet"/>
      <w:lvlText w:val="o"/>
      <w:lvlJc w:val="left"/>
      <w:pPr>
        <w:tabs>
          <w:tab w:val="num" w:pos="3600"/>
        </w:tabs>
        <w:ind w:left="3600" w:hanging="360"/>
      </w:pPr>
      <w:rPr>
        <w:rFonts w:ascii="Courier New" w:hAnsi="Courier New"/>
      </w:rPr>
    </w:lvl>
    <w:lvl w:ilvl="5" w:tplc="9DB0DE4E">
      <w:start w:val="1"/>
      <w:numFmt w:val="bullet"/>
      <w:lvlText w:val=""/>
      <w:lvlJc w:val="left"/>
      <w:pPr>
        <w:tabs>
          <w:tab w:val="num" w:pos="4320"/>
        </w:tabs>
        <w:ind w:left="4320" w:hanging="360"/>
      </w:pPr>
      <w:rPr>
        <w:rFonts w:ascii="Wingdings" w:hAnsi="Wingdings"/>
      </w:rPr>
    </w:lvl>
    <w:lvl w:ilvl="6" w:tplc="1880379A">
      <w:start w:val="1"/>
      <w:numFmt w:val="bullet"/>
      <w:lvlText w:val=""/>
      <w:lvlJc w:val="left"/>
      <w:pPr>
        <w:tabs>
          <w:tab w:val="num" w:pos="5040"/>
        </w:tabs>
        <w:ind w:left="5040" w:hanging="360"/>
      </w:pPr>
      <w:rPr>
        <w:rFonts w:ascii="Symbol" w:hAnsi="Symbol"/>
      </w:rPr>
    </w:lvl>
    <w:lvl w:ilvl="7" w:tplc="90C201AA">
      <w:start w:val="1"/>
      <w:numFmt w:val="bullet"/>
      <w:lvlText w:val="o"/>
      <w:lvlJc w:val="left"/>
      <w:pPr>
        <w:tabs>
          <w:tab w:val="num" w:pos="5760"/>
        </w:tabs>
        <w:ind w:left="5760" w:hanging="360"/>
      </w:pPr>
      <w:rPr>
        <w:rFonts w:ascii="Courier New" w:hAnsi="Courier New"/>
      </w:rPr>
    </w:lvl>
    <w:lvl w:ilvl="8" w:tplc="46A493BC">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26B2DFB2">
      <w:start w:val="1"/>
      <w:numFmt w:val="bullet"/>
      <w:lvlText w:val=""/>
      <w:lvlJc w:val="left"/>
      <w:pPr>
        <w:ind w:left="720" w:hanging="360"/>
      </w:pPr>
      <w:rPr>
        <w:rFonts w:ascii="Symbol" w:hAnsi="Symbol"/>
      </w:rPr>
    </w:lvl>
    <w:lvl w:ilvl="1" w:tplc="53A68AA8">
      <w:start w:val="1"/>
      <w:numFmt w:val="bullet"/>
      <w:lvlText w:val="o"/>
      <w:lvlJc w:val="left"/>
      <w:pPr>
        <w:tabs>
          <w:tab w:val="num" w:pos="1440"/>
        </w:tabs>
        <w:ind w:left="1440" w:hanging="360"/>
      </w:pPr>
      <w:rPr>
        <w:rFonts w:ascii="Courier New" w:hAnsi="Courier New"/>
      </w:rPr>
    </w:lvl>
    <w:lvl w:ilvl="2" w:tplc="D6BEC436">
      <w:start w:val="1"/>
      <w:numFmt w:val="bullet"/>
      <w:lvlText w:val=""/>
      <w:lvlJc w:val="left"/>
      <w:pPr>
        <w:tabs>
          <w:tab w:val="num" w:pos="2160"/>
        </w:tabs>
        <w:ind w:left="2160" w:hanging="360"/>
      </w:pPr>
      <w:rPr>
        <w:rFonts w:ascii="Wingdings" w:hAnsi="Wingdings"/>
      </w:rPr>
    </w:lvl>
    <w:lvl w:ilvl="3" w:tplc="F738A600">
      <w:start w:val="1"/>
      <w:numFmt w:val="bullet"/>
      <w:lvlText w:val=""/>
      <w:lvlJc w:val="left"/>
      <w:pPr>
        <w:tabs>
          <w:tab w:val="num" w:pos="2880"/>
        </w:tabs>
        <w:ind w:left="2880" w:hanging="360"/>
      </w:pPr>
      <w:rPr>
        <w:rFonts w:ascii="Symbol" w:hAnsi="Symbol"/>
      </w:rPr>
    </w:lvl>
    <w:lvl w:ilvl="4" w:tplc="D70A1494">
      <w:start w:val="1"/>
      <w:numFmt w:val="bullet"/>
      <w:lvlText w:val="o"/>
      <w:lvlJc w:val="left"/>
      <w:pPr>
        <w:tabs>
          <w:tab w:val="num" w:pos="3600"/>
        </w:tabs>
        <w:ind w:left="3600" w:hanging="360"/>
      </w:pPr>
      <w:rPr>
        <w:rFonts w:ascii="Courier New" w:hAnsi="Courier New"/>
      </w:rPr>
    </w:lvl>
    <w:lvl w:ilvl="5" w:tplc="EE78FC9A">
      <w:start w:val="1"/>
      <w:numFmt w:val="bullet"/>
      <w:lvlText w:val=""/>
      <w:lvlJc w:val="left"/>
      <w:pPr>
        <w:tabs>
          <w:tab w:val="num" w:pos="4320"/>
        </w:tabs>
        <w:ind w:left="4320" w:hanging="360"/>
      </w:pPr>
      <w:rPr>
        <w:rFonts w:ascii="Wingdings" w:hAnsi="Wingdings"/>
      </w:rPr>
    </w:lvl>
    <w:lvl w:ilvl="6" w:tplc="4026869C">
      <w:start w:val="1"/>
      <w:numFmt w:val="bullet"/>
      <w:lvlText w:val=""/>
      <w:lvlJc w:val="left"/>
      <w:pPr>
        <w:tabs>
          <w:tab w:val="num" w:pos="5040"/>
        </w:tabs>
        <w:ind w:left="5040" w:hanging="360"/>
      </w:pPr>
      <w:rPr>
        <w:rFonts w:ascii="Symbol" w:hAnsi="Symbol"/>
      </w:rPr>
    </w:lvl>
    <w:lvl w:ilvl="7" w:tplc="7D9098AE">
      <w:start w:val="1"/>
      <w:numFmt w:val="bullet"/>
      <w:lvlText w:val="o"/>
      <w:lvlJc w:val="left"/>
      <w:pPr>
        <w:tabs>
          <w:tab w:val="num" w:pos="5760"/>
        </w:tabs>
        <w:ind w:left="5760" w:hanging="360"/>
      </w:pPr>
      <w:rPr>
        <w:rFonts w:ascii="Courier New" w:hAnsi="Courier New"/>
      </w:rPr>
    </w:lvl>
    <w:lvl w:ilvl="8" w:tplc="DD5A6A5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D0D4E77E">
      <w:start w:val="1"/>
      <w:numFmt w:val="bullet"/>
      <w:lvlText w:val=""/>
      <w:lvlJc w:val="left"/>
      <w:pPr>
        <w:ind w:left="720" w:hanging="360"/>
      </w:pPr>
      <w:rPr>
        <w:rFonts w:ascii="Symbol" w:hAnsi="Symbol"/>
      </w:rPr>
    </w:lvl>
    <w:lvl w:ilvl="1" w:tplc="77B625C2">
      <w:start w:val="1"/>
      <w:numFmt w:val="bullet"/>
      <w:lvlText w:val="o"/>
      <w:lvlJc w:val="left"/>
      <w:pPr>
        <w:tabs>
          <w:tab w:val="num" w:pos="1440"/>
        </w:tabs>
        <w:ind w:left="1440" w:hanging="360"/>
      </w:pPr>
      <w:rPr>
        <w:rFonts w:ascii="Courier New" w:hAnsi="Courier New"/>
      </w:rPr>
    </w:lvl>
    <w:lvl w:ilvl="2" w:tplc="E8DE447E">
      <w:start w:val="1"/>
      <w:numFmt w:val="bullet"/>
      <w:lvlText w:val=""/>
      <w:lvlJc w:val="left"/>
      <w:pPr>
        <w:tabs>
          <w:tab w:val="num" w:pos="2160"/>
        </w:tabs>
        <w:ind w:left="2160" w:hanging="360"/>
      </w:pPr>
      <w:rPr>
        <w:rFonts w:ascii="Wingdings" w:hAnsi="Wingdings"/>
      </w:rPr>
    </w:lvl>
    <w:lvl w:ilvl="3" w:tplc="21C29830">
      <w:start w:val="1"/>
      <w:numFmt w:val="bullet"/>
      <w:lvlText w:val=""/>
      <w:lvlJc w:val="left"/>
      <w:pPr>
        <w:tabs>
          <w:tab w:val="num" w:pos="2880"/>
        </w:tabs>
        <w:ind w:left="2880" w:hanging="360"/>
      </w:pPr>
      <w:rPr>
        <w:rFonts w:ascii="Symbol" w:hAnsi="Symbol"/>
      </w:rPr>
    </w:lvl>
    <w:lvl w:ilvl="4" w:tplc="0A04A4CE">
      <w:start w:val="1"/>
      <w:numFmt w:val="bullet"/>
      <w:lvlText w:val="o"/>
      <w:lvlJc w:val="left"/>
      <w:pPr>
        <w:tabs>
          <w:tab w:val="num" w:pos="3600"/>
        </w:tabs>
        <w:ind w:left="3600" w:hanging="360"/>
      </w:pPr>
      <w:rPr>
        <w:rFonts w:ascii="Courier New" w:hAnsi="Courier New"/>
      </w:rPr>
    </w:lvl>
    <w:lvl w:ilvl="5" w:tplc="FED6DC90">
      <w:start w:val="1"/>
      <w:numFmt w:val="bullet"/>
      <w:lvlText w:val=""/>
      <w:lvlJc w:val="left"/>
      <w:pPr>
        <w:tabs>
          <w:tab w:val="num" w:pos="4320"/>
        </w:tabs>
        <w:ind w:left="4320" w:hanging="360"/>
      </w:pPr>
      <w:rPr>
        <w:rFonts w:ascii="Wingdings" w:hAnsi="Wingdings"/>
      </w:rPr>
    </w:lvl>
    <w:lvl w:ilvl="6" w:tplc="2B4A10D8">
      <w:start w:val="1"/>
      <w:numFmt w:val="bullet"/>
      <w:lvlText w:val=""/>
      <w:lvlJc w:val="left"/>
      <w:pPr>
        <w:tabs>
          <w:tab w:val="num" w:pos="5040"/>
        </w:tabs>
        <w:ind w:left="5040" w:hanging="360"/>
      </w:pPr>
      <w:rPr>
        <w:rFonts w:ascii="Symbol" w:hAnsi="Symbol"/>
      </w:rPr>
    </w:lvl>
    <w:lvl w:ilvl="7" w:tplc="82CC36E8">
      <w:start w:val="1"/>
      <w:numFmt w:val="bullet"/>
      <w:lvlText w:val="o"/>
      <w:lvlJc w:val="left"/>
      <w:pPr>
        <w:tabs>
          <w:tab w:val="num" w:pos="5760"/>
        </w:tabs>
        <w:ind w:left="5760" w:hanging="360"/>
      </w:pPr>
      <w:rPr>
        <w:rFonts w:ascii="Courier New" w:hAnsi="Courier New"/>
      </w:rPr>
    </w:lvl>
    <w:lvl w:ilvl="8" w:tplc="F2A2D992">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D74C2CE6">
      <w:start w:val="1"/>
      <w:numFmt w:val="bullet"/>
      <w:lvlText w:val=""/>
      <w:lvlJc w:val="left"/>
      <w:pPr>
        <w:ind w:left="720" w:hanging="360"/>
      </w:pPr>
      <w:rPr>
        <w:rFonts w:ascii="Symbol" w:hAnsi="Symbol"/>
      </w:rPr>
    </w:lvl>
    <w:lvl w:ilvl="1" w:tplc="E098DD12">
      <w:start w:val="1"/>
      <w:numFmt w:val="bullet"/>
      <w:lvlText w:val="o"/>
      <w:lvlJc w:val="left"/>
      <w:pPr>
        <w:tabs>
          <w:tab w:val="num" w:pos="1440"/>
        </w:tabs>
        <w:ind w:left="1440" w:hanging="360"/>
      </w:pPr>
      <w:rPr>
        <w:rFonts w:ascii="Courier New" w:hAnsi="Courier New"/>
      </w:rPr>
    </w:lvl>
    <w:lvl w:ilvl="2" w:tplc="816A6642">
      <w:start w:val="1"/>
      <w:numFmt w:val="bullet"/>
      <w:lvlText w:val=""/>
      <w:lvlJc w:val="left"/>
      <w:pPr>
        <w:tabs>
          <w:tab w:val="num" w:pos="2160"/>
        </w:tabs>
        <w:ind w:left="2160" w:hanging="360"/>
      </w:pPr>
      <w:rPr>
        <w:rFonts w:ascii="Wingdings" w:hAnsi="Wingdings"/>
      </w:rPr>
    </w:lvl>
    <w:lvl w:ilvl="3" w:tplc="7040E5E4">
      <w:start w:val="1"/>
      <w:numFmt w:val="bullet"/>
      <w:lvlText w:val=""/>
      <w:lvlJc w:val="left"/>
      <w:pPr>
        <w:tabs>
          <w:tab w:val="num" w:pos="2880"/>
        </w:tabs>
        <w:ind w:left="2880" w:hanging="360"/>
      </w:pPr>
      <w:rPr>
        <w:rFonts w:ascii="Symbol" w:hAnsi="Symbol"/>
      </w:rPr>
    </w:lvl>
    <w:lvl w:ilvl="4" w:tplc="0FDA79A4">
      <w:start w:val="1"/>
      <w:numFmt w:val="bullet"/>
      <w:lvlText w:val="o"/>
      <w:lvlJc w:val="left"/>
      <w:pPr>
        <w:tabs>
          <w:tab w:val="num" w:pos="3600"/>
        </w:tabs>
        <w:ind w:left="3600" w:hanging="360"/>
      </w:pPr>
      <w:rPr>
        <w:rFonts w:ascii="Courier New" w:hAnsi="Courier New"/>
      </w:rPr>
    </w:lvl>
    <w:lvl w:ilvl="5" w:tplc="0FA218EE">
      <w:start w:val="1"/>
      <w:numFmt w:val="bullet"/>
      <w:lvlText w:val=""/>
      <w:lvlJc w:val="left"/>
      <w:pPr>
        <w:tabs>
          <w:tab w:val="num" w:pos="4320"/>
        </w:tabs>
        <w:ind w:left="4320" w:hanging="360"/>
      </w:pPr>
      <w:rPr>
        <w:rFonts w:ascii="Wingdings" w:hAnsi="Wingdings"/>
      </w:rPr>
    </w:lvl>
    <w:lvl w:ilvl="6" w:tplc="C2F26BFE">
      <w:start w:val="1"/>
      <w:numFmt w:val="bullet"/>
      <w:lvlText w:val=""/>
      <w:lvlJc w:val="left"/>
      <w:pPr>
        <w:tabs>
          <w:tab w:val="num" w:pos="5040"/>
        </w:tabs>
        <w:ind w:left="5040" w:hanging="360"/>
      </w:pPr>
      <w:rPr>
        <w:rFonts w:ascii="Symbol" w:hAnsi="Symbol"/>
      </w:rPr>
    </w:lvl>
    <w:lvl w:ilvl="7" w:tplc="60029748">
      <w:start w:val="1"/>
      <w:numFmt w:val="bullet"/>
      <w:lvlText w:val="o"/>
      <w:lvlJc w:val="left"/>
      <w:pPr>
        <w:tabs>
          <w:tab w:val="num" w:pos="5760"/>
        </w:tabs>
        <w:ind w:left="5760" w:hanging="360"/>
      </w:pPr>
      <w:rPr>
        <w:rFonts w:ascii="Courier New" w:hAnsi="Courier New"/>
      </w:rPr>
    </w:lvl>
    <w:lvl w:ilvl="8" w:tplc="25220212">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3F8E8A5C">
      <w:start w:val="1"/>
      <w:numFmt w:val="bullet"/>
      <w:lvlText w:val=""/>
      <w:lvlJc w:val="left"/>
      <w:pPr>
        <w:ind w:left="720" w:hanging="360"/>
      </w:pPr>
      <w:rPr>
        <w:rFonts w:ascii="Symbol" w:hAnsi="Symbol"/>
      </w:rPr>
    </w:lvl>
    <w:lvl w:ilvl="1" w:tplc="8EDE62C2">
      <w:start w:val="1"/>
      <w:numFmt w:val="bullet"/>
      <w:lvlText w:val="o"/>
      <w:lvlJc w:val="left"/>
      <w:pPr>
        <w:tabs>
          <w:tab w:val="num" w:pos="1440"/>
        </w:tabs>
        <w:ind w:left="1440" w:hanging="360"/>
      </w:pPr>
      <w:rPr>
        <w:rFonts w:ascii="Courier New" w:hAnsi="Courier New"/>
      </w:rPr>
    </w:lvl>
    <w:lvl w:ilvl="2" w:tplc="4184DAAC">
      <w:start w:val="1"/>
      <w:numFmt w:val="bullet"/>
      <w:lvlText w:val=""/>
      <w:lvlJc w:val="left"/>
      <w:pPr>
        <w:tabs>
          <w:tab w:val="num" w:pos="2160"/>
        </w:tabs>
        <w:ind w:left="2160" w:hanging="360"/>
      </w:pPr>
      <w:rPr>
        <w:rFonts w:ascii="Wingdings" w:hAnsi="Wingdings"/>
      </w:rPr>
    </w:lvl>
    <w:lvl w:ilvl="3" w:tplc="85C8B904">
      <w:start w:val="1"/>
      <w:numFmt w:val="bullet"/>
      <w:lvlText w:val=""/>
      <w:lvlJc w:val="left"/>
      <w:pPr>
        <w:tabs>
          <w:tab w:val="num" w:pos="2880"/>
        </w:tabs>
        <w:ind w:left="2880" w:hanging="360"/>
      </w:pPr>
      <w:rPr>
        <w:rFonts w:ascii="Symbol" w:hAnsi="Symbol"/>
      </w:rPr>
    </w:lvl>
    <w:lvl w:ilvl="4" w:tplc="76F628AA">
      <w:start w:val="1"/>
      <w:numFmt w:val="bullet"/>
      <w:lvlText w:val="o"/>
      <w:lvlJc w:val="left"/>
      <w:pPr>
        <w:tabs>
          <w:tab w:val="num" w:pos="3600"/>
        </w:tabs>
        <w:ind w:left="3600" w:hanging="360"/>
      </w:pPr>
      <w:rPr>
        <w:rFonts w:ascii="Courier New" w:hAnsi="Courier New"/>
      </w:rPr>
    </w:lvl>
    <w:lvl w:ilvl="5" w:tplc="862A77CE">
      <w:start w:val="1"/>
      <w:numFmt w:val="bullet"/>
      <w:lvlText w:val=""/>
      <w:lvlJc w:val="left"/>
      <w:pPr>
        <w:tabs>
          <w:tab w:val="num" w:pos="4320"/>
        </w:tabs>
        <w:ind w:left="4320" w:hanging="360"/>
      </w:pPr>
      <w:rPr>
        <w:rFonts w:ascii="Wingdings" w:hAnsi="Wingdings"/>
      </w:rPr>
    </w:lvl>
    <w:lvl w:ilvl="6" w:tplc="AC887D02">
      <w:start w:val="1"/>
      <w:numFmt w:val="bullet"/>
      <w:lvlText w:val=""/>
      <w:lvlJc w:val="left"/>
      <w:pPr>
        <w:tabs>
          <w:tab w:val="num" w:pos="5040"/>
        </w:tabs>
        <w:ind w:left="5040" w:hanging="360"/>
      </w:pPr>
      <w:rPr>
        <w:rFonts w:ascii="Symbol" w:hAnsi="Symbol"/>
      </w:rPr>
    </w:lvl>
    <w:lvl w:ilvl="7" w:tplc="54C6BF1C">
      <w:start w:val="1"/>
      <w:numFmt w:val="bullet"/>
      <w:lvlText w:val="o"/>
      <w:lvlJc w:val="left"/>
      <w:pPr>
        <w:tabs>
          <w:tab w:val="num" w:pos="5760"/>
        </w:tabs>
        <w:ind w:left="5760" w:hanging="360"/>
      </w:pPr>
      <w:rPr>
        <w:rFonts w:ascii="Courier New" w:hAnsi="Courier New"/>
      </w:rPr>
    </w:lvl>
    <w:lvl w:ilvl="8" w:tplc="4CD60282">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2928553E">
      <w:start w:val="1"/>
      <w:numFmt w:val="bullet"/>
      <w:lvlText w:val=""/>
      <w:lvlJc w:val="left"/>
      <w:pPr>
        <w:ind w:left="720" w:hanging="360"/>
      </w:pPr>
      <w:rPr>
        <w:rFonts w:ascii="Symbol" w:hAnsi="Symbol"/>
      </w:rPr>
    </w:lvl>
    <w:lvl w:ilvl="1" w:tplc="C5CCB0AC">
      <w:start w:val="1"/>
      <w:numFmt w:val="bullet"/>
      <w:lvlText w:val="o"/>
      <w:lvlJc w:val="left"/>
      <w:pPr>
        <w:tabs>
          <w:tab w:val="num" w:pos="1440"/>
        </w:tabs>
        <w:ind w:left="1440" w:hanging="360"/>
      </w:pPr>
      <w:rPr>
        <w:rFonts w:ascii="Courier New" w:hAnsi="Courier New"/>
      </w:rPr>
    </w:lvl>
    <w:lvl w:ilvl="2" w:tplc="475E5E72">
      <w:start w:val="1"/>
      <w:numFmt w:val="bullet"/>
      <w:lvlText w:val=""/>
      <w:lvlJc w:val="left"/>
      <w:pPr>
        <w:tabs>
          <w:tab w:val="num" w:pos="2160"/>
        </w:tabs>
        <w:ind w:left="2160" w:hanging="360"/>
      </w:pPr>
      <w:rPr>
        <w:rFonts w:ascii="Wingdings" w:hAnsi="Wingdings"/>
      </w:rPr>
    </w:lvl>
    <w:lvl w:ilvl="3" w:tplc="BA0E5CC0">
      <w:start w:val="1"/>
      <w:numFmt w:val="bullet"/>
      <w:lvlText w:val=""/>
      <w:lvlJc w:val="left"/>
      <w:pPr>
        <w:tabs>
          <w:tab w:val="num" w:pos="2880"/>
        </w:tabs>
        <w:ind w:left="2880" w:hanging="360"/>
      </w:pPr>
      <w:rPr>
        <w:rFonts w:ascii="Symbol" w:hAnsi="Symbol"/>
      </w:rPr>
    </w:lvl>
    <w:lvl w:ilvl="4" w:tplc="9ED4CD38">
      <w:start w:val="1"/>
      <w:numFmt w:val="bullet"/>
      <w:lvlText w:val="o"/>
      <w:lvlJc w:val="left"/>
      <w:pPr>
        <w:tabs>
          <w:tab w:val="num" w:pos="3600"/>
        </w:tabs>
        <w:ind w:left="3600" w:hanging="360"/>
      </w:pPr>
      <w:rPr>
        <w:rFonts w:ascii="Courier New" w:hAnsi="Courier New"/>
      </w:rPr>
    </w:lvl>
    <w:lvl w:ilvl="5" w:tplc="54CECC5C">
      <w:start w:val="1"/>
      <w:numFmt w:val="bullet"/>
      <w:lvlText w:val=""/>
      <w:lvlJc w:val="left"/>
      <w:pPr>
        <w:tabs>
          <w:tab w:val="num" w:pos="4320"/>
        </w:tabs>
        <w:ind w:left="4320" w:hanging="360"/>
      </w:pPr>
      <w:rPr>
        <w:rFonts w:ascii="Wingdings" w:hAnsi="Wingdings"/>
      </w:rPr>
    </w:lvl>
    <w:lvl w:ilvl="6" w:tplc="6A7A5D4A">
      <w:start w:val="1"/>
      <w:numFmt w:val="bullet"/>
      <w:lvlText w:val=""/>
      <w:lvlJc w:val="left"/>
      <w:pPr>
        <w:tabs>
          <w:tab w:val="num" w:pos="5040"/>
        </w:tabs>
        <w:ind w:left="5040" w:hanging="360"/>
      </w:pPr>
      <w:rPr>
        <w:rFonts w:ascii="Symbol" w:hAnsi="Symbol"/>
      </w:rPr>
    </w:lvl>
    <w:lvl w:ilvl="7" w:tplc="452AF3CA">
      <w:start w:val="1"/>
      <w:numFmt w:val="bullet"/>
      <w:lvlText w:val="o"/>
      <w:lvlJc w:val="left"/>
      <w:pPr>
        <w:tabs>
          <w:tab w:val="num" w:pos="5760"/>
        </w:tabs>
        <w:ind w:left="5760" w:hanging="360"/>
      </w:pPr>
      <w:rPr>
        <w:rFonts w:ascii="Courier New" w:hAnsi="Courier New"/>
      </w:rPr>
    </w:lvl>
    <w:lvl w:ilvl="8" w:tplc="531E1CF4">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A4444694">
      <w:start w:val="1"/>
      <w:numFmt w:val="bullet"/>
      <w:lvlText w:val=""/>
      <w:lvlJc w:val="left"/>
      <w:pPr>
        <w:ind w:left="720" w:hanging="360"/>
      </w:pPr>
      <w:rPr>
        <w:rFonts w:ascii="Symbol" w:hAnsi="Symbol"/>
      </w:rPr>
    </w:lvl>
    <w:lvl w:ilvl="1" w:tplc="33081FD6">
      <w:start w:val="1"/>
      <w:numFmt w:val="bullet"/>
      <w:lvlText w:val="o"/>
      <w:lvlJc w:val="left"/>
      <w:pPr>
        <w:tabs>
          <w:tab w:val="num" w:pos="1440"/>
        </w:tabs>
        <w:ind w:left="1440" w:hanging="360"/>
      </w:pPr>
      <w:rPr>
        <w:rFonts w:ascii="Courier New" w:hAnsi="Courier New"/>
      </w:rPr>
    </w:lvl>
    <w:lvl w:ilvl="2" w:tplc="DDEEA26A">
      <w:start w:val="1"/>
      <w:numFmt w:val="bullet"/>
      <w:lvlText w:val=""/>
      <w:lvlJc w:val="left"/>
      <w:pPr>
        <w:tabs>
          <w:tab w:val="num" w:pos="2160"/>
        </w:tabs>
        <w:ind w:left="2160" w:hanging="360"/>
      </w:pPr>
      <w:rPr>
        <w:rFonts w:ascii="Wingdings" w:hAnsi="Wingdings"/>
      </w:rPr>
    </w:lvl>
    <w:lvl w:ilvl="3" w:tplc="609E041C">
      <w:start w:val="1"/>
      <w:numFmt w:val="bullet"/>
      <w:lvlText w:val=""/>
      <w:lvlJc w:val="left"/>
      <w:pPr>
        <w:tabs>
          <w:tab w:val="num" w:pos="2880"/>
        </w:tabs>
        <w:ind w:left="2880" w:hanging="360"/>
      </w:pPr>
      <w:rPr>
        <w:rFonts w:ascii="Symbol" w:hAnsi="Symbol"/>
      </w:rPr>
    </w:lvl>
    <w:lvl w:ilvl="4" w:tplc="FC700064">
      <w:start w:val="1"/>
      <w:numFmt w:val="bullet"/>
      <w:lvlText w:val="o"/>
      <w:lvlJc w:val="left"/>
      <w:pPr>
        <w:tabs>
          <w:tab w:val="num" w:pos="3600"/>
        </w:tabs>
        <w:ind w:left="3600" w:hanging="360"/>
      </w:pPr>
      <w:rPr>
        <w:rFonts w:ascii="Courier New" w:hAnsi="Courier New"/>
      </w:rPr>
    </w:lvl>
    <w:lvl w:ilvl="5" w:tplc="6F629C60">
      <w:start w:val="1"/>
      <w:numFmt w:val="bullet"/>
      <w:lvlText w:val=""/>
      <w:lvlJc w:val="left"/>
      <w:pPr>
        <w:tabs>
          <w:tab w:val="num" w:pos="4320"/>
        </w:tabs>
        <w:ind w:left="4320" w:hanging="360"/>
      </w:pPr>
      <w:rPr>
        <w:rFonts w:ascii="Wingdings" w:hAnsi="Wingdings"/>
      </w:rPr>
    </w:lvl>
    <w:lvl w:ilvl="6" w:tplc="9D98570C">
      <w:start w:val="1"/>
      <w:numFmt w:val="bullet"/>
      <w:lvlText w:val=""/>
      <w:lvlJc w:val="left"/>
      <w:pPr>
        <w:tabs>
          <w:tab w:val="num" w:pos="5040"/>
        </w:tabs>
        <w:ind w:left="5040" w:hanging="360"/>
      </w:pPr>
      <w:rPr>
        <w:rFonts w:ascii="Symbol" w:hAnsi="Symbol"/>
      </w:rPr>
    </w:lvl>
    <w:lvl w:ilvl="7" w:tplc="CA1ADF46">
      <w:start w:val="1"/>
      <w:numFmt w:val="bullet"/>
      <w:lvlText w:val="o"/>
      <w:lvlJc w:val="left"/>
      <w:pPr>
        <w:tabs>
          <w:tab w:val="num" w:pos="5760"/>
        </w:tabs>
        <w:ind w:left="5760" w:hanging="360"/>
      </w:pPr>
      <w:rPr>
        <w:rFonts w:ascii="Courier New" w:hAnsi="Courier New"/>
      </w:rPr>
    </w:lvl>
    <w:lvl w:ilvl="8" w:tplc="2F868740">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35F6A60A">
      <w:start w:val="1"/>
      <w:numFmt w:val="bullet"/>
      <w:lvlText w:val=""/>
      <w:lvlJc w:val="left"/>
      <w:pPr>
        <w:ind w:left="720" w:hanging="360"/>
      </w:pPr>
      <w:rPr>
        <w:rFonts w:ascii="Symbol" w:hAnsi="Symbol"/>
      </w:rPr>
    </w:lvl>
    <w:lvl w:ilvl="1" w:tplc="379EF7B4">
      <w:start w:val="1"/>
      <w:numFmt w:val="bullet"/>
      <w:lvlText w:val="o"/>
      <w:lvlJc w:val="left"/>
      <w:pPr>
        <w:tabs>
          <w:tab w:val="num" w:pos="1440"/>
        </w:tabs>
        <w:ind w:left="1440" w:hanging="360"/>
      </w:pPr>
      <w:rPr>
        <w:rFonts w:ascii="Courier New" w:hAnsi="Courier New"/>
      </w:rPr>
    </w:lvl>
    <w:lvl w:ilvl="2" w:tplc="50FA095E">
      <w:start w:val="1"/>
      <w:numFmt w:val="bullet"/>
      <w:lvlText w:val=""/>
      <w:lvlJc w:val="left"/>
      <w:pPr>
        <w:tabs>
          <w:tab w:val="num" w:pos="2160"/>
        </w:tabs>
        <w:ind w:left="2160" w:hanging="360"/>
      </w:pPr>
      <w:rPr>
        <w:rFonts w:ascii="Wingdings" w:hAnsi="Wingdings"/>
      </w:rPr>
    </w:lvl>
    <w:lvl w:ilvl="3" w:tplc="C400BF06">
      <w:start w:val="1"/>
      <w:numFmt w:val="bullet"/>
      <w:lvlText w:val=""/>
      <w:lvlJc w:val="left"/>
      <w:pPr>
        <w:tabs>
          <w:tab w:val="num" w:pos="2880"/>
        </w:tabs>
        <w:ind w:left="2880" w:hanging="360"/>
      </w:pPr>
      <w:rPr>
        <w:rFonts w:ascii="Symbol" w:hAnsi="Symbol"/>
      </w:rPr>
    </w:lvl>
    <w:lvl w:ilvl="4" w:tplc="B9BA95C6">
      <w:start w:val="1"/>
      <w:numFmt w:val="bullet"/>
      <w:lvlText w:val="o"/>
      <w:lvlJc w:val="left"/>
      <w:pPr>
        <w:tabs>
          <w:tab w:val="num" w:pos="3600"/>
        </w:tabs>
        <w:ind w:left="3600" w:hanging="360"/>
      </w:pPr>
      <w:rPr>
        <w:rFonts w:ascii="Courier New" w:hAnsi="Courier New"/>
      </w:rPr>
    </w:lvl>
    <w:lvl w:ilvl="5" w:tplc="332A3190">
      <w:start w:val="1"/>
      <w:numFmt w:val="bullet"/>
      <w:lvlText w:val=""/>
      <w:lvlJc w:val="left"/>
      <w:pPr>
        <w:tabs>
          <w:tab w:val="num" w:pos="4320"/>
        </w:tabs>
        <w:ind w:left="4320" w:hanging="360"/>
      </w:pPr>
      <w:rPr>
        <w:rFonts w:ascii="Wingdings" w:hAnsi="Wingdings"/>
      </w:rPr>
    </w:lvl>
    <w:lvl w:ilvl="6" w:tplc="BA38AD5E">
      <w:start w:val="1"/>
      <w:numFmt w:val="bullet"/>
      <w:lvlText w:val=""/>
      <w:lvlJc w:val="left"/>
      <w:pPr>
        <w:tabs>
          <w:tab w:val="num" w:pos="5040"/>
        </w:tabs>
        <w:ind w:left="5040" w:hanging="360"/>
      </w:pPr>
      <w:rPr>
        <w:rFonts w:ascii="Symbol" w:hAnsi="Symbol"/>
      </w:rPr>
    </w:lvl>
    <w:lvl w:ilvl="7" w:tplc="60FAAB30">
      <w:start w:val="1"/>
      <w:numFmt w:val="bullet"/>
      <w:lvlText w:val="o"/>
      <w:lvlJc w:val="left"/>
      <w:pPr>
        <w:tabs>
          <w:tab w:val="num" w:pos="5760"/>
        </w:tabs>
        <w:ind w:left="5760" w:hanging="360"/>
      </w:pPr>
      <w:rPr>
        <w:rFonts w:ascii="Courier New" w:hAnsi="Courier New"/>
      </w:rPr>
    </w:lvl>
    <w:lvl w:ilvl="8" w:tplc="C5A83C06">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62E8E302">
      <w:start w:val="1"/>
      <w:numFmt w:val="bullet"/>
      <w:lvlText w:val=""/>
      <w:lvlJc w:val="left"/>
      <w:pPr>
        <w:ind w:left="720" w:hanging="360"/>
      </w:pPr>
      <w:rPr>
        <w:rFonts w:ascii="Symbol" w:hAnsi="Symbol"/>
      </w:rPr>
    </w:lvl>
    <w:lvl w:ilvl="1" w:tplc="681A2D9A">
      <w:start w:val="1"/>
      <w:numFmt w:val="bullet"/>
      <w:lvlText w:val="o"/>
      <w:lvlJc w:val="left"/>
      <w:pPr>
        <w:tabs>
          <w:tab w:val="num" w:pos="1440"/>
        </w:tabs>
        <w:ind w:left="1440" w:hanging="360"/>
      </w:pPr>
      <w:rPr>
        <w:rFonts w:ascii="Courier New" w:hAnsi="Courier New"/>
      </w:rPr>
    </w:lvl>
    <w:lvl w:ilvl="2" w:tplc="C194DE2E">
      <w:start w:val="1"/>
      <w:numFmt w:val="bullet"/>
      <w:lvlText w:val=""/>
      <w:lvlJc w:val="left"/>
      <w:pPr>
        <w:tabs>
          <w:tab w:val="num" w:pos="2160"/>
        </w:tabs>
        <w:ind w:left="2160" w:hanging="360"/>
      </w:pPr>
      <w:rPr>
        <w:rFonts w:ascii="Wingdings" w:hAnsi="Wingdings"/>
      </w:rPr>
    </w:lvl>
    <w:lvl w:ilvl="3" w:tplc="099E4A06">
      <w:start w:val="1"/>
      <w:numFmt w:val="bullet"/>
      <w:lvlText w:val=""/>
      <w:lvlJc w:val="left"/>
      <w:pPr>
        <w:tabs>
          <w:tab w:val="num" w:pos="2880"/>
        </w:tabs>
        <w:ind w:left="2880" w:hanging="360"/>
      </w:pPr>
      <w:rPr>
        <w:rFonts w:ascii="Symbol" w:hAnsi="Symbol"/>
      </w:rPr>
    </w:lvl>
    <w:lvl w:ilvl="4" w:tplc="32B48E3E">
      <w:start w:val="1"/>
      <w:numFmt w:val="bullet"/>
      <w:lvlText w:val="o"/>
      <w:lvlJc w:val="left"/>
      <w:pPr>
        <w:tabs>
          <w:tab w:val="num" w:pos="3600"/>
        </w:tabs>
        <w:ind w:left="3600" w:hanging="360"/>
      </w:pPr>
      <w:rPr>
        <w:rFonts w:ascii="Courier New" w:hAnsi="Courier New"/>
      </w:rPr>
    </w:lvl>
    <w:lvl w:ilvl="5" w:tplc="6CBE383C">
      <w:start w:val="1"/>
      <w:numFmt w:val="bullet"/>
      <w:lvlText w:val=""/>
      <w:lvlJc w:val="left"/>
      <w:pPr>
        <w:tabs>
          <w:tab w:val="num" w:pos="4320"/>
        </w:tabs>
        <w:ind w:left="4320" w:hanging="360"/>
      </w:pPr>
      <w:rPr>
        <w:rFonts w:ascii="Wingdings" w:hAnsi="Wingdings"/>
      </w:rPr>
    </w:lvl>
    <w:lvl w:ilvl="6" w:tplc="E0CECB8C">
      <w:start w:val="1"/>
      <w:numFmt w:val="bullet"/>
      <w:lvlText w:val=""/>
      <w:lvlJc w:val="left"/>
      <w:pPr>
        <w:tabs>
          <w:tab w:val="num" w:pos="5040"/>
        </w:tabs>
        <w:ind w:left="5040" w:hanging="360"/>
      </w:pPr>
      <w:rPr>
        <w:rFonts w:ascii="Symbol" w:hAnsi="Symbol"/>
      </w:rPr>
    </w:lvl>
    <w:lvl w:ilvl="7" w:tplc="49E67BFC">
      <w:start w:val="1"/>
      <w:numFmt w:val="bullet"/>
      <w:lvlText w:val="o"/>
      <w:lvlJc w:val="left"/>
      <w:pPr>
        <w:tabs>
          <w:tab w:val="num" w:pos="5760"/>
        </w:tabs>
        <w:ind w:left="5760" w:hanging="360"/>
      </w:pPr>
      <w:rPr>
        <w:rFonts w:ascii="Courier New" w:hAnsi="Courier New"/>
      </w:rPr>
    </w:lvl>
    <w:lvl w:ilvl="8" w:tplc="D33C4186">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5562FFC6">
      <w:start w:val="1"/>
      <w:numFmt w:val="bullet"/>
      <w:lvlText w:val=""/>
      <w:lvlJc w:val="left"/>
      <w:pPr>
        <w:ind w:left="720" w:hanging="360"/>
      </w:pPr>
      <w:rPr>
        <w:rFonts w:ascii="Symbol" w:hAnsi="Symbol"/>
      </w:rPr>
    </w:lvl>
    <w:lvl w:ilvl="1" w:tplc="1ABABF40">
      <w:start w:val="1"/>
      <w:numFmt w:val="bullet"/>
      <w:lvlText w:val="o"/>
      <w:lvlJc w:val="left"/>
      <w:pPr>
        <w:tabs>
          <w:tab w:val="num" w:pos="1440"/>
        </w:tabs>
        <w:ind w:left="1440" w:hanging="360"/>
      </w:pPr>
      <w:rPr>
        <w:rFonts w:ascii="Courier New" w:hAnsi="Courier New"/>
      </w:rPr>
    </w:lvl>
    <w:lvl w:ilvl="2" w:tplc="A888D390">
      <w:start w:val="1"/>
      <w:numFmt w:val="bullet"/>
      <w:lvlText w:val=""/>
      <w:lvlJc w:val="left"/>
      <w:pPr>
        <w:tabs>
          <w:tab w:val="num" w:pos="2160"/>
        </w:tabs>
        <w:ind w:left="2160" w:hanging="360"/>
      </w:pPr>
      <w:rPr>
        <w:rFonts w:ascii="Wingdings" w:hAnsi="Wingdings"/>
      </w:rPr>
    </w:lvl>
    <w:lvl w:ilvl="3" w:tplc="EAAED78C">
      <w:start w:val="1"/>
      <w:numFmt w:val="bullet"/>
      <w:lvlText w:val=""/>
      <w:lvlJc w:val="left"/>
      <w:pPr>
        <w:tabs>
          <w:tab w:val="num" w:pos="2880"/>
        </w:tabs>
        <w:ind w:left="2880" w:hanging="360"/>
      </w:pPr>
      <w:rPr>
        <w:rFonts w:ascii="Symbol" w:hAnsi="Symbol"/>
      </w:rPr>
    </w:lvl>
    <w:lvl w:ilvl="4" w:tplc="B9F47090">
      <w:start w:val="1"/>
      <w:numFmt w:val="bullet"/>
      <w:lvlText w:val="o"/>
      <w:lvlJc w:val="left"/>
      <w:pPr>
        <w:tabs>
          <w:tab w:val="num" w:pos="3600"/>
        </w:tabs>
        <w:ind w:left="3600" w:hanging="360"/>
      </w:pPr>
      <w:rPr>
        <w:rFonts w:ascii="Courier New" w:hAnsi="Courier New"/>
      </w:rPr>
    </w:lvl>
    <w:lvl w:ilvl="5" w:tplc="D63EC40A">
      <w:start w:val="1"/>
      <w:numFmt w:val="bullet"/>
      <w:lvlText w:val=""/>
      <w:lvlJc w:val="left"/>
      <w:pPr>
        <w:tabs>
          <w:tab w:val="num" w:pos="4320"/>
        </w:tabs>
        <w:ind w:left="4320" w:hanging="360"/>
      </w:pPr>
      <w:rPr>
        <w:rFonts w:ascii="Wingdings" w:hAnsi="Wingdings"/>
      </w:rPr>
    </w:lvl>
    <w:lvl w:ilvl="6" w:tplc="2DD4A18A">
      <w:start w:val="1"/>
      <w:numFmt w:val="bullet"/>
      <w:lvlText w:val=""/>
      <w:lvlJc w:val="left"/>
      <w:pPr>
        <w:tabs>
          <w:tab w:val="num" w:pos="5040"/>
        </w:tabs>
        <w:ind w:left="5040" w:hanging="360"/>
      </w:pPr>
      <w:rPr>
        <w:rFonts w:ascii="Symbol" w:hAnsi="Symbol"/>
      </w:rPr>
    </w:lvl>
    <w:lvl w:ilvl="7" w:tplc="C87CEA2C">
      <w:start w:val="1"/>
      <w:numFmt w:val="bullet"/>
      <w:lvlText w:val="o"/>
      <w:lvlJc w:val="left"/>
      <w:pPr>
        <w:tabs>
          <w:tab w:val="num" w:pos="5760"/>
        </w:tabs>
        <w:ind w:left="5760" w:hanging="360"/>
      </w:pPr>
      <w:rPr>
        <w:rFonts w:ascii="Courier New" w:hAnsi="Courier New"/>
      </w:rPr>
    </w:lvl>
    <w:lvl w:ilvl="8" w:tplc="2AB4A42C">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7592C57E">
      <w:start w:val="1"/>
      <w:numFmt w:val="bullet"/>
      <w:lvlText w:val=""/>
      <w:lvlJc w:val="left"/>
      <w:pPr>
        <w:ind w:left="720" w:hanging="360"/>
      </w:pPr>
      <w:rPr>
        <w:rFonts w:ascii="Symbol" w:hAnsi="Symbol"/>
      </w:rPr>
    </w:lvl>
    <w:lvl w:ilvl="1" w:tplc="F4B8B9F4">
      <w:start w:val="1"/>
      <w:numFmt w:val="bullet"/>
      <w:lvlText w:val="o"/>
      <w:lvlJc w:val="left"/>
      <w:pPr>
        <w:tabs>
          <w:tab w:val="num" w:pos="1440"/>
        </w:tabs>
        <w:ind w:left="1440" w:hanging="360"/>
      </w:pPr>
      <w:rPr>
        <w:rFonts w:ascii="Courier New" w:hAnsi="Courier New"/>
      </w:rPr>
    </w:lvl>
    <w:lvl w:ilvl="2" w:tplc="4BC08200">
      <w:start w:val="1"/>
      <w:numFmt w:val="bullet"/>
      <w:lvlText w:val=""/>
      <w:lvlJc w:val="left"/>
      <w:pPr>
        <w:tabs>
          <w:tab w:val="num" w:pos="2160"/>
        </w:tabs>
        <w:ind w:left="2160" w:hanging="360"/>
      </w:pPr>
      <w:rPr>
        <w:rFonts w:ascii="Wingdings" w:hAnsi="Wingdings"/>
      </w:rPr>
    </w:lvl>
    <w:lvl w:ilvl="3" w:tplc="B0DEAF24">
      <w:start w:val="1"/>
      <w:numFmt w:val="bullet"/>
      <w:lvlText w:val=""/>
      <w:lvlJc w:val="left"/>
      <w:pPr>
        <w:tabs>
          <w:tab w:val="num" w:pos="2880"/>
        </w:tabs>
        <w:ind w:left="2880" w:hanging="360"/>
      </w:pPr>
      <w:rPr>
        <w:rFonts w:ascii="Symbol" w:hAnsi="Symbol"/>
      </w:rPr>
    </w:lvl>
    <w:lvl w:ilvl="4" w:tplc="80825970">
      <w:start w:val="1"/>
      <w:numFmt w:val="bullet"/>
      <w:lvlText w:val="o"/>
      <w:lvlJc w:val="left"/>
      <w:pPr>
        <w:tabs>
          <w:tab w:val="num" w:pos="3600"/>
        </w:tabs>
        <w:ind w:left="3600" w:hanging="360"/>
      </w:pPr>
      <w:rPr>
        <w:rFonts w:ascii="Courier New" w:hAnsi="Courier New"/>
      </w:rPr>
    </w:lvl>
    <w:lvl w:ilvl="5" w:tplc="74287EF8">
      <w:start w:val="1"/>
      <w:numFmt w:val="bullet"/>
      <w:lvlText w:val=""/>
      <w:lvlJc w:val="left"/>
      <w:pPr>
        <w:tabs>
          <w:tab w:val="num" w:pos="4320"/>
        </w:tabs>
        <w:ind w:left="4320" w:hanging="360"/>
      </w:pPr>
      <w:rPr>
        <w:rFonts w:ascii="Wingdings" w:hAnsi="Wingdings"/>
      </w:rPr>
    </w:lvl>
    <w:lvl w:ilvl="6" w:tplc="6F36F7E2">
      <w:start w:val="1"/>
      <w:numFmt w:val="bullet"/>
      <w:lvlText w:val=""/>
      <w:lvlJc w:val="left"/>
      <w:pPr>
        <w:tabs>
          <w:tab w:val="num" w:pos="5040"/>
        </w:tabs>
        <w:ind w:left="5040" w:hanging="360"/>
      </w:pPr>
      <w:rPr>
        <w:rFonts w:ascii="Symbol" w:hAnsi="Symbol"/>
      </w:rPr>
    </w:lvl>
    <w:lvl w:ilvl="7" w:tplc="2F148D82">
      <w:start w:val="1"/>
      <w:numFmt w:val="bullet"/>
      <w:lvlText w:val="o"/>
      <w:lvlJc w:val="left"/>
      <w:pPr>
        <w:tabs>
          <w:tab w:val="num" w:pos="5760"/>
        </w:tabs>
        <w:ind w:left="5760" w:hanging="360"/>
      </w:pPr>
      <w:rPr>
        <w:rFonts w:ascii="Courier New" w:hAnsi="Courier New"/>
      </w:rPr>
    </w:lvl>
    <w:lvl w:ilvl="8" w:tplc="42088F9A">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29FE7934">
      <w:start w:val="1"/>
      <w:numFmt w:val="bullet"/>
      <w:lvlText w:val=""/>
      <w:lvlJc w:val="left"/>
      <w:pPr>
        <w:ind w:left="720" w:hanging="360"/>
      </w:pPr>
      <w:rPr>
        <w:rFonts w:ascii="Symbol" w:hAnsi="Symbol"/>
      </w:rPr>
    </w:lvl>
    <w:lvl w:ilvl="1" w:tplc="308268C2">
      <w:start w:val="1"/>
      <w:numFmt w:val="bullet"/>
      <w:lvlText w:val="o"/>
      <w:lvlJc w:val="left"/>
      <w:pPr>
        <w:tabs>
          <w:tab w:val="num" w:pos="1440"/>
        </w:tabs>
        <w:ind w:left="1440" w:hanging="360"/>
      </w:pPr>
      <w:rPr>
        <w:rFonts w:ascii="Courier New" w:hAnsi="Courier New"/>
      </w:rPr>
    </w:lvl>
    <w:lvl w:ilvl="2" w:tplc="579ECA6A">
      <w:start w:val="1"/>
      <w:numFmt w:val="bullet"/>
      <w:lvlText w:val=""/>
      <w:lvlJc w:val="left"/>
      <w:pPr>
        <w:tabs>
          <w:tab w:val="num" w:pos="2160"/>
        </w:tabs>
        <w:ind w:left="2160" w:hanging="360"/>
      </w:pPr>
      <w:rPr>
        <w:rFonts w:ascii="Wingdings" w:hAnsi="Wingdings"/>
      </w:rPr>
    </w:lvl>
    <w:lvl w:ilvl="3" w:tplc="B8564F88">
      <w:start w:val="1"/>
      <w:numFmt w:val="bullet"/>
      <w:lvlText w:val=""/>
      <w:lvlJc w:val="left"/>
      <w:pPr>
        <w:tabs>
          <w:tab w:val="num" w:pos="2880"/>
        </w:tabs>
        <w:ind w:left="2880" w:hanging="360"/>
      </w:pPr>
      <w:rPr>
        <w:rFonts w:ascii="Symbol" w:hAnsi="Symbol"/>
      </w:rPr>
    </w:lvl>
    <w:lvl w:ilvl="4" w:tplc="732AAFD2">
      <w:start w:val="1"/>
      <w:numFmt w:val="bullet"/>
      <w:lvlText w:val="o"/>
      <w:lvlJc w:val="left"/>
      <w:pPr>
        <w:tabs>
          <w:tab w:val="num" w:pos="3600"/>
        </w:tabs>
        <w:ind w:left="3600" w:hanging="360"/>
      </w:pPr>
      <w:rPr>
        <w:rFonts w:ascii="Courier New" w:hAnsi="Courier New"/>
      </w:rPr>
    </w:lvl>
    <w:lvl w:ilvl="5" w:tplc="944CC87A">
      <w:start w:val="1"/>
      <w:numFmt w:val="bullet"/>
      <w:lvlText w:val=""/>
      <w:lvlJc w:val="left"/>
      <w:pPr>
        <w:tabs>
          <w:tab w:val="num" w:pos="4320"/>
        </w:tabs>
        <w:ind w:left="4320" w:hanging="360"/>
      </w:pPr>
      <w:rPr>
        <w:rFonts w:ascii="Wingdings" w:hAnsi="Wingdings"/>
      </w:rPr>
    </w:lvl>
    <w:lvl w:ilvl="6" w:tplc="9F260696">
      <w:start w:val="1"/>
      <w:numFmt w:val="bullet"/>
      <w:lvlText w:val=""/>
      <w:lvlJc w:val="left"/>
      <w:pPr>
        <w:tabs>
          <w:tab w:val="num" w:pos="5040"/>
        </w:tabs>
        <w:ind w:left="5040" w:hanging="360"/>
      </w:pPr>
      <w:rPr>
        <w:rFonts w:ascii="Symbol" w:hAnsi="Symbol"/>
      </w:rPr>
    </w:lvl>
    <w:lvl w:ilvl="7" w:tplc="E7C88168">
      <w:start w:val="1"/>
      <w:numFmt w:val="bullet"/>
      <w:lvlText w:val="o"/>
      <w:lvlJc w:val="left"/>
      <w:pPr>
        <w:tabs>
          <w:tab w:val="num" w:pos="5760"/>
        </w:tabs>
        <w:ind w:left="5760" w:hanging="360"/>
      </w:pPr>
      <w:rPr>
        <w:rFonts w:ascii="Courier New" w:hAnsi="Courier New"/>
      </w:rPr>
    </w:lvl>
    <w:lvl w:ilvl="8" w:tplc="D9A63DF0">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6304E954">
      <w:start w:val="1"/>
      <w:numFmt w:val="bullet"/>
      <w:lvlText w:val=""/>
      <w:lvlJc w:val="left"/>
      <w:pPr>
        <w:ind w:left="720" w:hanging="360"/>
      </w:pPr>
      <w:rPr>
        <w:rFonts w:ascii="Symbol" w:hAnsi="Symbol"/>
      </w:rPr>
    </w:lvl>
    <w:lvl w:ilvl="1" w:tplc="B7E4159C">
      <w:start w:val="1"/>
      <w:numFmt w:val="bullet"/>
      <w:lvlText w:val="o"/>
      <w:lvlJc w:val="left"/>
      <w:pPr>
        <w:tabs>
          <w:tab w:val="num" w:pos="1440"/>
        </w:tabs>
        <w:ind w:left="1440" w:hanging="360"/>
      </w:pPr>
      <w:rPr>
        <w:rFonts w:ascii="Courier New" w:hAnsi="Courier New"/>
      </w:rPr>
    </w:lvl>
    <w:lvl w:ilvl="2" w:tplc="4A02AC1C">
      <w:start w:val="1"/>
      <w:numFmt w:val="bullet"/>
      <w:lvlText w:val=""/>
      <w:lvlJc w:val="left"/>
      <w:pPr>
        <w:tabs>
          <w:tab w:val="num" w:pos="2160"/>
        </w:tabs>
        <w:ind w:left="2160" w:hanging="360"/>
      </w:pPr>
      <w:rPr>
        <w:rFonts w:ascii="Wingdings" w:hAnsi="Wingdings"/>
      </w:rPr>
    </w:lvl>
    <w:lvl w:ilvl="3" w:tplc="2A2E87B2">
      <w:start w:val="1"/>
      <w:numFmt w:val="bullet"/>
      <w:lvlText w:val=""/>
      <w:lvlJc w:val="left"/>
      <w:pPr>
        <w:tabs>
          <w:tab w:val="num" w:pos="2880"/>
        </w:tabs>
        <w:ind w:left="2880" w:hanging="360"/>
      </w:pPr>
      <w:rPr>
        <w:rFonts w:ascii="Symbol" w:hAnsi="Symbol"/>
      </w:rPr>
    </w:lvl>
    <w:lvl w:ilvl="4" w:tplc="1944C088">
      <w:start w:val="1"/>
      <w:numFmt w:val="bullet"/>
      <w:lvlText w:val="o"/>
      <w:lvlJc w:val="left"/>
      <w:pPr>
        <w:tabs>
          <w:tab w:val="num" w:pos="3600"/>
        </w:tabs>
        <w:ind w:left="3600" w:hanging="360"/>
      </w:pPr>
      <w:rPr>
        <w:rFonts w:ascii="Courier New" w:hAnsi="Courier New"/>
      </w:rPr>
    </w:lvl>
    <w:lvl w:ilvl="5" w:tplc="D23CDF6A">
      <w:start w:val="1"/>
      <w:numFmt w:val="bullet"/>
      <w:lvlText w:val=""/>
      <w:lvlJc w:val="left"/>
      <w:pPr>
        <w:tabs>
          <w:tab w:val="num" w:pos="4320"/>
        </w:tabs>
        <w:ind w:left="4320" w:hanging="360"/>
      </w:pPr>
      <w:rPr>
        <w:rFonts w:ascii="Wingdings" w:hAnsi="Wingdings"/>
      </w:rPr>
    </w:lvl>
    <w:lvl w:ilvl="6" w:tplc="85C2EE12">
      <w:start w:val="1"/>
      <w:numFmt w:val="bullet"/>
      <w:lvlText w:val=""/>
      <w:lvlJc w:val="left"/>
      <w:pPr>
        <w:tabs>
          <w:tab w:val="num" w:pos="5040"/>
        </w:tabs>
        <w:ind w:left="5040" w:hanging="360"/>
      </w:pPr>
      <w:rPr>
        <w:rFonts w:ascii="Symbol" w:hAnsi="Symbol"/>
      </w:rPr>
    </w:lvl>
    <w:lvl w:ilvl="7" w:tplc="AA7E14BA">
      <w:start w:val="1"/>
      <w:numFmt w:val="bullet"/>
      <w:lvlText w:val="o"/>
      <w:lvlJc w:val="left"/>
      <w:pPr>
        <w:tabs>
          <w:tab w:val="num" w:pos="5760"/>
        </w:tabs>
        <w:ind w:left="5760" w:hanging="360"/>
      </w:pPr>
      <w:rPr>
        <w:rFonts w:ascii="Courier New" w:hAnsi="Courier New"/>
      </w:rPr>
    </w:lvl>
    <w:lvl w:ilvl="8" w:tplc="915C1ACA">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BF4A0968">
      <w:start w:val="1"/>
      <w:numFmt w:val="bullet"/>
      <w:lvlText w:val=""/>
      <w:lvlJc w:val="left"/>
      <w:pPr>
        <w:ind w:left="720" w:hanging="360"/>
      </w:pPr>
      <w:rPr>
        <w:rFonts w:ascii="Symbol" w:hAnsi="Symbol"/>
      </w:rPr>
    </w:lvl>
    <w:lvl w:ilvl="1" w:tplc="1D8600BE">
      <w:start w:val="1"/>
      <w:numFmt w:val="bullet"/>
      <w:lvlText w:val="o"/>
      <w:lvlJc w:val="left"/>
      <w:pPr>
        <w:tabs>
          <w:tab w:val="num" w:pos="1440"/>
        </w:tabs>
        <w:ind w:left="1440" w:hanging="360"/>
      </w:pPr>
      <w:rPr>
        <w:rFonts w:ascii="Courier New" w:hAnsi="Courier New"/>
      </w:rPr>
    </w:lvl>
    <w:lvl w:ilvl="2" w:tplc="DA8A78AA">
      <w:start w:val="1"/>
      <w:numFmt w:val="bullet"/>
      <w:lvlText w:val=""/>
      <w:lvlJc w:val="left"/>
      <w:pPr>
        <w:tabs>
          <w:tab w:val="num" w:pos="2160"/>
        </w:tabs>
        <w:ind w:left="2160" w:hanging="360"/>
      </w:pPr>
      <w:rPr>
        <w:rFonts w:ascii="Wingdings" w:hAnsi="Wingdings"/>
      </w:rPr>
    </w:lvl>
    <w:lvl w:ilvl="3" w:tplc="B49C406C">
      <w:start w:val="1"/>
      <w:numFmt w:val="bullet"/>
      <w:lvlText w:val=""/>
      <w:lvlJc w:val="left"/>
      <w:pPr>
        <w:tabs>
          <w:tab w:val="num" w:pos="2880"/>
        </w:tabs>
        <w:ind w:left="2880" w:hanging="360"/>
      </w:pPr>
      <w:rPr>
        <w:rFonts w:ascii="Symbol" w:hAnsi="Symbol"/>
      </w:rPr>
    </w:lvl>
    <w:lvl w:ilvl="4" w:tplc="00B81096">
      <w:start w:val="1"/>
      <w:numFmt w:val="bullet"/>
      <w:lvlText w:val="o"/>
      <w:lvlJc w:val="left"/>
      <w:pPr>
        <w:tabs>
          <w:tab w:val="num" w:pos="3600"/>
        </w:tabs>
        <w:ind w:left="3600" w:hanging="360"/>
      </w:pPr>
      <w:rPr>
        <w:rFonts w:ascii="Courier New" w:hAnsi="Courier New"/>
      </w:rPr>
    </w:lvl>
    <w:lvl w:ilvl="5" w:tplc="BCBC0EE6">
      <w:start w:val="1"/>
      <w:numFmt w:val="bullet"/>
      <w:lvlText w:val=""/>
      <w:lvlJc w:val="left"/>
      <w:pPr>
        <w:tabs>
          <w:tab w:val="num" w:pos="4320"/>
        </w:tabs>
        <w:ind w:left="4320" w:hanging="360"/>
      </w:pPr>
      <w:rPr>
        <w:rFonts w:ascii="Wingdings" w:hAnsi="Wingdings"/>
      </w:rPr>
    </w:lvl>
    <w:lvl w:ilvl="6" w:tplc="D99CD66E">
      <w:start w:val="1"/>
      <w:numFmt w:val="bullet"/>
      <w:lvlText w:val=""/>
      <w:lvlJc w:val="left"/>
      <w:pPr>
        <w:tabs>
          <w:tab w:val="num" w:pos="5040"/>
        </w:tabs>
        <w:ind w:left="5040" w:hanging="360"/>
      </w:pPr>
      <w:rPr>
        <w:rFonts w:ascii="Symbol" w:hAnsi="Symbol"/>
      </w:rPr>
    </w:lvl>
    <w:lvl w:ilvl="7" w:tplc="B6625976">
      <w:start w:val="1"/>
      <w:numFmt w:val="bullet"/>
      <w:lvlText w:val="o"/>
      <w:lvlJc w:val="left"/>
      <w:pPr>
        <w:tabs>
          <w:tab w:val="num" w:pos="5760"/>
        </w:tabs>
        <w:ind w:left="5760" w:hanging="360"/>
      </w:pPr>
      <w:rPr>
        <w:rFonts w:ascii="Courier New" w:hAnsi="Courier New"/>
      </w:rPr>
    </w:lvl>
    <w:lvl w:ilvl="8" w:tplc="60561FA2">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D146F5B0">
      <w:start w:val="1"/>
      <w:numFmt w:val="bullet"/>
      <w:lvlText w:val=""/>
      <w:lvlJc w:val="left"/>
      <w:pPr>
        <w:ind w:left="720" w:hanging="360"/>
      </w:pPr>
      <w:rPr>
        <w:rFonts w:ascii="Symbol" w:hAnsi="Symbol"/>
      </w:rPr>
    </w:lvl>
    <w:lvl w:ilvl="1" w:tplc="219EEBBC">
      <w:start w:val="1"/>
      <w:numFmt w:val="bullet"/>
      <w:lvlText w:val="o"/>
      <w:lvlJc w:val="left"/>
      <w:pPr>
        <w:tabs>
          <w:tab w:val="num" w:pos="1440"/>
        </w:tabs>
        <w:ind w:left="1440" w:hanging="360"/>
      </w:pPr>
      <w:rPr>
        <w:rFonts w:ascii="Courier New" w:hAnsi="Courier New"/>
      </w:rPr>
    </w:lvl>
    <w:lvl w:ilvl="2" w:tplc="23A61416">
      <w:start w:val="1"/>
      <w:numFmt w:val="bullet"/>
      <w:lvlText w:val=""/>
      <w:lvlJc w:val="left"/>
      <w:pPr>
        <w:tabs>
          <w:tab w:val="num" w:pos="2160"/>
        </w:tabs>
        <w:ind w:left="2160" w:hanging="360"/>
      </w:pPr>
      <w:rPr>
        <w:rFonts w:ascii="Wingdings" w:hAnsi="Wingdings"/>
      </w:rPr>
    </w:lvl>
    <w:lvl w:ilvl="3" w:tplc="15362884">
      <w:start w:val="1"/>
      <w:numFmt w:val="bullet"/>
      <w:lvlText w:val=""/>
      <w:lvlJc w:val="left"/>
      <w:pPr>
        <w:tabs>
          <w:tab w:val="num" w:pos="2880"/>
        </w:tabs>
        <w:ind w:left="2880" w:hanging="360"/>
      </w:pPr>
      <w:rPr>
        <w:rFonts w:ascii="Symbol" w:hAnsi="Symbol"/>
      </w:rPr>
    </w:lvl>
    <w:lvl w:ilvl="4" w:tplc="C220CFF8">
      <w:start w:val="1"/>
      <w:numFmt w:val="bullet"/>
      <w:lvlText w:val="o"/>
      <w:lvlJc w:val="left"/>
      <w:pPr>
        <w:tabs>
          <w:tab w:val="num" w:pos="3600"/>
        </w:tabs>
        <w:ind w:left="3600" w:hanging="360"/>
      </w:pPr>
      <w:rPr>
        <w:rFonts w:ascii="Courier New" w:hAnsi="Courier New"/>
      </w:rPr>
    </w:lvl>
    <w:lvl w:ilvl="5" w:tplc="D95E77B0">
      <w:start w:val="1"/>
      <w:numFmt w:val="bullet"/>
      <w:lvlText w:val=""/>
      <w:lvlJc w:val="left"/>
      <w:pPr>
        <w:tabs>
          <w:tab w:val="num" w:pos="4320"/>
        </w:tabs>
        <w:ind w:left="4320" w:hanging="360"/>
      </w:pPr>
      <w:rPr>
        <w:rFonts w:ascii="Wingdings" w:hAnsi="Wingdings"/>
      </w:rPr>
    </w:lvl>
    <w:lvl w:ilvl="6" w:tplc="1658A87C">
      <w:start w:val="1"/>
      <w:numFmt w:val="bullet"/>
      <w:lvlText w:val=""/>
      <w:lvlJc w:val="left"/>
      <w:pPr>
        <w:tabs>
          <w:tab w:val="num" w:pos="5040"/>
        </w:tabs>
        <w:ind w:left="5040" w:hanging="360"/>
      </w:pPr>
      <w:rPr>
        <w:rFonts w:ascii="Symbol" w:hAnsi="Symbol"/>
      </w:rPr>
    </w:lvl>
    <w:lvl w:ilvl="7" w:tplc="47B439C6">
      <w:start w:val="1"/>
      <w:numFmt w:val="bullet"/>
      <w:lvlText w:val="o"/>
      <w:lvlJc w:val="left"/>
      <w:pPr>
        <w:tabs>
          <w:tab w:val="num" w:pos="5760"/>
        </w:tabs>
        <w:ind w:left="5760" w:hanging="360"/>
      </w:pPr>
      <w:rPr>
        <w:rFonts w:ascii="Courier New" w:hAnsi="Courier New"/>
      </w:rPr>
    </w:lvl>
    <w:lvl w:ilvl="8" w:tplc="C262BBCC">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1D18A2DE">
      <w:start w:val="1"/>
      <w:numFmt w:val="bullet"/>
      <w:lvlText w:val=""/>
      <w:lvlJc w:val="left"/>
      <w:pPr>
        <w:ind w:left="720" w:hanging="360"/>
      </w:pPr>
      <w:rPr>
        <w:rFonts w:ascii="Symbol" w:hAnsi="Symbol"/>
      </w:rPr>
    </w:lvl>
    <w:lvl w:ilvl="1" w:tplc="BEFA212C">
      <w:start w:val="1"/>
      <w:numFmt w:val="bullet"/>
      <w:lvlText w:val="o"/>
      <w:lvlJc w:val="left"/>
      <w:pPr>
        <w:tabs>
          <w:tab w:val="num" w:pos="1440"/>
        </w:tabs>
        <w:ind w:left="1440" w:hanging="360"/>
      </w:pPr>
      <w:rPr>
        <w:rFonts w:ascii="Courier New" w:hAnsi="Courier New"/>
      </w:rPr>
    </w:lvl>
    <w:lvl w:ilvl="2" w:tplc="19AC35F4">
      <w:start w:val="1"/>
      <w:numFmt w:val="bullet"/>
      <w:lvlText w:val=""/>
      <w:lvlJc w:val="left"/>
      <w:pPr>
        <w:tabs>
          <w:tab w:val="num" w:pos="2160"/>
        </w:tabs>
        <w:ind w:left="2160" w:hanging="360"/>
      </w:pPr>
      <w:rPr>
        <w:rFonts w:ascii="Wingdings" w:hAnsi="Wingdings"/>
      </w:rPr>
    </w:lvl>
    <w:lvl w:ilvl="3" w:tplc="550E7C2A">
      <w:start w:val="1"/>
      <w:numFmt w:val="bullet"/>
      <w:lvlText w:val=""/>
      <w:lvlJc w:val="left"/>
      <w:pPr>
        <w:tabs>
          <w:tab w:val="num" w:pos="2880"/>
        </w:tabs>
        <w:ind w:left="2880" w:hanging="360"/>
      </w:pPr>
      <w:rPr>
        <w:rFonts w:ascii="Symbol" w:hAnsi="Symbol"/>
      </w:rPr>
    </w:lvl>
    <w:lvl w:ilvl="4" w:tplc="E9B8E91E">
      <w:start w:val="1"/>
      <w:numFmt w:val="bullet"/>
      <w:lvlText w:val="o"/>
      <w:lvlJc w:val="left"/>
      <w:pPr>
        <w:tabs>
          <w:tab w:val="num" w:pos="3600"/>
        </w:tabs>
        <w:ind w:left="3600" w:hanging="360"/>
      </w:pPr>
      <w:rPr>
        <w:rFonts w:ascii="Courier New" w:hAnsi="Courier New"/>
      </w:rPr>
    </w:lvl>
    <w:lvl w:ilvl="5" w:tplc="D6B0986A">
      <w:start w:val="1"/>
      <w:numFmt w:val="bullet"/>
      <w:lvlText w:val=""/>
      <w:lvlJc w:val="left"/>
      <w:pPr>
        <w:tabs>
          <w:tab w:val="num" w:pos="4320"/>
        </w:tabs>
        <w:ind w:left="4320" w:hanging="360"/>
      </w:pPr>
      <w:rPr>
        <w:rFonts w:ascii="Wingdings" w:hAnsi="Wingdings"/>
      </w:rPr>
    </w:lvl>
    <w:lvl w:ilvl="6" w:tplc="ABE03EA0">
      <w:start w:val="1"/>
      <w:numFmt w:val="bullet"/>
      <w:lvlText w:val=""/>
      <w:lvlJc w:val="left"/>
      <w:pPr>
        <w:tabs>
          <w:tab w:val="num" w:pos="5040"/>
        </w:tabs>
        <w:ind w:left="5040" w:hanging="360"/>
      </w:pPr>
      <w:rPr>
        <w:rFonts w:ascii="Symbol" w:hAnsi="Symbol"/>
      </w:rPr>
    </w:lvl>
    <w:lvl w:ilvl="7" w:tplc="E09E86F0">
      <w:start w:val="1"/>
      <w:numFmt w:val="bullet"/>
      <w:lvlText w:val="o"/>
      <w:lvlJc w:val="left"/>
      <w:pPr>
        <w:tabs>
          <w:tab w:val="num" w:pos="5760"/>
        </w:tabs>
        <w:ind w:left="5760" w:hanging="360"/>
      </w:pPr>
      <w:rPr>
        <w:rFonts w:ascii="Courier New" w:hAnsi="Courier New"/>
      </w:rPr>
    </w:lvl>
    <w:lvl w:ilvl="8" w:tplc="08F4BBB4">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CC7EA8FA">
      <w:start w:val="1"/>
      <w:numFmt w:val="bullet"/>
      <w:lvlText w:val=""/>
      <w:lvlJc w:val="left"/>
      <w:pPr>
        <w:ind w:left="720" w:hanging="360"/>
      </w:pPr>
      <w:rPr>
        <w:rFonts w:ascii="Symbol" w:hAnsi="Symbol"/>
      </w:rPr>
    </w:lvl>
    <w:lvl w:ilvl="1" w:tplc="150E33D0">
      <w:start w:val="1"/>
      <w:numFmt w:val="bullet"/>
      <w:lvlText w:val="o"/>
      <w:lvlJc w:val="left"/>
      <w:pPr>
        <w:tabs>
          <w:tab w:val="num" w:pos="1440"/>
        </w:tabs>
        <w:ind w:left="1440" w:hanging="360"/>
      </w:pPr>
      <w:rPr>
        <w:rFonts w:ascii="Courier New" w:hAnsi="Courier New"/>
      </w:rPr>
    </w:lvl>
    <w:lvl w:ilvl="2" w:tplc="F97A4B32">
      <w:start w:val="1"/>
      <w:numFmt w:val="bullet"/>
      <w:lvlText w:val=""/>
      <w:lvlJc w:val="left"/>
      <w:pPr>
        <w:tabs>
          <w:tab w:val="num" w:pos="2160"/>
        </w:tabs>
        <w:ind w:left="2160" w:hanging="360"/>
      </w:pPr>
      <w:rPr>
        <w:rFonts w:ascii="Wingdings" w:hAnsi="Wingdings"/>
      </w:rPr>
    </w:lvl>
    <w:lvl w:ilvl="3" w:tplc="1D2EEF92">
      <w:start w:val="1"/>
      <w:numFmt w:val="bullet"/>
      <w:lvlText w:val=""/>
      <w:lvlJc w:val="left"/>
      <w:pPr>
        <w:tabs>
          <w:tab w:val="num" w:pos="2880"/>
        </w:tabs>
        <w:ind w:left="2880" w:hanging="360"/>
      </w:pPr>
      <w:rPr>
        <w:rFonts w:ascii="Symbol" w:hAnsi="Symbol"/>
      </w:rPr>
    </w:lvl>
    <w:lvl w:ilvl="4" w:tplc="328A3EC4">
      <w:start w:val="1"/>
      <w:numFmt w:val="bullet"/>
      <w:lvlText w:val="o"/>
      <w:lvlJc w:val="left"/>
      <w:pPr>
        <w:tabs>
          <w:tab w:val="num" w:pos="3600"/>
        </w:tabs>
        <w:ind w:left="3600" w:hanging="360"/>
      </w:pPr>
      <w:rPr>
        <w:rFonts w:ascii="Courier New" w:hAnsi="Courier New"/>
      </w:rPr>
    </w:lvl>
    <w:lvl w:ilvl="5" w:tplc="3F925372">
      <w:start w:val="1"/>
      <w:numFmt w:val="bullet"/>
      <w:lvlText w:val=""/>
      <w:lvlJc w:val="left"/>
      <w:pPr>
        <w:tabs>
          <w:tab w:val="num" w:pos="4320"/>
        </w:tabs>
        <w:ind w:left="4320" w:hanging="360"/>
      </w:pPr>
      <w:rPr>
        <w:rFonts w:ascii="Wingdings" w:hAnsi="Wingdings"/>
      </w:rPr>
    </w:lvl>
    <w:lvl w:ilvl="6" w:tplc="91DC2BFA">
      <w:start w:val="1"/>
      <w:numFmt w:val="bullet"/>
      <w:lvlText w:val=""/>
      <w:lvlJc w:val="left"/>
      <w:pPr>
        <w:tabs>
          <w:tab w:val="num" w:pos="5040"/>
        </w:tabs>
        <w:ind w:left="5040" w:hanging="360"/>
      </w:pPr>
      <w:rPr>
        <w:rFonts w:ascii="Symbol" w:hAnsi="Symbol"/>
      </w:rPr>
    </w:lvl>
    <w:lvl w:ilvl="7" w:tplc="836C63F6">
      <w:start w:val="1"/>
      <w:numFmt w:val="bullet"/>
      <w:lvlText w:val="o"/>
      <w:lvlJc w:val="left"/>
      <w:pPr>
        <w:tabs>
          <w:tab w:val="num" w:pos="5760"/>
        </w:tabs>
        <w:ind w:left="5760" w:hanging="360"/>
      </w:pPr>
      <w:rPr>
        <w:rFonts w:ascii="Courier New" w:hAnsi="Courier New"/>
      </w:rPr>
    </w:lvl>
    <w:lvl w:ilvl="8" w:tplc="65746CDA">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09D8049A">
      <w:start w:val="1"/>
      <w:numFmt w:val="bullet"/>
      <w:lvlText w:val=""/>
      <w:lvlJc w:val="left"/>
      <w:pPr>
        <w:ind w:left="720" w:hanging="360"/>
      </w:pPr>
      <w:rPr>
        <w:rFonts w:ascii="Symbol" w:hAnsi="Symbol"/>
      </w:rPr>
    </w:lvl>
    <w:lvl w:ilvl="1" w:tplc="EACAFFD2">
      <w:start w:val="1"/>
      <w:numFmt w:val="bullet"/>
      <w:lvlText w:val="o"/>
      <w:lvlJc w:val="left"/>
      <w:pPr>
        <w:tabs>
          <w:tab w:val="num" w:pos="1440"/>
        </w:tabs>
        <w:ind w:left="1440" w:hanging="360"/>
      </w:pPr>
      <w:rPr>
        <w:rFonts w:ascii="Courier New" w:hAnsi="Courier New"/>
      </w:rPr>
    </w:lvl>
    <w:lvl w:ilvl="2" w:tplc="E3943B7E">
      <w:start w:val="1"/>
      <w:numFmt w:val="bullet"/>
      <w:lvlText w:val=""/>
      <w:lvlJc w:val="left"/>
      <w:pPr>
        <w:tabs>
          <w:tab w:val="num" w:pos="2160"/>
        </w:tabs>
        <w:ind w:left="2160" w:hanging="360"/>
      </w:pPr>
      <w:rPr>
        <w:rFonts w:ascii="Wingdings" w:hAnsi="Wingdings"/>
      </w:rPr>
    </w:lvl>
    <w:lvl w:ilvl="3" w:tplc="C93CBFEE">
      <w:start w:val="1"/>
      <w:numFmt w:val="bullet"/>
      <w:lvlText w:val=""/>
      <w:lvlJc w:val="left"/>
      <w:pPr>
        <w:tabs>
          <w:tab w:val="num" w:pos="2880"/>
        </w:tabs>
        <w:ind w:left="2880" w:hanging="360"/>
      </w:pPr>
      <w:rPr>
        <w:rFonts w:ascii="Symbol" w:hAnsi="Symbol"/>
      </w:rPr>
    </w:lvl>
    <w:lvl w:ilvl="4" w:tplc="A13AC630">
      <w:start w:val="1"/>
      <w:numFmt w:val="bullet"/>
      <w:lvlText w:val="o"/>
      <w:lvlJc w:val="left"/>
      <w:pPr>
        <w:tabs>
          <w:tab w:val="num" w:pos="3600"/>
        </w:tabs>
        <w:ind w:left="3600" w:hanging="360"/>
      </w:pPr>
      <w:rPr>
        <w:rFonts w:ascii="Courier New" w:hAnsi="Courier New"/>
      </w:rPr>
    </w:lvl>
    <w:lvl w:ilvl="5" w:tplc="C4C6814C">
      <w:start w:val="1"/>
      <w:numFmt w:val="bullet"/>
      <w:lvlText w:val=""/>
      <w:lvlJc w:val="left"/>
      <w:pPr>
        <w:tabs>
          <w:tab w:val="num" w:pos="4320"/>
        </w:tabs>
        <w:ind w:left="4320" w:hanging="360"/>
      </w:pPr>
      <w:rPr>
        <w:rFonts w:ascii="Wingdings" w:hAnsi="Wingdings"/>
      </w:rPr>
    </w:lvl>
    <w:lvl w:ilvl="6" w:tplc="D4F413C8">
      <w:start w:val="1"/>
      <w:numFmt w:val="bullet"/>
      <w:lvlText w:val=""/>
      <w:lvlJc w:val="left"/>
      <w:pPr>
        <w:tabs>
          <w:tab w:val="num" w:pos="5040"/>
        </w:tabs>
        <w:ind w:left="5040" w:hanging="360"/>
      </w:pPr>
      <w:rPr>
        <w:rFonts w:ascii="Symbol" w:hAnsi="Symbol"/>
      </w:rPr>
    </w:lvl>
    <w:lvl w:ilvl="7" w:tplc="523A0184">
      <w:start w:val="1"/>
      <w:numFmt w:val="bullet"/>
      <w:lvlText w:val="o"/>
      <w:lvlJc w:val="left"/>
      <w:pPr>
        <w:tabs>
          <w:tab w:val="num" w:pos="5760"/>
        </w:tabs>
        <w:ind w:left="5760" w:hanging="360"/>
      </w:pPr>
      <w:rPr>
        <w:rFonts w:ascii="Courier New" w:hAnsi="Courier New"/>
      </w:rPr>
    </w:lvl>
    <w:lvl w:ilvl="8" w:tplc="9C64221C">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EDDA7EFA">
      <w:start w:val="1"/>
      <w:numFmt w:val="bullet"/>
      <w:lvlText w:val=""/>
      <w:lvlJc w:val="left"/>
      <w:pPr>
        <w:ind w:left="720" w:hanging="360"/>
      </w:pPr>
      <w:rPr>
        <w:rFonts w:ascii="Symbol" w:hAnsi="Symbol"/>
      </w:rPr>
    </w:lvl>
    <w:lvl w:ilvl="1" w:tplc="C43A8AD6">
      <w:start w:val="1"/>
      <w:numFmt w:val="bullet"/>
      <w:lvlText w:val="o"/>
      <w:lvlJc w:val="left"/>
      <w:pPr>
        <w:tabs>
          <w:tab w:val="num" w:pos="1440"/>
        </w:tabs>
        <w:ind w:left="1440" w:hanging="360"/>
      </w:pPr>
      <w:rPr>
        <w:rFonts w:ascii="Courier New" w:hAnsi="Courier New"/>
      </w:rPr>
    </w:lvl>
    <w:lvl w:ilvl="2" w:tplc="D698FF9E">
      <w:start w:val="1"/>
      <w:numFmt w:val="bullet"/>
      <w:lvlText w:val=""/>
      <w:lvlJc w:val="left"/>
      <w:pPr>
        <w:tabs>
          <w:tab w:val="num" w:pos="2160"/>
        </w:tabs>
        <w:ind w:left="2160" w:hanging="360"/>
      </w:pPr>
      <w:rPr>
        <w:rFonts w:ascii="Wingdings" w:hAnsi="Wingdings"/>
      </w:rPr>
    </w:lvl>
    <w:lvl w:ilvl="3" w:tplc="0A940EC8">
      <w:start w:val="1"/>
      <w:numFmt w:val="bullet"/>
      <w:lvlText w:val=""/>
      <w:lvlJc w:val="left"/>
      <w:pPr>
        <w:tabs>
          <w:tab w:val="num" w:pos="2880"/>
        </w:tabs>
        <w:ind w:left="2880" w:hanging="360"/>
      </w:pPr>
      <w:rPr>
        <w:rFonts w:ascii="Symbol" w:hAnsi="Symbol"/>
      </w:rPr>
    </w:lvl>
    <w:lvl w:ilvl="4" w:tplc="7D328F00">
      <w:start w:val="1"/>
      <w:numFmt w:val="bullet"/>
      <w:lvlText w:val="o"/>
      <w:lvlJc w:val="left"/>
      <w:pPr>
        <w:tabs>
          <w:tab w:val="num" w:pos="3600"/>
        </w:tabs>
        <w:ind w:left="3600" w:hanging="360"/>
      </w:pPr>
      <w:rPr>
        <w:rFonts w:ascii="Courier New" w:hAnsi="Courier New"/>
      </w:rPr>
    </w:lvl>
    <w:lvl w:ilvl="5" w:tplc="564C1592">
      <w:start w:val="1"/>
      <w:numFmt w:val="bullet"/>
      <w:lvlText w:val=""/>
      <w:lvlJc w:val="left"/>
      <w:pPr>
        <w:tabs>
          <w:tab w:val="num" w:pos="4320"/>
        </w:tabs>
        <w:ind w:left="4320" w:hanging="360"/>
      </w:pPr>
      <w:rPr>
        <w:rFonts w:ascii="Wingdings" w:hAnsi="Wingdings"/>
      </w:rPr>
    </w:lvl>
    <w:lvl w:ilvl="6" w:tplc="C88297C0">
      <w:start w:val="1"/>
      <w:numFmt w:val="bullet"/>
      <w:lvlText w:val=""/>
      <w:lvlJc w:val="left"/>
      <w:pPr>
        <w:tabs>
          <w:tab w:val="num" w:pos="5040"/>
        </w:tabs>
        <w:ind w:left="5040" w:hanging="360"/>
      </w:pPr>
      <w:rPr>
        <w:rFonts w:ascii="Symbol" w:hAnsi="Symbol"/>
      </w:rPr>
    </w:lvl>
    <w:lvl w:ilvl="7" w:tplc="19DC4EC0">
      <w:start w:val="1"/>
      <w:numFmt w:val="bullet"/>
      <w:lvlText w:val="o"/>
      <w:lvlJc w:val="left"/>
      <w:pPr>
        <w:tabs>
          <w:tab w:val="num" w:pos="5760"/>
        </w:tabs>
        <w:ind w:left="5760" w:hanging="360"/>
      </w:pPr>
      <w:rPr>
        <w:rFonts w:ascii="Courier New" w:hAnsi="Courier New"/>
      </w:rPr>
    </w:lvl>
    <w:lvl w:ilvl="8" w:tplc="93FEF2DE">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1C402080">
      <w:start w:val="1"/>
      <w:numFmt w:val="bullet"/>
      <w:lvlText w:val=""/>
      <w:lvlJc w:val="left"/>
      <w:pPr>
        <w:ind w:left="720" w:hanging="360"/>
      </w:pPr>
      <w:rPr>
        <w:rFonts w:ascii="Symbol" w:hAnsi="Symbol"/>
      </w:rPr>
    </w:lvl>
    <w:lvl w:ilvl="1" w:tplc="316E9D1E">
      <w:start w:val="1"/>
      <w:numFmt w:val="bullet"/>
      <w:lvlText w:val="o"/>
      <w:lvlJc w:val="left"/>
      <w:pPr>
        <w:tabs>
          <w:tab w:val="num" w:pos="1440"/>
        </w:tabs>
        <w:ind w:left="1440" w:hanging="360"/>
      </w:pPr>
      <w:rPr>
        <w:rFonts w:ascii="Courier New" w:hAnsi="Courier New"/>
      </w:rPr>
    </w:lvl>
    <w:lvl w:ilvl="2" w:tplc="34F4D39E">
      <w:start w:val="1"/>
      <w:numFmt w:val="bullet"/>
      <w:lvlText w:val=""/>
      <w:lvlJc w:val="left"/>
      <w:pPr>
        <w:tabs>
          <w:tab w:val="num" w:pos="2160"/>
        </w:tabs>
        <w:ind w:left="2160" w:hanging="360"/>
      </w:pPr>
      <w:rPr>
        <w:rFonts w:ascii="Wingdings" w:hAnsi="Wingdings"/>
      </w:rPr>
    </w:lvl>
    <w:lvl w:ilvl="3" w:tplc="15A236EC">
      <w:start w:val="1"/>
      <w:numFmt w:val="bullet"/>
      <w:lvlText w:val=""/>
      <w:lvlJc w:val="left"/>
      <w:pPr>
        <w:tabs>
          <w:tab w:val="num" w:pos="2880"/>
        </w:tabs>
        <w:ind w:left="2880" w:hanging="360"/>
      </w:pPr>
      <w:rPr>
        <w:rFonts w:ascii="Symbol" w:hAnsi="Symbol"/>
      </w:rPr>
    </w:lvl>
    <w:lvl w:ilvl="4" w:tplc="65A86D96">
      <w:start w:val="1"/>
      <w:numFmt w:val="bullet"/>
      <w:lvlText w:val="o"/>
      <w:lvlJc w:val="left"/>
      <w:pPr>
        <w:tabs>
          <w:tab w:val="num" w:pos="3600"/>
        </w:tabs>
        <w:ind w:left="3600" w:hanging="360"/>
      </w:pPr>
      <w:rPr>
        <w:rFonts w:ascii="Courier New" w:hAnsi="Courier New"/>
      </w:rPr>
    </w:lvl>
    <w:lvl w:ilvl="5" w:tplc="7F30B1BA">
      <w:start w:val="1"/>
      <w:numFmt w:val="bullet"/>
      <w:lvlText w:val=""/>
      <w:lvlJc w:val="left"/>
      <w:pPr>
        <w:tabs>
          <w:tab w:val="num" w:pos="4320"/>
        </w:tabs>
        <w:ind w:left="4320" w:hanging="360"/>
      </w:pPr>
      <w:rPr>
        <w:rFonts w:ascii="Wingdings" w:hAnsi="Wingdings"/>
      </w:rPr>
    </w:lvl>
    <w:lvl w:ilvl="6" w:tplc="9E62A600">
      <w:start w:val="1"/>
      <w:numFmt w:val="bullet"/>
      <w:lvlText w:val=""/>
      <w:lvlJc w:val="left"/>
      <w:pPr>
        <w:tabs>
          <w:tab w:val="num" w:pos="5040"/>
        </w:tabs>
        <w:ind w:left="5040" w:hanging="360"/>
      </w:pPr>
      <w:rPr>
        <w:rFonts w:ascii="Symbol" w:hAnsi="Symbol"/>
      </w:rPr>
    </w:lvl>
    <w:lvl w:ilvl="7" w:tplc="CB029EF2">
      <w:start w:val="1"/>
      <w:numFmt w:val="bullet"/>
      <w:lvlText w:val="o"/>
      <w:lvlJc w:val="left"/>
      <w:pPr>
        <w:tabs>
          <w:tab w:val="num" w:pos="5760"/>
        </w:tabs>
        <w:ind w:left="5760" w:hanging="360"/>
      </w:pPr>
      <w:rPr>
        <w:rFonts w:ascii="Courier New" w:hAnsi="Courier New"/>
      </w:rPr>
    </w:lvl>
    <w:lvl w:ilvl="8" w:tplc="40A66D7C">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18A6EA5A">
      <w:start w:val="1"/>
      <w:numFmt w:val="bullet"/>
      <w:lvlText w:val=""/>
      <w:lvlJc w:val="left"/>
      <w:pPr>
        <w:ind w:left="720" w:hanging="360"/>
      </w:pPr>
      <w:rPr>
        <w:rFonts w:ascii="Symbol" w:hAnsi="Symbol"/>
      </w:rPr>
    </w:lvl>
    <w:lvl w:ilvl="1" w:tplc="406A7272">
      <w:start w:val="1"/>
      <w:numFmt w:val="bullet"/>
      <w:lvlText w:val="o"/>
      <w:lvlJc w:val="left"/>
      <w:pPr>
        <w:tabs>
          <w:tab w:val="num" w:pos="1440"/>
        </w:tabs>
        <w:ind w:left="1440" w:hanging="360"/>
      </w:pPr>
      <w:rPr>
        <w:rFonts w:ascii="Courier New" w:hAnsi="Courier New"/>
      </w:rPr>
    </w:lvl>
    <w:lvl w:ilvl="2" w:tplc="0D4EB442">
      <w:start w:val="1"/>
      <w:numFmt w:val="bullet"/>
      <w:lvlText w:val=""/>
      <w:lvlJc w:val="left"/>
      <w:pPr>
        <w:tabs>
          <w:tab w:val="num" w:pos="2160"/>
        </w:tabs>
        <w:ind w:left="2160" w:hanging="360"/>
      </w:pPr>
      <w:rPr>
        <w:rFonts w:ascii="Wingdings" w:hAnsi="Wingdings"/>
      </w:rPr>
    </w:lvl>
    <w:lvl w:ilvl="3" w:tplc="DEBE9AFE">
      <w:start w:val="1"/>
      <w:numFmt w:val="bullet"/>
      <w:lvlText w:val=""/>
      <w:lvlJc w:val="left"/>
      <w:pPr>
        <w:tabs>
          <w:tab w:val="num" w:pos="2880"/>
        </w:tabs>
        <w:ind w:left="2880" w:hanging="360"/>
      </w:pPr>
      <w:rPr>
        <w:rFonts w:ascii="Symbol" w:hAnsi="Symbol"/>
      </w:rPr>
    </w:lvl>
    <w:lvl w:ilvl="4" w:tplc="9298549C">
      <w:start w:val="1"/>
      <w:numFmt w:val="bullet"/>
      <w:lvlText w:val="o"/>
      <w:lvlJc w:val="left"/>
      <w:pPr>
        <w:tabs>
          <w:tab w:val="num" w:pos="3600"/>
        </w:tabs>
        <w:ind w:left="3600" w:hanging="360"/>
      </w:pPr>
      <w:rPr>
        <w:rFonts w:ascii="Courier New" w:hAnsi="Courier New"/>
      </w:rPr>
    </w:lvl>
    <w:lvl w:ilvl="5" w:tplc="474A3BA4">
      <w:start w:val="1"/>
      <w:numFmt w:val="bullet"/>
      <w:lvlText w:val=""/>
      <w:lvlJc w:val="left"/>
      <w:pPr>
        <w:tabs>
          <w:tab w:val="num" w:pos="4320"/>
        </w:tabs>
        <w:ind w:left="4320" w:hanging="360"/>
      </w:pPr>
      <w:rPr>
        <w:rFonts w:ascii="Wingdings" w:hAnsi="Wingdings"/>
      </w:rPr>
    </w:lvl>
    <w:lvl w:ilvl="6" w:tplc="52B8B630">
      <w:start w:val="1"/>
      <w:numFmt w:val="bullet"/>
      <w:lvlText w:val=""/>
      <w:lvlJc w:val="left"/>
      <w:pPr>
        <w:tabs>
          <w:tab w:val="num" w:pos="5040"/>
        </w:tabs>
        <w:ind w:left="5040" w:hanging="360"/>
      </w:pPr>
      <w:rPr>
        <w:rFonts w:ascii="Symbol" w:hAnsi="Symbol"/>
      </w:rPr>
    </w:lvl>
    <w:lvl w:ilvl="7" w:tplc="D834E56A">
      <w:start w:val="1"/>
      <w:numFmt w:val="bullet"/>
      <w:lvlText w:val="o"/>
      <w:lvlJc w:val="left"/>
      <w:pPr>
        <w:tabs>
          <w:tab w:val="num" w:pos="5760"/>
        </w:tabs>
        <w:ind w:left="5760" w:hanging="360"/>
      </w:pPr>
      <w:rPr>
        <w:rFonts w:ascii="Courier New" w:hAnsi="Courier New"/>
      </w:rPr>
    </w:lvl>
    <w:lvl w:ilvl="8" w:tplc="A328E72C">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5840FD9C">
      <w:start w:val="1"/>
      <w:numFmt w:val="bullet"/>
      <w:lvlText w:val=""/>
      <w:lvlJc w:val="left"/>
      <w:pPr>
        <w:ind w:left="720" w:hanging="360"/>
      </w:pPr>
      <w:rPr>
        <w:rFonts w:ascii="Symbol" w:hAnsi="Symbol"/>
      </w:rPr>
    </w:lvl>
    <w:lvl w:ilvl="1" w:tplc="10468AD0">
      <w:start w:val="1"/>
      <w:numFmt w:val="bullet"/>
      <w:lvlText w:val="o"/>
      <w:lvlJc w:val="left"/>
      <w:pPr>
        <w:tabs>
          <w:tab w:val="num" w:pos="1440"/>
        </w:tabs>
        <w:ind w:left="1440" w:hanging="360"/>
      </w:pPr>
      <w:rPr>
        <w:rFonts w:ascii="Courier New" w:hAnsi="Courier New"/>
      </w:rPr>
    </w:lvl>
    <w:lvl w:ilvl="2" w:tplc="DEF27AAC">
      <w:start w:val="1"/>
      <w:numFmt w:val="bullet"/>
      <w:lvlText w:val=""/>
      <w:lvlJc w:val="left"/>
      <w:pPr>
        <w:tabs>
          <w:tab w:val="num" w:pos="2160"/>
        </w:tabs>
        <w:ind w:left="2160" w:hanging="360"/>
      </w:pPr>
      <w:rPr>
        <w:rFonts w:ascii="Wingdings" w:hAnsi="Wingdings"/>
      </w:rPr>
    </w:lvl>
    <w:lvl w:ilvl="3" w:tplc="951868D2">
      <w:start w:val="1"/>
      <w:numFmt w:val="bullet"/>
      <w:lvlText w:val=""/>
      <w:lvlJc w:val="left"/>
      <w:pPr>
        <w:tabs>
          <w:tab w:val="num" w:pos="2880"/>
        </w:tabs>
        <w:ind w:left="2880" w:hanging="360"/>
      </w:pPr>
      <w:rPr>
        <w:rFonts w:ascii="Symbol" w:hAnsi="Symbol"/>
      </w:rPr>
    </w:lvl>
    <w:lvl w:ilvl="4" w:tplc="D8D28ABE">
      <w:start w:val="1"/>
      <w:numFmt w:val="bullet"/>
      <w:lvlText w:val="o"/>
      <w:lvlJc w:val="left"/>
      <w:pPr>
        <w:tabs>
          <w:tab w:val="num" w:pos="3600"/>
        </w:tabs>
        <w:ind w:left="3600" w:hanging="360"/>
      </w:pPr>
      <w:rPr>
        <w:rFonts w:ascii="Courier New" w:hAnsi="Courier New"/>
      </w:rPr>
    </w:lvl>
    <w:lvl w:ilvl="5" w:tplc="0DC2385A">
      <w:start w:val="1"/>
      <w:numFmt w:val="bullet"/>
      <w:lvlText w:val=""/>
      <w:lvlJc w:val="left"/>
      <w:pPr>
        <w:tabs>
          <w:tab w:val="num" w:pos="4320"/>
        </w:tabs>
        <w:ind w:left="4320" w:hanging="360"/>
      </w:pPr>
      <w:rPr>
        <w:rFonts w:ascii="Wingdings" w:hAnsi="Wingdings"/>
      </w:rPr>
    </w:lvl>
    <w:lvl w:ilvl="6" w:tplc="52389874">
      <w:start w:val="1"/>
      <w:numFmt w:val="bullet"/>
      <w:lvlText w:val=""/>
      <w:lvlJc w:val="left"/>
      <w:pPr>
        <w:tabs>
          <w:tab w:val="num" w:pos="5040"/>
        </w:tabs>
        <w:ind w:left="5040" w:hanging="360"/>
      </w:pPr>
      <w:rPr>
        <w:rFonts w:ascii="Symbol" w:hAnsi="Symbol"/>
      </w:rPr>
    </w:lvl>
    <w:lvl w:ilvl="7" w:tplc="27FA2980">
      <w:start w:val="1"/>
      <w:numFmt w:val="bullet"/>
      <w:lvlText w:val="o"/>
      <w:lvlJc w:val="left"/>
      <w:pPr>
        <w:tabs>
          <w:tab w:val="num" w:pos="5760"/>
        </w:tabs>
        <w:ind w:left="5760" w:hanging="360"/>
      </w:pPr>
      <w:rPr>
        <w:rFonts w:ascii="Courier New" w:hAnsi="Courier New"/>
      </w:rPr>
    </w:lvl>
    <w:lvl w:ilvl="8" w:tplc="6478E8AE">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B56C8D02">
      <w:start w:val="1"/>
      <w:numFmt w:val="bullet"/>
      <w:lvlText w:val=""/>
      <w:lvlJc w:val="left"/>
      <w:pPr>
        <w:ind w:left="720" w:hanging="360"/>
      </w:pPr>
      <w:rPr>
        <w:rFonts w:ascii="Symbol" w:hAnsi="Symbol"/>
      </w:rPr>
    </w:lvl>
    <w:lvl w:ilvl="1" w:tplc="0D860CF6">
      <w:start w:val="1"/>
      <w:numFmt w:val="bullet"/>
      <w:lvlText w:val="o"/>
      <w:lvlJc w:val="left"/>
      <w:pPr>
        <w:tabs>
          <w:tab w:val="num" w:pos="1440"/>
        </w:tabs>
        <w:ind w:left="1440" w:hanging="360"/>
      </w:pPr>
      <w:rPr>
        <w:rFonts w:ascii="Courier New" w:hAnsi="Courier New"/>
      </w:rPr>
    </w:lvl>
    <w:lvl w:ilvl="2" w:tplc="7CC2BF8A">
      <w:start w:val="1"/>
      <w:numFmt w:val="bullet"/>
      <w:lvlText w:val=""/>
      <w:lvlJc w:val="left"/>
      <w:pPr>
        <w:tabs>
          <w:tab w:val="num" w:pos="2160"/>
        </w:tabs>
        <w:ind w:left="2160" w:hanging="360"/>
      </w:pPr>
      <w:rPr>
        <w:rFonts w:ascii="Wingdings" w:hAnsi="Wingdings"/>
      </w:rPr>
    </w:lvl>
    <w:lvl w:ilvl="3" w:tplc="BD446E38">
      <w:start w:val="1"/>
      <w:numFmt w:val="bullet"/>
      <w:lvlText w:val=""/>
      <w:lvlJc w:val="left"/>
      <w:pPr>
        <w:tabs>
          <w:tab w:val="num" w:pos="2880"/>
        </w:tabs>
        <w:ind w:left="2880" w:hanging="360"/>
      </w:pPr>
      <w:rPr>
        <w:rFonts w:ascii="Symbol" w:hAnsi="Symbol"/>
      </w:rPr>
    </w:lvl>
    <w:lvl w:ilvl="4" w:tplc="E8CA3E00">
      <w:start w:val="1"/>
      <w:numFmt w:val="bullet"/>
      <w:lvlText w:val="o"/>
      <w:lvlJc w:val="left"/>
      <w:pPr>
        <w:tabs>
          <w:tab w:val="num" w:pos="3600"/>
        </w:tabs>
        <w:ind w:left="3600" w:hanging="360"/>
      </w:pPr>
      <w:rPr>
        <w:rFonts w:ascii="Courier New" w:hAnsi="Courier New"/>
      </w:rPr>
    </w:lvl>
    <w:lvl w:ilvl="5" w:tplc="0CCAE03C">
      <w:start w:val="1"/>
      <w:numFmt w:val="bullet"/>
      <w:lvlText w:val=""/>
      <w:lvlJc w:val="left"/>
      <w:pPr>
        <w:tabs>
          <w:tab w:val="num" w:pos="4320"/>
        </w:tabs>
        <w:ind w:left="4320" w:hanging="360"/>
      </w:pPr>
      <w:rPr>
        <w:rFonts w:ascii="Wingdings" w:hAnsi="Wingdings"/>
      </w:rPr>
    </w:lvl>
    <w:lvl w:ilvl="6" w:tplc="20C6A4DC">
      <w:start w:val="1"/>
      <w:numFmt w:val="bullet"/>
      <w:lvlText w:val=""/>
      <w:lvlJc w:val="left"/>
      <w:pPr>
        <w:tabs>
          <w:tab w:val="num" w:pos="5040"/>
        </w:tabs>
        <w:ind w:left="5040" w:hanging="360"/>
      </w:pPr>
      <w:rPr>
        <w:rFonts w:ascii="Symbol" w:hAnsi="Symbol"/>
      </w:rPr>
    </w:lvl>
    <w:lvl w:ilvl="7" w:tplc="0988F0FE">
      <w:start w:val="1"/>
      <w:numFmt w:val="bullet"/>
      <w:lvlText w:val="o"/>
      <w:lvlJc w:val="left"/>
      <w:pPr>
        <w:tabs>
          <w:tab w:val="num" w:pos="5760"/>
        </w:tabs>
        <w:ind w:left="5760" w:hanging="360"/>
      </w:pPr>
      <w:rPr>
        <w:rFonts w:ascii="Courier New" w:hAnsi="Courier New"/>
      </w:rPr>
    </w:lvl>
    <w:lvl w:ilvl="8" w:tplc="E8D24176">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C20018EA">
      <w:start w:val="1"/>
      <w:numFmt w:val="bullet"/>
      <w:lvlText w:val=""/>
      <w:lvlJc w:val="left"/>
      <w:pPr>
        <w:ind w:left="720" w:hanging="360"/>
      </w:pPr>
      <w:rPr>
        <w:rFonts w:ascii="Symbol" w:hAnsi="Symbol"/>
      </w:rPr>
    </w:lvl>
    <w:lvl w:ilvl="1" w:tplc="24D2E3DC">
      <w:start w:val="1"/>
      <w:numFmt w:val="bullet"/>
      <w:lvlText w:val="o"/>
      <w:lvlJc w:val="left"/>
      <w:pPr>
        <w:tabs>
          <w:tab w:val="num" w:pos="1440"/>
        </w:tabs>
        <w:ind w:left="1440" w:hanging="360"/>
      </w:pPr>
      <w:rPr>
        <w:rFonts w:ascii="Courier New" w:hAnsi="Courier New"/>
      </w:rPr>
    </w:lvl>
    <w:lvl w:ilvl="2" w:tplc="036CB210">
      <w:start w:val="1"/>
      <w:numFmt w:val="bullet"/>
      <w:lvlText w:val=""/>
      <w:lvlJc w:val="left"/>
      <w:pPr>
        <w:tabs>
          <w:tab w:val="num" w:pos="2160"/>
        </w:tabs>
        <w:ind w:left="2160" w:hanging="360"/>
      </w:pPr>
      <w:rPr>
        <w:rFonts w:ascii="Wingdings" w:hAnsi="Wingdings"/>
      </w:rPr>
    </w:lvl>
    <w:lvl w:ilvl="3" w:tplc="7BDAC846">
      <w:start w:val="1"/>
      <w:numFmt w:val="bullet"/>
      <w:lvlText w:val=""/>
      <w:lvlJc w:val="left"/>
      <w:pPr>
        <w:tabs>
          <w:tab w:val="num" w:pos="2880"/>
        </w:tabs>
        <w:ind w:left="2880" w:hanging="360"/>
      </w:pPr>
      <w:rPr>
        <w:rFonts w:ascii="Symbol" w:hAnsi="Symbol"/>
      </w:rPr>
    </w:lvl>
    <w:lvl w:ilvl="4" w:tplc="98A8DCD2">
      <w:start w:val="1"/>
      <w:numFmt w:val="bullet"/>
      <w:lvlText w:val="o"/>
      <w:lvlJc w:val="left"/>
      <w:pPr>
        <w:tabs>
          <w:tab w:val="num" w:pos="3600"/>
        </w:tabs>
        <w:ind w:left="3600" w:hanging="360"/>
      </w:pPr>
      <w:rPr>
        <w:rFonts w:ascii="Courier New" w:hAnsi="Courier New"/>
      </w:rPr>
    </w:lvl>
    <w:lvl w:ilvl="5" w:tplc="09762F64">
      <w:start w:val="1"/>
      <w:numFmt w:val="bullet"/>
      <w:lvlText w:val=""/>
      <w:lvlJc w:val="left"/>
      <w:pPr>
        <w:tabs>
          <w:tab w:val="num" w:pos="4320"/>
        </w:tabs>
        <w:ind w:left="4320" w:hanging="360"/>
      </w:pPr>
      <w:rPr>
        <w:rFonts w:ascii="Wingdings" w:hAnsi="Wingdings"/>
      </w:rPr>
    </w:lvl>
    <w:lvl w:ilvl="6" w:tplc="59D00840">
      <w:start w:val="1"/>
      <w:numFmt w:val="bullet"/>
      <w:lvlText w:val=""/>
      <w:lvlJc w:val="left"/>
      <w:pPr>
        <w:tabs>
          <w:tab w:val="num" w:pos="5040"/>
        </w:tabs>
        <w:ind w:left="5040" w:hanging="360"/>
      </w:pPr>
      <w:rPr>
        <w:rFonts w:ascii="Symbol" w:hAnsi="Symbol"/>
      </w:rPr>
    </w:lvl>
    <w:lvl w:ilvl="7" w:tplc="046C1406">
      <w:start w:val="1"/>
      <w:numFmt w:val="bullet"/>
      <w:lvlText w:val="o"/>
      <w:lvlJc w:val="left"/>
      <w:pPr>
        <w:tabs>
          <w:tab w:val="num" w:pos="5760"/>
        </w:tabs>
        <w:ind w:left="5760" w:hanging="360"/>
      </w:pPr>
      <w:rPr>
        <w:rFonts w:ascii="Courier New" w:hAnsi="Courier New"/>
      </w:rPr>
    </w:lvl>
    <w:lvl w:ilvl="8" w:tplc="8FC4DE0E">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67581CE8">
      <w:start w:val="1"/>
      <w:numFmt w:val="bullet"/>
      <w:lvlText w:val=""/>
      <w:lvlJc w:val="left"/>
      <w:pPr>
        <w:ind w:left="720" w:hanging="360"/>
      </w:pPr>
      <w:rPr>
        <w:rFonts w:ascii="Symbol" w:hAnsi="Symbol"/>
      </w:rPr>
    </w:lvl>
    <w:lvl w:ilvl="1" w:tplc="4EEAD3EA">
      <w:start w:val="1"/>
      <w:numFmt w:val="bullet"/>
      <w:lvlText w:val="o"/>
      <w:lvlJc w:val="left"/>
      <w:pPr>
        <w:tabs>
          <w:tab w:val="num" w:pos="1440"/>
        </w:tabs>
        <w:ind w:left="1440" w:hanging="360"/>
      </w:pPr>
      <w:rPr>
        <w:rFonts w:ascii="Courier New" w:hAnsi="Courier New"/>
      </w:rPr>
    </w:lvl>
    <w:lvl w:ilvl="2" w:tplc="7786B8C0">
      <w:start w:val="1"/>
      <w:numFmt w:val="bullet"/>
      <w:lvlText w:val=""/>
      <w:lvlJc w:val="left"/>
      <w:pPr>
        <w:tabs>
          <w:tab w:val="num" w:pos="2160"/>
        </w:tabs>
        <w:ind w:left="2160" w:hanging="360"/>
      </w:pPr>
      <w:rPr>
        <w:rFonts w:ascii="Wingdings" w:hAnsi="Wingdings"/>
      </w:rPr>
    </w:lvl>
    <w:lvl w:ilvl="3" w:tplc="4B7EB8EA">
      <w:start w:val="1"/>
      <w:numFmt w:val="bullet"/>
      <w:lvlText w:val=""/>
      <w:lvlJc w:val="left"/>
      <w:pPr>
        <w:tabs>
          <w:tab w:val="num" w:pos="2880"/>
        </w:tabs>
        <w:ind w:left="2880" w:hanging="360"/>
      </w:pPr>
      <w:rPr>
        <w:rFonts w:ascii="Symbol" w:hAnsi="Symbol"/>
      </w:rPr>
    </w:lvl>
    <w:lvl w:ilvl="4" w:tplc="63647ADE">
      <w:start w:val="1"/>
      <w:numFmt w:val="bullet"/>
      <w:lvlText w:val="o"/>
      <w:lvlJc w:val="left"/>
      <w:pPr>
        <w:tabs>
          <w:tab w:val="num" w:pos="3600"/>
        </w:tabs>
        <w:ind w:left="3600" w:hanging="360"/>
      </w:pPr>
      <w:rPr>
        <w:rFonts w:ascii="Courier New" w:hAnsi="Courier New"/>
      </w:rPr>
    </w:lvl>
    <w:lvl w:ilvl="5" w:tplc="02F85CC8">
      <w:start w:val="1"/>
      <w:numFmt w:val="bullet"/>
      <w:lvlText w:val=""/>
      <w:lvlJc w:val="left"/>
      <w:pPr>
        <w:tabs>
          <w:tab w:val="num" w:pos="4320"/>
        </w:tabs>
        <w:ind w:left="4320" w:hanging="360"/>
      </w:pPr>
      <w:rPr>
        <w:rFonts w:ascii="Wingdings" w:hAnsi="Wingdings"/>
      </w:rPr>
    </w:lvl>
    <w:lvl w:ilvl="6" w:tplc="C77092A4">
      <w:start w:val="1"/>
      <w:numFmt w:val="bullet"/>
      <w:lvlText w:val=""/>
      <w:lvlJc w:val="left"/>
      <w:pPr>
        <w:tabs>
          <w:tab w:val="num" w:pos="5040"/>
        </w:tabs>
        <w:ind w:left="5040" w:hanging="360"/>
      </w:pPr>
      <w:rPr>
        <w:rFonts w:ascii="Symbol" w:hAnsi="Symbol"/>
      </w:rPr>
    </w:lvl>
    <w:lvl w:ilvl="7" w:tplc="0798B672">
      <w:start w:val="1"/>
      <w:numFmt w:val="bullet"/>
      <w:lvlText w:val="o"/>
      <w:lvlJc w:val="left"/>
      <w:pPr>
        <w:tabs>
          <w:tab w:val="num" w:pos="5760"/>
        </w:tabs>
        <w:ind w:left="5760" w:hanging="360"/>
      </w:pPr>
      <w:rPr>
        <w:rFonts w:ascii="Courier New" w:hAnsi="Courier New"/>
      </w:rPr>
    </w:lvl>
    <w:lvl w:ilvl="8" w:tplc="C6704C62">
      <w:start w:val="1"/>
      <w:numFmt w:val="bullet"/>
      <w:lvlText w:val=""/>
      <w:lvlJc w:val="left"/>
      <w:pPr>
        <w:tabs>
          <w:tab w:val="num" w:pos="6480"/>
        </w:tabs>
        <w:ind w:left="6480" w:hanging="360"/>
      </w:pPr>
      <w:rPr>
        <w:rFonts w:ascii="Wingdings" w:hAnsi="Wingdings"/>
      </w:rPr>
    </w:lvl>
  </w:abstractNum>
  <w:abstractNum w:abstractNumId="33" w15:restartNumberingAfterBreak="0">
    <w:nsid w:val="43ED2462"/>
    <w:multiLevelType w:val="hybridMultilevel"/>
    <w:tmpl w:val="13669998"/>
    <w:lvl w:ilvl="0" w:tplc="DE0E6E78">
      <w:numFmt w:val="bullet"/>
      <w:lvlText w:val=""/>
      <w:lvlJc w:val="left"/>
      <w:pPr>
        <w:ind w:left="484" w:hanging="233"/>
      </w:pPr>
      <w:rPr>
        <w:rFonts w:ascii="Symbol" w:eastAsia="Symbol" w:hAnsi="Symbol" w:cs="Symbol" w:hint="default"/>
        <w:spacing w:val="0"/>
        <w:w w:val="99"/>
        <w:lang w:val="en-US" w:eastAsia="en-US" w:bidi="ar-SA"/>
      </w:rPr>
    </w:lvl>
    <w:lvl w:ilvl="1" w:tplc="67D274FC">
      <w:numFmt w:val="bullet"/>
      <w:lvlText w:val=""/>
      <w:lvlJc w:val="left"/>
      <w:pPr>
        <w:ind w:left="912" w:hanging="360"/>
      </w:pPr>
      <w:rPr>
        <w:rFonts w:ascii="Symbol" w:eastAsia="Symbol" w:hAnsi="Symbol" w:cs="Symbol" w:hint="default"/>
        <w:b w:val="0"/>
        <w:bCs w:val="0"/>
        <w:i w:val="0"/>
        <w:iCs w:val="0"/>
        <w:color w:val="494949"/>
        <w:spacing w:val="0"/>
        <w:w w:val="99"/>
        <w:sz w:val="20"/>
        <w:szCs w:val="20"/>
        <w:lang w:val="en-US" w:eastAsia="en-US" w:bidi="ar-SA"/>
      </w:rPr>
    </w:lvl>
    <w:lvl w:ilvl="2" w:tplc="70B68FF6">
      <w:numFmt w:val="bullet"/>
      <w:lvlText w:val="•"/>
      <w:lvlJc w:val="left"/>
      <w:pPr>
        <w:ind w:left="960" w:hanging="360"/>
      </w:pPr>
      <w:rPr>
        <w:rFonts w:hint="default"/>
        <w:lang w:val="en-US" w:eastAsia="en-US" w:bidi="ar-SA"/>
      </w:rPr>
    </w:lvl>
    <w:lvl w:ilvl="3" w:tplc="46AA7EA2">
      <w:numFmt w:val="bullet"/>
      <w:lvlText w:val="•"/>
      <w:lvlJc w:val="left"/>
      <w:pPr>
        <w:ind w:left="797" w:hanging="360"/>
      </w:pPr>
      <w:rPr>
        <w:rFonts w:hint="default"/>
        <w:lang w:val="en-US" w:eastAsia="en-US" w:bidi="ar-SA"/>
      </w:rPr>
    </w:lvl>
    <w:lvl w:ilvl="4" w:tplc="8A7AD806">
      <w:numFmt w:val="bullet"/>
      <w:lvlText w:val="•"/>
      <w:lvlJc w:val="left"/>
      <w:pPr>
        <w:ind w:left="635" w:hanging="360"/>
      </w:pPr>
      <w:rPr>
        <w:rFonts w:hint="default"/>
        <w:lang w:val="en-US" w:eastAsia="en-US" w:bidi="ar-SA"/>
      </w:rPr>
    </w:lvl>
    <w:lvl w:ilvl="5" w:tplc="10F01262">
      <w:numFmt w:val="bullet"/>
      <w:lvlText w:val="•"/>
      <w:lvlJc w:val="left"/>
      <w:pPr>
        <w:ind w:left="472" w:hanging="360"/>
      </w:pPr>
      <w:rPr>
        <w:rFonts w:hint="default"/>
        <w:lang w:val="en-US" w:eastAsia="en-US" w:bidi="ar-SA"/>
      </w:rPr>
    </w:lvl>
    <w:lvl w:ilvl="6" w:tplc="A2203EC8">
      <w:numFmt w:val="bullet"/>
      <w:lvlText w:val="•"/>
      <w:lvlJc w:val="left"/>
      <w:pPr>
        <w:ind w:left="310" w:hanging="360"/>
      </w:pPr>
      <w:rPr>
        <w:rFonts w:hint="default"/>
        <w:lang w:val="en-US" w:eastAsia="en-US" w:bidi="ar-SA"/>
      </w:rPr>
    </w:lvl>
    <w:lvl w:ilvl="7" w:tplc="D62E5C7A">
      <w:numFmt w:val="bullet"/>
      <w:lvlText w:val="•"/>
      <w:lvlJc w:val="left"/>
      <w:pPr>
        <w:ind w:left="148" w:hanging="360"/>
      </w:pPr>
      <w:rPr>
        <w:rFonts w:hint="default"/>
        <w:lang w:val="en-US" w:eastAsia="en-US" w:bidi="ar-SA"/>
      </w:rPr>
    </w:lvl>
    <w:lvl w:ilvl="8" w:tplc="47DC3754">
      <w:numFmt w:val="bullet"/>
      <w:lvlText w:val="•"/>
      <w:lvlJc w:val="left"/>
      <w:pPr>
        <w:ind w:left="-15" w:hanging="360"/>
      </w:pPr>
      <w:rPr>
        <w:rFonts w:hint="default"/>
        <w:lang w:val="en-US" w:eastAsia="en-US" w:bidi="ar-SA"/>
      </w:rPr>
    </w:lvl>
  </w:abstractNum>
  <w:abstractNum w:abstractNumId="34" w15:restartNumberingAfterBreak="0">
    <w:nsid w:val="4B703F18"/>
    <w:multiLevelType w:val="hybridMultilevel"/>
    <w:tmpl w:val="810A049C"/>
    <w:lvl w:ilvl="0" w:tplc="56940596">
      <w:numFmt w:val="bullet"/>
      <w:lvlText w:val=""/>
      <w:lvlJc w:val="left"/>
      <w:pPr>
        <w:ind w:left="260" w:hanging="233"/>
      </w:pPr>
      <w:rPr>
        <w:rFonts w:ascii="Symbol" w:eastAsia="Symbol" w:hAnsi="Symbol" w:cs="Symbol" w:hint="default"/>
        <w:b w:val="0"/>
        <w:bCs w:val="0"/>
        <w:i w:val="0"/>
        <w:iCs w:val="0"/>
        <w:color w:val="494949"/>
        <w:spacing w:val="0"/>
        <w:w w:val="99"/>
        <w:sz w:val="20"/>
        <w:szCs w:val="20"/>
        <w:lang w:val="en-US" w:eastAsia="en-US" w:bidi="ar-SA"/>
      </w:rPr>
    </w:lvl>
    <w:lvl w:ilvl="1" w:tplc="8E060448">
      <w:numFmt w:val="bullet"/>
      <w:lvlText w:val="•"/>
      <w:lvlJc w:val="left"/>
      <w:pPr>
        <w:ind w:left="617" w:hanging="233"/>
      </w:pPr>
      <w:rPr>
        <w:rFonts w:hint="default"/>
        <w:lang w:val="en-US" w:eastAsia="en-US" w:bidi="ar-SA"/>
      </w:rPr>
    </w:lvl>
    <w:lvl w:ilvl="2" w:tplc="84567A36">
      <w:numFmt w:val="bullet"/>
      <w:lvlText w:val="•"/>
      <w:lvlJc w:val="left"/>
      <w:pPr>
        <w:ind w:left="975" w:hanging="233"/>
      </w:pPr>
      <w:rPr>
        <w:rFonts w:hint="default"/>
        <w:lang w:val="en-US" w:eastAsia="en-US" w:bidi="ar-SA"/>
      </w:rPr>
    </w:lvl>
    <w:lvl w:ilvl="3" w:tplc="E7DC7F72">
      <w:numFmt w:val="bullet"/>
      <w:lvlText w:val="•"/>
      <w:lvlJc w:val="left"/>
      <w:pPr>
        <w:ind w:left="1332" w:hanging="233"/>
      </w:pPr>
      <w:rPr>
        <w:rFonts w:hint="default"/>
        <w:lang w:val="en-US" w:eastAsia="en-US" w:bidi="ar-SA"/>
      </w:rPr>
    </w:lvl>
    <w:lvl w:ilvl="4" w:tplc="A5985D92">
      <w:numFmt w:val="bullet"/>
      <w:lvlText w:val="•"/>
      <w:lvlJc w:val="left"/>
      <w:pPr>
        <w:ind w:left="1690" w:hanging="233"/>
      </w:pPr>
      <w:rPr>
        <w:rFonts w:hint="default"/>
        <w:lang w:val="en-US" w:eastAsia="en-US" w:bidi="ar-SA"/>
      </w:rPr>
    </w:lvl>
    <w:lvl w:ilvl="5" w:tplc="20D4C9DC">
      <w:numFmt w:val="bullet"/>
      <w:lvlText w:val="•"/>
      <w:lvlJc w:val="left"/>
      <w:pPr>
        <w:ind w:left="2047" w:hanging="233"/>
      </w:pPr>
      <w:rPr>
        <w:rFonts w:hint="default"/>
        <w:lang w:val="en-US" w:eastAsia="en-US" w:bidi="ar-SA"/>
      </w:rPr>
    </w:lvl>
    <w:lvl w:ilvl="6" w:tplc="851C2D36">
      <w:numFmt w:val="bullet"/>
      <w:lvlText w:val="•"/>
      <w:lvlJc w:val="left"/>
      <w:pPr>
        <w:ind w:left="2405" w:hanging="233"/>
      </w:pPr>
      <w:rPr>
        <w:rFonts w:hint="default"/>
        <w:lang w:val="en-US" w:eastAsia="en-US" w:bidi="ar-SA"/>
      </w:rPr>
    </w:lvl>
    <w:lvl w:ilvl="7" w:tplc="CAEC4E48">
      <w:numFmt w:val="bullet"/>
      <w:lvlText w:val="•"/>
      <w:lvlJc w:val="left"/>
      <w:pPr>
        <w:ind w:left="2762" w:hanging="233"/>
      </w:pPr>
      <w:rPr>
        <w:rFonts w:hint="default"/>
        <w:lang w:val="en-US" w:eastAsia="en-US" w:bidi="ar-SA"/>
      </w:rPr>
    </w:lvl>
    <w:lvl w:ilvl="8" w:tplc="851E7486">
      <w:numFmt w:val="bullet"/>
      <w:lvlText w:val="•"/>
      <w:lvlJc w:val="left"/>
      <w:pPr>
        <w:ind w:left="3120" w:hanging="233"/>
      </w:pPr>
      <w:rPr>
        <w:rFonts w:hint="default"/>
        <w:lang w:val="en-US" w:eastAsia="en-US" w:bidi="ar-SA"/>
      </w:rPr>
    </w:lvl>
  </w:abstractNum>
  <w:abstractNum w:abstractNumId="35" w15:restartNumberingAfterBreak="0">
    <w:nsid w:val="7DC96448"/>
    <w:multiLevelType w:val="hybridMultilevel"/>
    <w:tmpl w:val="DE74B48C"/>
    <w:lvl w:ilvl="0" w:tplc="EE1E9CF8">
      <w:numFmt w:val="bullet"/>
      <w:lvlText w:val=""/>
      <w:lvlJc w:val="left"/>
      <w:pPr>
        <w:ind w:left="325" w:hanging="233"/>
      </w:pPr>
      <w:rPr>
        <w:rFonts w:ascii="Symbol" w:eastAsia="Symbol" w:hAnsi="Symbol" w:cs="Symbol" w:hint="default"/>
        <w:b w:val="0"/>
        <w:bCs w:val="0"/>
        <w:i w:val="0"/>
        <w:iCs w:val="0"/>
        <w:color w:val="494949"/>
        <w:spacing w:val="0"/>
        <w:w w:val="99"/>
        <w:sz w:val="20"/>
        <w:szCs w:val="20"/>
        <w:lang w:val="en-US" w:eastAsia="en-US" w:bidi="ar-SA"/>
      </w:rPr>
    </w:lvl>
    <w:lvl w:ilvl="1" w:tplc="7E88C4D0">
      <w:numFmt w:val="bullet"/>
      <w:lvlText w:val="•"/>
      <w:lvlJc w:val="left"/>
      <w:pPr>
        <w:ind w:left="669" w:hanging="233"/>
      </w:pPr>
      <w:rPr>
        <w:rFonts w:hint="default"/>
        <w:lang w:val="en-US" w:eastAsia="en-US" w:bidi="ar-SA"/>
      </w:rPr>
    </w:lvl>
    <w:lvl w:ilvl="2" w:tplc="FD08A496">
      <w:numFmt w:val="bullet"/>
      <w:lvlText w:val="•"/>
      <w:lvlJc w:val="left"/>
      <w:pPr>
        <w:ind w:left="1018" w:hanging="233"/>
      </w:pPr>
      <w:rPr>
        <w:rFonts w:hint="default"/>
        <w:lang w:val="en-US" w:eastAsia="en-US" w:bidi="ar-SA"/>
      </w:rPr>
    </w:lvl>
    <w:lvl w:ilvl="3" w:tplc="86A8493A">
      <w:numFmt w:val="bullet"/>
      <w:lvlText w:val="•"/>
      <w:lvlJc w:val="left"/>
      <w:pPr>
        <w:ind w:left="1368" w:hanging="233"/>
      </w:pPr>
      <w:rPr>
        <w:rFonts w:hint="default"/>
        <w:lang w:val="en-US" w:eastAsia="en-US" w:bidi="ar-SA"/>
      </w:rPr>
    </w:lvl>
    <w:lvl w:ilvl="4" w:tplc="AC306238">
      <w:numFmt w:val="bullet"/>
      <w:lvlText w:val="•"/>
      <w:lvlJc w:val="left"/>
      <w:pPr>
        <w:ind w:left="1717" w:hanging="233"/>
      </w:pPr>
      <w:rPr>
        <w:rFonts w:hint="default"/>
        <w:lang w:val="en-US" w:eastAsia="en-US" w:bidi="ar-SA"/>
      </w:rPr>
    </w:lvl>
    <w:lvl w:ilvl="5" w:tplc="91120048">
      <w:numFmt w:val="bullet"/>
      <w:lvlText w:val="•"/>
      <w:lvlJc w:val="left"/>
      <w:pPr>
        <w:ind w:left="2067" w:hanging="233"/>
      </w:pPr>
      <w:rPr>
        <w:rFonts w:hint="default"/>
        <w:lang w:val="en-US" w:eastAsia="en-US" w:bidi="ar-SA"/>
      </w:rPr>
    </w:lvl>
    <w:lvl w:ilvl="6" w:tplc="3EA835B2">
      <w:numFmt w:val="bullet"/>
      <w:lvlText w:val="•"/>
      <w:lvlJc w:val="left"/>
      <w:pPr>
        <w:ind w:left="2416" w:hanging="233"/>
      </w:pPr>
      <w:rPr>
        <w:rFonts w:hint="default"/>
        <w:lang w:val="en-US" w:eastAsia="en-US" w:bidi="ar-SA"/>
      </w:rPr>
    </w:lvl>
    <w:lvl w:ilvl="7" w:tplc="795EA9E8">
      <w:numFmt w:val="bullet"/>
      <w:lvlText w:val="•"/>
      <w:lvlJc w:val="left"/>
      <w:pPr>
        <w:ind w:left="2766" w:hanging="233"/>
      </w:pPr>
      <w:rPr>
        <w:rFonts w:hint="default"/>
        <w:lang w:val="en-US" w:eastAsia="en-US" w:bidi="ar-SA"/>
      </w:rPr>
    </w:lvl>
    <w:lvl w:ilvl="8" w:tplc="AE3A929C">
      <w:numFmt w:val="bullet"/>
      <w:lvlText w:val="•"/>
      <w:lvlJc w:val="left"/>
      <w:pPr>
        <w:ind w:left="3115" w:hanging="233"/>
      </w:pPr>
      <w:rPr>
        <w:rFonts w:hint="default"/>
        <w:lang w:val="en-US" w:eastAsia="en-US" w:bidi="ar-SA"/>
      </w:rPr>
    </w:lvl>
  </w:abstractNum>
  <w:num w:numId="1" w16cid:durableId="1433626929">
    <w:abstractNumId w:val="0"/>
  </w:num>
  <w:num w:numId="2" w16cid:durableId="1093671488">
    <w:abstractNumId w:val="1"/>
  </w:num>
  <w:num w:numId="3" w16cid:durableId="1869296803">
    <w:abstractNumId w:val="2"/>
  </w:num>
  <w:num w:numId="4" w16cid:durableId="1111701026">
    <w:abstractNumId w:val="3"/>
  </w:num>
  <w:num w:numId="5" w16cid:durableId="1278441311">
    <w:abstractNumId w:val="4"/>
  </w:num>
  <w:num w:numId="6" w16cid:durableId="815144389">
    <w:abstractNumId w:val="5"/>
  </w:num>
  <w:num w:numId="7" w16cid:durableId="494497790">
    <w:abstractNumId w:val="6"/>
  </w:num>
  <w:num w:numId="8" w16cid:durableId="839929444">
    <w:abstractNumId w:val="7"/>
  </w:num>
  <w:num w:numId="9" w16cid:durableId="387262485">
    <w:abstractNumId w:val="8"/>
  </w:num>
  <w:num w:numId="10" w16cid:durableId="408845358">
    <w:abstractNumId w:val="9"/>
  </w:num>
  <w:num w:numId="11" w16cid:durableId="1708677690">
    <w:abstractNumId w:val="10"/>
  </w:num>
  <w:num w:numId="12" w16cid:durableId="1974558855">
    <w:abstractNumId w:val="11"/>
  </w:num>
  <w:num w:numId="13" w16cid:durableId="462315388">
    <w:abstractNumId w:val="12"/>
  </w:num>
  <w:num w:numId="14" w16cid:durableId="2054117679">
    <w:abstractNumId w:val="13"/>
  </w:num>
  <w:num w:numId="15" w16cid:durableId="1310474345">
    <w:abstractNumId w:val="14"/>
  </w:num>
  <w:num w:numId="16" w16cid:durableId="1229538846">
    <w:abstractNumId w:val="15"/>
  </w:num>
  <w:num w:numId="17" w16cid:durableId="1031564308">
    <w:abstractNumId w:val="16"/>
  </w:num>
  <w:num w:numId="18" w16cid:durableId="1499270939">
    <w:abstractNumId w:val="17"/>
  </w:num>
  <w:num w:numId="19" w16cid:durableId="167449869">
    <w:abstractNumId w:val="18"/>
  </w:num>
  <w:num w:numId="20" w16cid:durableId="1135221240">
    <w:abstractNumId w:val="19"/>
  </w:num>
  <w:num w:numId="21" w16cid:durableId="30109037">
    <w:abstractNumId w:val="20"/>
  </w:num>
  <w:num w:numId="22" w16cid:durableId="362563563">
    <w:abstractNumId w:val="21"/>
  </w:num>
  <w:num w:numId="23" w16cid:durableId="1426462996">
    <w:abstractNumId w:val="22"/>
  </w:num>
  <w:num w:numId="24" w16cid:durableId="197743607">
    <w:abstractNumId w:val="23"/>
  </w:num>
  <w:num w:numId="25" w16cid:durableId="499388219">
    <w:abstractNumId w:val="24"/>
  </w:num>
  <w:num w:numId="26" w16cid:durableId="41947540">
    <w:abstractNumId w:val="25"/>
  </w:num>
  <w:num w:numId="27" w16cid:durableId="1557620153">
    <w:abstractNumId w:val="26"/>
  </w:num>
  <w:num w:numId="28" w16cid:durableId="1106578192">
    <w:abstractNumId w:val="27"/>
  </w:num>
  <w:num w:numId="29" w16cid:durableId="1321691146">
    <w:abstractNumId w:val="28"/>
  </w:num>
  <w:num w:numId="30" w16cid:durableId="2085101053">
    <w:abstractNumId w:val="29"/>
  </w:num>
  <w:num w:numId="31" w16cid:durableId="640620327">
    <w:abstractNumId w:val="30"/>
  </w:num>
  <w:num w:numId="32" w16cid:durableId="413942382">
    <w:abstractNumId w:val="31"/>
  </w:num>
  <w:num w:numId="33" w16cid:durableId="444930040">
    <w:abstractNumId w:val="32"/>
  </w:num>
  <w:num w:numId="34" w16cid:durableId="822620939">
    <w:abstractNumId w:val="33"/>
  </w:num>
  <w:num w:numId="35" w16cid:durableId="396514029">
    <w:abstractNumId w:val="35"/>
  </w:num>
  <w:num w:numId="36" w16cid:durableId="133328987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3AB"/>
    <w:rsid w:val="0000259F"/>
    <w:rsid w:val="00046B56"/>
    <w:rsid w:val="000564C3"/>
    <w:rsid w:val="00081BBF"/>
    <w:rsid w:val="0008653C"/>
    <w:rsid w:val="000A13F5"/>
    <w:rsid w:val="000A5D24"/>
    <w:rsid w:val="000C5E87"/>
    <w:rsid w:val="000D6D80"/>
    <w:rsid w:val="000E7CE7"/>
    <w:rsid w:val="00126CED"/>
    <w:rsid w:val="00184B99"/>
    <w:rsid w:val="001A1D9A"/>
    <w:rsid w:val="001A7943"/>
    <w:rsid w:val="001B19F8"/>
    <w:rsid w:val="001F2C99"/>
    <w:rsid w:val="0020294F"/>
    <w:rsid w:val="002545BB"/>
    <w:rsid w:val="002B1CFA"/>
    <w:rsid w:val="002F2449"/>
    <w:rsid w:val="002F6C03"/>
    <w:rsid w:val="00335349"/>
    <w:rsid w:val="00356AE2"/>
    <w:rsid w:val="003E37ED"/>
    <w:rsid w:val="004003AB"/>
    <w:rsid w:val="004C40D2"/>
    <w:rsid w:val="005251BC"/>
    <w:rsid w:val="005B1CC8"/>
    <w:rsid w:val="005C30BB"/>
    <w:rsid w:val="005F16FA"/>
    <w:rsid w:val="00607617"/>
    <w:rsid w:val="00707F50"/>
    <w:rsid w:val="00717DA6"/>
    <w:rsid w:val="00745F04"/>
    <w:rsid w:val="0075298E"/>
    <w:rsid w:val="007E38A9"/>
    <w:rsid w:val="00840BA8"/>
    <w:rsid w:val="00877665"/>
    <w:rsid w:val="008B581A"/>
    <w:rsid w:val="008B6C5D"/>
    <w:rsid w:val="008F7AE2"/>
    <w:rsid w:val="00942497"/>
    <w:rsid w:val="009C752C"/>
    <w:rsid w:val="00A21A22"/>
    <w:rsid w:val="00A36BE2"/>
    <w:rsid w:val="00A7513D"/>
    <w:rsid w:val="00A77EB9"/>
    <w:rsid w:val="00AD58AA"/>
    <w:rsid w:val="00AF1AB7"/>
    <w:rsid w:val="00C34B39"/>
    <w:rsid w:val="00C402D0"/>
    <w:rsid w:val="00C524CE"/>
    <w:rsid w:val="00C53BA3"/>
    <w:rsid w:val="00C61545"/>
    <w:rsid w:val="00D31669"/>
    <w:rsid w:val="00D32EBD"/>
    <w:rsid w:val="00D47224"/>
    <w:rsid w:val="00D532EF"/>
    <w:rsid w:val="00E41FAC"/>
    <w:rsid w:val="00E95959"/>
    <w:rsid w:val="00EF72CE"/>
    <w:rsid w:val="00F033DC"/>
    <w:rsid w:val="00F55514"/>
    <w:rsid w:val="00F55CDF"/>
    <w:rsid w:val="00F60E5C"/>
    <w:rsid w:val="00FD179F"/>
    <w:rsid w:val="00FE7A0C"/>
    <w:rsid w:val="00FF2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D2F47"/>
  <w15:docId w15:val="{E0AEDB61-D2F2-4C70-AB5B-F7D8E6E21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00" w:lineRule="atLeast"/>
    </w:pPr>
  </w:style>
  <w:style w:type="paragraph" w:customStyle="1" w:styleId="div">
    <w:name w:val="div"/>
    <w:basedOn w:val="Normal"/>
  </w:style>
  <w:style w:type="paragraph" w:customStyle="1" w:styleId="divdocumentdivfirstsection">
    <w:name w:val="div_document_div_firstsection"/>
    <w:basedOn w:val="Normal"/>
  </w:style>
  <w:style w:type="character" w:customStyle="1" w:styleId="divdocumentdivPARAGRAPHNAME">
    <w:name w:val="div_document_div_PARAGRAPH_NAME"/>
    <w:basedOn w:val="DefaultParagraphFont"/>
    <w:rPr>
      <w:color w:val="FFFFFF"/>
      <w:bdr w:val="none" w:sz="0" w:space="0" w:color="auto"/>
      <w:shd w:val="clear" w:color="auto" w:fill="3C5769"/>
    </w:rPr>
  </w:style>
  <w:style w:type="paragraph" w:customStyle="1" w:styleId="divname">
    <w:name w:val="div_name"/>
    <w:basedOn w:val="div"/>
    <w:pPr>
      <w:spacing w:line="720" w:lineRule="atLeast"/>
    </w:pPr>
    <w:rPr>
      <w:sz w:val="52"/>
      <w:szCs w:val="52"/>
    </w:rPr>
  </w:style>
  <w:style w:type="paragraph" w:customStyle="1" w:styleId="documentmono-1asposemonogram">
    <w:name w:val="document_mono-1_asposemonogram"/>
    <w:basedOn w:val="Normal"/>
    <w:pPr>
      <w:spacing w:line="311" w:lineRule="atLeast"/>
    </w:pPr>
    <w:rPr>
      <w:rFonts w:ascii="Playfair Display" w:eastAsia="Playfair Display" w:hAnsi="Playfair Display" w:cs="Playfair Display"/>
      <w:spacing w:val="39"/>
      <w:sz w:val="23"/>
      <w:szCs w:val="23"/>
    </w:rPr>
  </w:style>
  <w:style w:type="character" w:customStyle="1" w:styleId="documentmono-1asposemonogramany">
    <w:name w:val="document_mono-1_asposemonogram_any"/>
    <w:basedOn w:val="DefaultParagraphFont"/>
    <w:rPr>
      <w:rFonts w:ascii="Playfair Display" w:eastAsia="Playfair Display" w:hAnsi="Playfair Display" w:cs="Playfair Display"/>
      <w:b w:val="0"/>
      <w:bCs w:val="0"/>
      <w:spacing w:val="39"/>
      <w:sz w:val="23"/>
      <w:szCs w:val="23"/>
    </w:rPr>
  </w:style>
  <w:style w:type="paragraph" w:customStyle="1" w:styleId="documentmono-1asposemonogramanyParagraph">
    <w:name w:val="document_mono-1_asposemonogram_any Paragraph"/>
    <w:basedOn w:val="Normal"/>
    <w:pPr>
      <w:spacing w:line="311" w:lineRule="atLeast"/>
    </w:pPr>
    <w:rPr>
      <w:rFonts w:ascii="Playfair Display" w:eastAsia="Playfair Display" w:hAnsi="Playfair Display" w:cs="Playfair Display"/>
      <w:spacing w:val="39"/>
      <w:sz w:val="23"/>
      <w:szCs w:val="23"/>
    </w:rPr>
  </w:style>
  <w:style w:type="character" w:customStyle="1" w:styleId="span">
    <w:name w:val="span"/>
    <w:basedOn w:val="DefaultParagraphFont"/>
    <w:rPr>
      <w:sz w:val="24"/>
      <w:szCs w:val="24"/>
      <w:bdr w:val="none" w:sz="0" w:space="0" w:color="auto"/>
      <w:vertAlign w:val="baseline"/>
    </w:rPr>
  </w:style>
  <w:style w:type="table" w:customStyle="1" w:styleId="nametable">
    <w:name w:val="nametable"/>
    <w:basedOn w:val="TableNormal"/>
    <w:tblPr/>
  </w:style>
  <w:style w:type="character" w:customStyle="1" w:styleId="leftboxleftpaddingcell">
    <w:name w:val="leftboxleftpaddingcell"/>
    <w:basedOn w:val="DefaultParagraphFont"/>
  </w:style>
  <w:style w:type="paragraph" w:customStyle="1" w:styleId="leftboxleftpaddingcellParagraph">
    <w:name w:val="leftboxleftpaddingcell Paragraph"/>
    <w:basedOn w:val="Normal"/>
  </w:style>
  <w:style w:type="character" w:customStyle="1" w:styleId="left-box">
    <w:name w:val="left-box"/>
    <w:basedOn w:val="DefaultParagraphFont"/>
  </w:style>
  <w:style w:type="paragraph" w:customStyle="1" w:styleId="divdocumentsection">
    <w:name w:val="div_document_section"/>
    <w:basedOn w:val="Normal"/>
    <w:pPr>
      <w:pBdr>
        <w:top w:val="none" w:sz="0" w:space="20" w:color="auto"/>
      </w:pBdr>
    </w:pPr>
  </w:style>
  <w:style w:type="paragraph" w:customStyle="1" w:styleId="divdocumentleft-boxheading">
    <w:name w:val="div_document_left-box_heading"/>
    <w:basedOn w:val="Normal"/>
    <w:pPr>
      <w:pBdr>
        <w:top w:val="single" w:sz="8" w:space="0" w:color="C4C4C4"/>
      </w:pBdr>
    </w:pPr>
  </w:style>
  <w:style w:type="paragraph" w:customStyle="1" w:styleId="divdocumentdivsectiontitle">
    <w:name w:val="div_document_div_sectiontitle"/>
    <w:basedOn w:val="Normal"/>
    <w:pPr>
      <w:spacing w:line="340" w:lineRule="atLeast"/>
    </w:pPr>
  </w:style>
  <w:style w:type="paragraph" w:customStyle="1" w:styleId="divdocumentdivparagraph">
    <w:name w:val="div_document_div_paragraph"/>
    <w:basedOn w:val="Normal"/>
  </w:style>
  <w:style w:type="paragraph" w:customStyle="1" w:styleId="divdocumentleft-boxsinglecolumn">
    <w:name w:val="div_document_left-box_singlecolumn"/>
    <w:basedOn w:val="Normal"/>
  </w:style>
  <w:style w:type="paragraph" w:customStyle="1" w:styleId="p">
    <w:name w:val="p"/>
    <w:basedOn w:val="Normal"/>
  </w:style>
  <w:style w:type="character" w:customStyle="1" w:styleId="singlecolumnspanpaddedlinenth-child1">
    <w:name w:val="singlecolumn_span_paddedline_nth-child(1)"/>
    <w:basedOn w:val="DefaultParagraphFont"/>
  </w:style>
  <w:style w:type="character" w:customStyle="1" w:styleId="txtBold">
    <w:name w:val="txtBold"/>
    <w:basedOn w:val="DefaultParagraphFont"/>
    <w:rPr>
      <w:b/>
      <w:bCs/>
    </w:rPr>
  </w:style>
  <w:style w:type="paragraph" w:customStyle="1" w:styleId="paddedline">
    <w:name w:val="paddedline"/>
    <w:basedOn w:val="Normal"/>
  </w:style>
  <w:style w:type="character" w:customStyle="1" w:styleId="documenttotl-expr">
    <w:name w:val="document_totl-expr"/>
    <w:basedOn w:val="DefaultParagraphFont"/>
    <w:rPr>
      <w:i/>
      <w:iCs/>
      <w:color w:val="FFFFFF"/>
      <w:sz w:val="16"/>
      <w:szCs w:val="16"/>
    </w:rPr>
  </w:style>
  <w:style w:type="paragraph" w:customStyle="1" w:styleId="divdocumentulli">
    <w:name w:val="div_document_ul_li"/>
    <w:basedOn w:val="Normal"/>
    <w:pPr>
      <w:pBdr>
        <w:left w:val="none" w:sz="0" w:space="2" w:color="auto"/>
      </w:pBdr>
    </w:pPr>
  </w:style>
  <w:style w:type="paragraph" w:customStyle="1" w:styleId="paddingdiv">
    <w:name w:val="paddingdiv"/>
    <w:basedOn w:val="Normal"/>
    <w:pPr>
      <w:spacing w:line="400" w:lineRule="atLeast"/>
    </w:pPr>
  </w:style>
  <w:style w:type="character" w:customStyle="1" w:styleId="leftboxrightpaddingcell">
    <w:name w:val="leftboxrightpaddingcell"/>
    <w:basedOn w:val="DefaultParagraphFont"/>
  </w:style>
  <w:style w:type="paragraph" w:customStyle="1" w:styleId="leftboxrightpaddingcellParagraph">
    <w:name w:val="leftboxrightpaddingcell Paragraph"/>
    <w:basedOn w:val="Normal"/>
  </w:style>
  <w:style w:type="character" w:customStyle="1" w:styleId="rightboxpaddingcell">
    <w:name w:val="rightboxpaddingcell"/>
    <w:basedOn w:val="DefaultParagraphFont"/>
    <w:rPr>
      <w:shd w:val="clear" w:color="auto" w:fill="F5F5F5"/>
    </w:rPr>
  </w:style>
  <w:style w:type="character" w:customStyle="1" w:styleId="right-box">
    <w:name w:val="right-box"/>
    <w:basedOn w:val="DefaultParagraphFont"/>
    <w:rPr>
      <w:shd w:val="clear" w:color="auto" w:fill="F5F5F5"/>
    </w:rPr>
  </w:style>
  <w:style w:type="character" w:customStyle="1" w:styleId="documentaddressiconRowiconSvg">
    <w:name w:val="document_address_iconRow_iconSvg"/>
    <w:basedOn w:val="DefaultParagraphFont"/>
  </w:style>
  <w:style w:type="character" w:customStyle="1" w:styleId="documentaddressiconRowiconTxt">
    <w:name w:val="document_address_iconRow_iconTxt"/>
    <w:basedOn w:val="DefaultParagraphFont"/>
  </w:style>
  <w:style w:type="character" w:customStyle="1" w:styleId="documentzipprefix">
    <w:name w:val="document_zipprefix"/>
    <w:basedOn w:val="DefaultParagraphFont"/>
    <w:rPr>
      <w:vanish/>
    </w:rPr>
  </w:style>
  <w:style w:type="character" w:customStyle="1" w:styleId="documentzipsuffix">
    <w:name w:val="document_zipsuffix"/>
    <w:basedOn w:val="DefaultParagraphFont"/>
  </w:style>
  <w:style w:type="character" w:customStyle="1" w:styleId="a">
    <w:name w:val="a"/>
    <w:basedOn w:val="DefaultParagraphFont"/>
    <w:rPr>
      <w:sz w:val="24"/>
      <w:szCs w:val="24"/>
      <w:bdr w:val="none" w:sz="0" w:space="0" w:color="auto"/>
      <w:vertAlign w:val="baseline"/>
    </w:rPr>
  </w:style>
  <w:style w:type="table" w:customStyle="1" w:styleId="documentaddress">
    <w:name w:val="document_address"/>
    <w:basedOn w:val="TableNormal"/>
    <w:tblPr/>
  </w:style>
  <w:style w:type="paragraph" w:customStyle="1" w:styleId="divdocumentsectionskillSec">
    <w:name w:val="div_document_section_skillSec"/>
    <w:basedOn w:val="Normal"/>
  </w:style>
  <w:style w:type="paragraph" w:customStyle="1" w:styleId="divdocumentright-boxheading">
    <w:name w:val="div_document_right-box_heading"/>
    <w:basedOn w:val="Normal"/>
    <w:pPr>
      <w:pBdr>
        <w:top w:val="single" w:sz="8" w:space="0" w:color="C4C4C4"/>
      </w:pBdr>
    </w:pPr>
  </w:style>
  <w:style w:type="paragraph" w:customStyle="1" w:styleId="divdocumentskillSecdivparagraph">
    <w:name w:val="div_document_skillSec_div_paragraph"/>
    <w:basedOn w:val="Normal"/>
  </w:style>
  <w:style w:type="character" w:customStyle="1" w:styleId="documentskillSecparagraphfieldp">
    <w:name w:val="document_skillSec_paragraph_field_p"/>
    <w:basedOn w:val="DefaultParagraphFont"/>
  </w:style>
  <w:style w:type="paragraph" w:customStyle="1" w:styleId="divdocumentsectionskillSecscspdiv">
    <w:name w:val="div_document_section_skillSec_scspdiv"/>
    <w:basedOn w:val="Normal"/>
    <w:pPr>
      <w:spacing w:line="400" w:lineRule="atLeast"/>
    </w:pPr>
  </w:style>
  <w:style w:type="character" w:customStyle="1" w:styleId="documentbeforecolonspace">
    <w:name w:val="document_beforecolonspace"/>
    <w:basedOn w:val="DefaultParagraphFont"/>
    <w:rPr>
      <w:vanish/>
    </w:rPr>
  </w:style>
  <w:style w:type="paragraph" w:customStyle="1" w:styleId="rightboxpaddingcellParagraph">
    <w:name w:val="rightboxpaddingcell Paragraph"/>
    <w:basedOn w:val="Normal"/>
    <w:pPr>
      <w:shd w:val="clear" w:color="auto" w:fill="F5F5F5"/>
    </w:pPr>
    <w:rPr>
      <w:shd w:val="clear" w:color="auto" w:fill="F5F5F5"/>
    </w:rPr>
  </w:style>
  <w:style w:type="table" w:customStyle="1" w:styleId="divdocumentparentContainer">
    <w:name w:val="div_document_parentContainer"/>
    <w:basedOn w:val="TableNormal"/>
    <w:tblPr/>
  </w:style>
  <w:style w:type="paragraph" w:styleId="BodyText">
    <w:name w:val="Body Text"/>
    <w:basedOn w:val="Normal"/>
    <w:link w:val="BodyTextChar"/>
    <w:uiPriority w:val="1"/>
    <w:qFormat/>
    <w:rsid w:val="00AF1AB7"/>
    <w:pPr>
      <w:widowControl w:val="0"/>
      <w:autoSpaceDE w:val="0"/>
      <w:autoSpaceDN w:val="0"/>
      <w:spacing w:before="30"/>
      <w:ind w:left="484" w:hanging="232"/>
      <w:textAlignment w:val="auto"/>
    </w:pPr>
    <w:rPr>
      <w:rFonts w:ascii="Palatino Linotype" w:eastAsia="Palatino Linotype" w:hAnsi="Palatino Linotype" w:cs="Palatino Linotype"/>
      <w:sz w:val="20"/>
      <w:szCs w:val="20"/>
    </w:rPr>
  </w:style>
  <w:style w:type="character" w:customStyle="1" w:styleId="BodyTextChar">
    <w:name w:val="Body Text Char"/>
    <w:basedOn w:val="DefaultParagraphFont"/>
    <w:link w:val="BodyText"/>
    <w:uiPriority w:val="1"/>
    <w:rsid w:val="00AF1AB7"/>
    <w:rPr>
      <w:rFonts w:ascii="Palatino Linotype" w:eastAsia="Palatino Linotype" w:hAnsi="Palatino Linotype" w:cs="Palatino Linotype"/>
    </w:rPr>
  </w:style>
  <w:style w:type="paragraph" w:styleId="ListParagraph">
    <w:name w:val="List Paragraph"/>
    <w:basedOn w:val="Normal"/>
    <w:uiPriority w:val="1"/>
    <w:qFormat/>
    <w:rsid w:val="00AF1AB7"/>
    <w:pPr>
      <w:widowControl w:val="0"/>
      <w:autoSpaceDE w:val="0"/>
      <w:autoSpaceDN w:val="0"/>
      <w:spacing w:before="30"/>
      <w:ind w:left="484" w:hanging="232"/>
      <w:textAlignment w:val="auto"/>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1634</Words>
  <Characters>9319</Characters>
  <Application>Microsoft Office Word</Application>
  <DocSecurity>0</DocSecurity>
  <Lines>77</Lines>
  <Paragraphs>21</Paragraphs>
  <ScaleCrop>false</ScaleCrop>
  <Company/>
  <LinksUpToDate>false</LinksUpToDate>
  <CharactersWithSpaces>10932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SANDRA GUERRA, MD, MPH</dc:title>
  <dc:creator>Sandra Guerra</dc:creator>
  <cp:lastModifiedBy>Sandra Guerra</cp:lastModifiedBy>
  <cp:revision>2</cp:revision>
  <dcterms:created xsi:type="dcterms:W3CDTF">2025-04-09T21:39:00Z</dcterms:created>
  <dcterms:modified xsi:type="dcterms:W3CDTF">2025-04-09T21:39:00Z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17789229-fa96-4762-a4be-12faea0a06ce</vt:lpwstr>
  </property>
  <property fmtid="{D5CDD505-2E9C-101B-9397-08002B2CF9AE}" pid="3" name="x1ye=0">
    <vt:lpwstr>jA4BAB+LCAAAAAAABAAcmsWS60oQBT9ICzEtxcysnZhHjF//fN9mYkLhkN3dVXUybSEYzNACRHI0CcO/PyiJsSTN8QzMQATLwrjFsKlTUVz50VR4pdNAQx7lU69uX/Itlwj9uN5GFE4Ivmg4rsA9JktEziTBeNjx5Mgtlu1sy/bSMWXGAzQb4pCXlMuygrnWvcozWLRFq/uw02XjPPnR/4kfaizH7e2sYZp9l5Te2iEfb31UFzjF0QtLUI4TqPn</vt:lpwstr>
  </property>
  <property fmtid="{D5CDD505-2E9C-101B-9397-08002B2CF9AE}" pid="4" name="x1ye=1">
    <vt:lpwstr>90TkwmDXapoqWLEM0q+s4HIjG/jIy0co0pDbIyWrkgkVG+15NPivawQ5n63QAji7FwaJCCG2VX1SmPbPMDkyUa8yril2b04PBsqHF0nTEbpF9dowZzSrsZ8/vAlaxrMII4Ve4v2ZW0SstkMUfRIKy/rdR5BdsJ8uGzaQcZ+HuIKXa0WZXwJu5V0n1W0/JwyIooUxnK8Mn07ddLJ/AZGS5guUc4vYc6s7OIWF4IEQdUHxVUfOccHwo0MPn8jgtE0</vt:lpwstr>
  </property>
  <property fmtid="{D5CDD505-2E9C-101B-9397-08002B2CF9AE}" pid="5" name="x1ye=10">
    <vt:lpwstr>Bfw/JGrDgo2x4WmsGT4ZD+VvhOsKxoB3QX+v1OFpFF4Zp/mVf5+VinZ03L7/vccgHrQoLTnf/FMxM3Dl9gEmoYJaxO/oEtwy42OPmtrc60oexLPJkLzee224M/C4rPVLwIRi9lrO4I6BUtkmiZ80EhNE+DgZk2vzR0h/iPZXUFJSZ2MopzH66Xe3UtgeDsCNY3DJrhltO8O/cPEFfJSxr+FqCd7IFBlokLm2rknjAifDEG4ExoSfsJAlvh1YfyS</vt:lpwstr>
  </property>
  <property fmtid="{D5CDD505-2E9C-101B-9397-08002B2CF9AE}" pid="6" name="x1ye=100">
    <vt:lpwstr>jLFv8mvBo1NPXRmzeNChmapkM5P6dmYLGN9cjI7Qou22O4nWKuyLBVfu/tTEBKU5u6q068k1kj6tbd/Puq/QZrlWm/4Mx1IoHnc+vT45osyY0wCpEm5g4tavIpaQvA15vfGjjDRgA7QSQe+uCt+bYJNpPsUcu/64blstax0+24hgNTBQ6sbhteroBPTC1mA0rOykjFgWc66ORr+ySV5Kf8fCpsiKRIPJMStM+FoLqju6F3MkQ8KKhmzQdhYzUQT</vt:lpwstr>
  </property>
  <property fmtid="{D5CDD505-2E9C-101B-9397-08002B2CF9AE}" pid="7" name="x1ye=101">
    <vt:lpwstr>2myRnmrHrcmUIfODNr7p/TlDX2e5lU5E+JxcL3uw9HFmaLoQFKCWiGTjU/qSuZDQyBMLXTIni7IwQ7ZlfKhyyaybxGShB1viByWj4KnrDpzFBJyG12gDytt5xCHs5cpKmgmJzJgbRVTGtK19LtPWNFbwEQ68HEjnEjmZB8q/r6HWFgrABmCNvqsYqbvYJyZ9uNDbaBdpbw7gCMKmdY332/ddE+53z2BxHzGqiqEzrml5wOTirPnx55FqngBnR4P</vt:lpwstr>
  </property>
  <property fmtid="{D5CDD505-2E9C-101B-9397-08002B2CF9AE}" pid="8" name="x1ye=102">
    <vt:lpwstr>2tVmUuYYDalo7eDkXMeNwxeInd+pqoVh6tvVX0H7FUn8h8qburG5WYA0JiBHVrma/9fvO+ovPx5vY7OwJKMXV6DfmbJCq+w+KdiIVtkgE+AmHOgWZD61dojywM4Ths51S/wL8VeXuP1HRBBwjFlgy7GnyTePJz04X57GN56+mk3Lzphc7+qiSgYRALqV98y4DE1zDaMwt8ki2pmJ35pbm4YtRZzr9xNzbElLIgSyNfmk375IY22U5+cwXSBhXum</vt:lpwstr>
  </property>
  <property fmtid="{D5CDD505-2E9C-101B-9397-08002B2CF9AE}" pid="9" name="x1ye=103">
    <vt:lpwstr>f/j+TsTZl5C42nukrzAZ8X+VZs0/lg4NEfrAkgo+QgVv2TmNiSlbRhS2QJ8zpuzdFxWdJyTKhj5T8mYCkrp5WY5owCepNWY44OEflRuSA7xix4kYet9oWsk+O15HY/jxlnaQg27OmXlOzjuCLAAx3PEbmmUoaCDd9TtmkCOfV9aFD/0iFsBLqE2UDjCt6LWrIswtgROXw2cPhYL3fpU57TK9YiCPhEhOsQvjobbS00QXt91Ym5d6EvFWNuEduMi</vt:lpwstr>
  </property>
  <property fmtid="{D5CDD505-2E9C-101B-9397-08002B2CF9AE}" pid="10" name="x1ye=104">
    <vt:lpwstr>IGDNaB0dilZi/JDo6oxBySaJFUtnksWy0g2AGTs2teWc7aKDCm3AuWj3Q0yR4iw/SZ5BUc8WegqsSclyHdkr/G5MvvwB3mk00K6orpmh5EkRW4q8mpW9O5IfYfKIpdaFzowUB+1U8vFM9/2dwqaB70W67u0qer35v7PCBidCo5eUoAYjgdpJ/szvfS98wfBhV3ygNgP5Um3DKZoHxr7meqoYrL8BmedN8rtB1zeALBdqHF/wkaknfmLtkDu2sRf</vt:lpwstr>
  </property>
  <property fmtid="{D5CDD505-2E9C-101B-9397-08002B2CF9AE}" pid="11" name="x1ye=105">
    <vt:lpwstr>9XKYqSF1Fyp5SCfki4PEkOZtDf4DfxBWCTvrUZ07IZNGYdZfDXBBKk29JA2dsaBfy0gF+wiIpXE5JV0P9LAFIy2medME12OK8d0fKHM0DMewmxViMLjZbN/YbPUX91i8Jqtb0POsNhzsBfhegPi3B7M3pwPQ2Qrg4C82EWNVB4gCTT5tDcBYHlm/pnoDeiMgEG+FoZh1Hiybfyk0i2gJRhnTKZ1SaRChymMFxl72YgVPgTRAk/pqiz2O/7NIDx1</vt:lpwstr>
  </property>
  <property fmtid="{D5CDD505-2E9C-101B-9397-08002B2CF9AE}" pid="12" name="x1ye=106">
    <vt:lpwstr>vs6MmKSUqRjEZA6rvq2QWeAkVvWeZWDgwUx+ULH9Kyj33DxmaNmu18BBc8cYiG4+ogKhOLtNR8GU0vXvDshmcxK6FVG3vpB2sqm3btveW7SFyPDrk0KYGVD8exQKDj6x0EMtd3MRC0QTKj/ljc1YjgS/5C/Q2OEMuwyW36tSBnyxfqEWQ2mxDEsnS6nFwTlj6wz65d53qq6Uaz1lXPbklaiOF3b/qzDV/PK9W36dWUI8w+jOqzzkvmKeBnuTqaA</vt:lpwstr>
  </property>
  <property fmtid="{D5CDD505-2E9C-101B-9397-08002B2CF9AE}" pid="13" name="x1ye=107">
    <vt:lpwstr>A4nu+XOOmURI04ls0w9WA7uvRxwyRC9UTWjVzzw7eYqVU6TLsciMr0fq+mwFhqOwOvlaELrx5x9e7RA8Bizk203VO5H+b67D5BOi4410v/JIFzsyRxPVl+LiUeGTrRXjTVgDUzow3ikz3BCLu9AJUqGjeeE+AVgg2jlrwu623V+1KkF+VGKKWo8DT9RKztxj9UwctEyaFSWi2uDFuFtbeCqP1vn9iF0TrJbaqFUZ16eG+eGEZ7CuMlhX6MejRTi</vt:lpwstr>
  </property>
  <property fmtid="{D5CDD505-2E9C-101B-9397-08002B2CF9AE}" pid="14" name="x1ye=108">
    <vt:lpwstr>1Sg/72kRxCrnrEjh8OEtvE4kRbsxawOzJ7a5P9rrPgauEcNzDNJm8Ip2vrHXLwVHR80hgyC/fnMWa+6SmDkU+sau2OPhZ8K0JjiuLLIhGfuJsQVRZi+ljpHJmCMJqoh/ye9Z+kcbWdydC4Nvxa4m/OSmenTdJN03gDN4opewrXh+6/fVoZScvaqjBOPjJ10+MopZY8r3Ykpx5aWpumtYdb9ETw7mrvolOoOBFKmynsnpos2iDZKhw2HROxDlmp+</vt:lpwstr>
  </property>
  <property fmtid="{D5CDD505-2E9C-101B-9397-08002B2CF9AE}" pid="15" name="x1ye=109">
    <vt:lpwstr>MITkD8Xp32gPMj64HIOdnfCqLT6IbEQZE8wo1trA+nlZcOivvOJ9b9mBIycXtWmNrxgiGbtfCrC/TexqUqMrmgUoES5mmregV/Vh/iRWWA96QrvxkV8nZd3eq8FTspNeUKk94wliE/MMiMGJEBsyY8IA9lAoR9p9vR/h8wgpYcGTEZ4LpyoY3V9Ba+QNcwZDKo1+iVnm3X1odytJ1N58WgsHMeatSQZwkp+93ne8eoqTAeY1Vo6UuW+PzczEBX2</vt:lpwstr>
  </property>
  <property fmtid="{D5CDD505-2E9C-101B-9397-08002B2CF9AE}" pid="16" name="x1ye=11">
    <vt:lpwstr>vk/4qoCuun7LqBth7y4hBdqOcuLm/4mJNbvBV5CfhKigOLiGLMPPwD4wZqLy/wBJxllGNgRSAcEcj79KeHcmll1a1nO2eNJ1HzdYShBJPkWjZyCRwSny87pWZj9ccRv9PEDdCm/ziRuTGWdMoUehczJ8bktJHAO9O293aPcvC3SN//9i4MeB+C8D0gz2SS5gnEf5SP577z51/R2hwthihjT4G/SjBI0a/Ev5vRTNpmhbEKbbnREd+7Cn9G76FZz</vt:lpwstr>
  </property>
  <property fmtid="{D5CDD505-2E9C-101B-9397-08002B2CF9AE}" pid="17" name="x1ye=110">
    <vt:lpwstr>q1qoZKcczdxRpFrxrDu1YNYbfpHI8ZSFhZwlEHUUN35rD5x1xgPf668QUnckR49tGsZjFLOcZv8ldlJcSta0Lqih6crLUu7lOqGtkDHLFY1LLBKPyqQRbhxvE4/B1H5Ax4c/8Fpe+cznPlMy0d36dbQQn3LWxQ/vpkiu3bd2oBE+oGCQVWHfv+0NTtS88vgRjxQzE2YbF/isgPja2LXoLKy/BXUR+PmaFf9+tG+kcfn/zdhf7u5mHT6Bcy9y20j</vt:lpwstr>
  </property>
  <property fmtid="{D5CDD505-2E9C-101B-9397-08002B2CF9AE}" pid="18" name="x1ye=111">
    <vt:lpwstr>nBBFxhvn1hPQ691v+c3c82K8WwDLPa3YoUxHeIx/BLWLFOC/4u7ijcPPlAI367CuDKn0fdCcHuGOGx3mJqsmHUuL5NAUrdXfruL/ReMoWNhzqqQOKQrR9BVHWE6Z0dC1WU/CLL1X5U7lFc0d+gIK+crYOWgqJb48nGX5S5ZlhY7hDyTcFAoNSz6xiaKHCIoWzTUiISSJpzAFkm6hqfd3YWoHJYn3KAg1yy3eMAI3xLc+uRkCTJXn8Rojq7epOZj</vt:lpwstr>
  </property>
  <property fmtid="{D5CDD505-2E9C-101B-9397-08002B2CF9AE}" pid="19" name="x1ye=112">
    <vt:lpwstr>q8zsmZQdGecRANFw35Gcc0AbsO5pM5R5E9X0YGAGITstX5D0fqRSOppdxSmwiklbOUwTgM8gTdLJ77fghuQZelXiqS0rfQE3SKBMv8nZzxCEZQ63BcQUs7jkKsmdGrTu+8xzTWLY/1n3qccmxLkQ3+yzbydmnWONSodU0JTO0f6B3nSIEZKshTz0fU2Xtb70+/DSZmeI+rx2cmvOaIjfvd4O1fyCc6G7rTd0l5CLZoO0p4NXAyUw2WcM0T6zYiL</vt:lpwstr>
  </property>
  <property fmtid="{D5CDD505-2E9C-101B-9397-08002B2CF9AE}" pid="20" name="x1ye=113">
    <vt:lpwstr>s5TzbhxC0RU8kDLTTo45KAFg1NWSas/dXEYnt12epppa/oNSKpLSo9fQwXugUtjGJtmwZhY6rswWh1N/Yq6/UaFuvAEDD+3257hxzK1YFKfb2M3yv3uzLEF+yeGcQ/uuAE9nE0x1HCZLOYX7OQqkKAp1XfJvvVSr63Kv6+lOGXXD7g29r5u2SOi5LBL286kD8ECuf3KclO85dD5z89gGK9Yk+mhejT5PafamBC15mdAv3t6nkGZY6C/yIF020um</vt:lpwstr>
  </property>
  <property fmtid="{D5CDD505-2E9C-101B-9397-08002B2CF9AE}" pid="21" name="x1ye=114">
    <vt:lpwstr>GEH5a9856IRFAkAyExJFiKsHwBdH85KG3oDRZCjbcIM/QW7XvuKf3XOKUR6Ae9As7nsDJsB5RoV262MNuoJ/dgPScO0bqb4504tykfQhE4ezjkrjdBkG5hBqNG++0NQA87n6fGX6ZHMTamPS2t4z6COKuwhxcq1UuWyjK1xMOJ/ELNkrywKaDFCy2Bphm4XDIjXrejGpA9+9ykU23PfUrt1PcbxWddI5qb325743R7AcnIfOAfEjbfRs6EDAm3h</vt:lpwstr>
  </property>
  <property fmtid="{D5CDD505-2E9C-101B-9397-08002B2CF9AE}" pid="22" name="x1ye=115">
    <vt:lpwstr>AsYfu0mUX6oD/LrU5CL1qT6HdU9hkqn/KiD84t7/3szUJhbHgpBXcO/Alh3oSdI0Th35ozyjDm2dEDhmijW/7dTRVuv8WiTEojUEJyKpnonRKuXac9kUuX38mymMXwxnSNJ9JO8BqKoEcmJm6ypOQM+Ud92xFtJ/UwQaEv+p1mHe8i2zRyF325Cz7mfLz3CxhvYievTGOGJeeIcyD1G8gw2sVtxUmuKfNoGlrey67gE4n6tLot/a1GKA4XAZjpk</vt:lpwstr>
  </property>
  <property fmtid="{D5CDD505-2E9C-101B-9397-08002B2CF9AE}" pid="23" name="x1ye=116">
    <vt:lpwstr>1U1WQvSe4mW+n1+t6uioGZsnW31e5ys05ELpXDMzxRxyemMyfBhp+EGAu+MOjITLr/vnUtsHemA/R+/aDksId3nCtiDnBwi5zDG2GL0wYQpui6HDW0mrRtSH5ICHHhKKIzrcKq98TrwV7ebXfz63nxKDzz6zhY6/GK+K4KS+5cwrhWrDR12Op/NLNl9eR6z2+kvz9aIubIyXweujkQ14Bb6JHRtJkJYC4Hj0fzUm3wBqrGpa9lbTzA8kPKM6lcG</vt:lpwstr>
  </property>
  <property fmtid="{D5CDD505-2E9C-101B-9397-08002B2CF9AE}" pid="24" name="x1ye=117">
    <vt:lpwstr>ldRlPdJHLa5PHsvUSAlrxi1Q323WruaK2AxhKnOOg0BXL/d4C64/pj3GyznoLtBhFrxSo3ffdrNROz7W6gYOcXwMgKpn0Z/j/qjpdG8csEvg9aDjdGdczQumg3KjRBMGREF7TML1xC8ZFXvZXj+ViokK62zGl8LSTAmFbR1oUW75iOk2zvvqGbHSiMjiseBTzi5oyEBURmFaAvpU68A1Mk1c89/iGF+KKq98jp8zihopL1PwiHzkAbbxpxid670</vt:lpwstr>
  </property>
  <property fmtid="{D5CDD505-2E9C-101B-9397-08002B2CF9AE}" pid="25" name="x1ye=118">
    <vt:lpwstr>OiDyBRThAdK8RTqbBYMfrSPZIqEBvnFydLTGNkkpCfGnFSgbjq5BSWALNnmbn7TpXy/hqe6iUBBByNRjtJM9eD9kEUG8H9no7KBaQlfKTV7moGokbwUzY3OG/O7pw9p+kFYvvSt618IIStEY+aGcaVw/eDqmFJyutv442M/LU+k4DwMjmVej8tRySlS4RUAPcf5j1tLCrJEMFpGecdsazSbULvakz4y1/FDXSrvTZ7ShmjaDzz0K3a6VeN+0yV7</vt:lpwstr>
  </property>
  <property fmtid="{D5CDD505-2E9C-101B-9397-08002B2CF9AE}" pid="26" name="x1ye=119">
    <vt:lpwstr>rRYudDleToHinix0ZYLJn5YPxnAiq+Q81K3qdag+Fj8fkw0j24ukqCYQ6EOE7tmW8QV9VOZn3CEQq12hY2zR73ZuOpgZQxT+jUcsMLO6KOhUGhTrImcv9COf0OHPCUP+Q6CK4xbnt/8OilyepSSrAjBZxF9ZTlbNJBegAS5c1evEapLjgfqOgfFTa3RRll1WgMvFCcYCTybAkRNS9xaBgb0gsjUi4KR13WQ+CZ2cnxDLfQAtqj7XmLZpM5d/yFq</vt:lpwstr>
  </property>
  <property fmtid="{D5CDD505-2E9C-101B-9397-08002B2CF9AE}" pid="27" name="x1ye=12">
    <vt:lpwstr>jeYYse318m9eMNXf0pu7N2qsv1yEFGFdF16w3Nf0ucNaAHuYTRXy+lHv1P+ZkgQfG69H2zY7ysZi7rOSEP2uAqX89Q3kMISCvyF4JLuVHWx5otUNqkRiLCBULyrahRlmPrCZkftSeU4mH815ig/Xb0wt8qikcPGGriEoFS+JmeoWEfyjkkvz68xJhfwp2s4Z66sXCAJUxrB7CIVK6y2onasjrTA57WrhrTK0VG2X31Kpd/565C/gIPn1J9t3GUX</vt:lpwstr>
  </property>
  <property fmtid="{D5CDD505-2E9C-101B-9397-08002B2CF9AE}" pid="28" name="x1ye=120">
    <vt:lpwstr>T5/o9oPXADRiSmKiOO0z8v1TsSE3cFN9Tz9Gug0pdf7L7fR3gWAs2qloBF50JxWJs1HzGHgENcK5b41C4rMr/HK3D8Woi+M1ndsLkYs5JSOLELp9RUEzTBHLMvhbBY3QB1JHjT1Gea3g+DGlX3ptoi2fi2m14odb6u6cfsm1B6xKfLf148gZFnBOh8dik35A5w6Y+dfpwDlSvOQj0sTUf5oheNWkzhBqm+MOvwK+kND7/eFG+eCw+vXIXYZoG9F</vt:lpwstr>
  </property>
  <property fmtid="{D5CDD505-2E9C-101B-9397-08002B2CF9AE}" pid="29" name="x1ye=121">
    <vt:lpwstr>4cm5N9azRkRv8lWSeS2kj3h78WKuBcVNSi3kki+HerMGyaYNSj8djZImaKvb3uagZKTO+2ZOS8PM0kjYS6qeOyBBA+MH7FdSihsaIQx039SF/3J8aLhF1KIKZxJe41lb0VuXefMxDw84GTNXOpCVB/P3bJAH9iyWoxSwyKO1SlSgd1tHoZWL8JcXGeIgBXIlZvdKJbD68ptKO+cfjxgTlps7qC5DBc8WHG8bNiOvizgagqQw1aTcJOeZNAYPmJ4</vt:lpwstr>
  </property>
  <property fmtid="{D5CDD505-2E9C-101B-9397-08002B2CF9AE}" pid="30" name="x1ye=122">
    <vt:lpwstr>q5rtwoGcJLuhapKT/Nv4TmQ4Ll+M1hVTKP7dnhS08IlmHdp9/Oa7fsC43ir+qZj1m5XuikolLLxOBd4F0zXDPpWL2XFVbwRh6bDncgUaxss9NFQ/pVXZPOFBVzz3GLday7kz0YSxH1/G24Tm2xUNnnr6H7aWc+07eB4HS+tMmrkkCwfto34jpHPS4cbHsin7v7kzYuasbfOJe61k1FksNkSyldzbpn1IIEnFIex5nm1NepjVUif+EtOJNeEKl1X</vt:lpwstr>
  </property>
  <property fmtid="{D5CDD505-2E9C-101B-9397-08002B2CF9AE}" pid="31" name="x1ye=123">
    <vt:lpwstr>wurV08eALuMptYCTZQTVcOsGx9Nmgi/XwKmjlxJbHcYBYWGBWsPHrdVEGllm1c+wwT3ogBhPApKm95YoC1c2N/ocM7LUvHVPaFbOi3DzjZjKftDF/RGvDfhc/SN8978A9ZOj8dulSG2t2Csxmbau+pGjObFbtELc9h3AL/wiHNOlWHrr8gLfWl+W0PAINePSsQZwoY2/f+6VYI2qYWdj01FijMT3FqSh/k4FoqVhQG25FOSvgbNu4rp+nzGiwiK</vt:lpwstr>
  </property>
  <property fmtid="{D5CDD505-2E9C-101B-9397-08002B2CF9AE}" pid="32" name="x1ye=124">
    <vt:lpwstr>/WmpdHYyVDK9yTQxoqdunRvV9oGtGiMdtUzceRUVMejY9Hp5Bq9VqbSFBr/DJZHdasWKNAAvl2L8QazAvm2f10S4puD4pDHUEsAhBkdnfqYw/YtAdp6y7Y+LaIW/4IM6StimPzQeJ5e+hAWRfAq25rJWL0LJIPdB3L5N96vubEAAM0+REv1Mq7PnVQAknJuk34wQi7vgCMeE7DjqxtixJ934bCLB62dN1/XNTj5M/fwXkUvY4oR8t1v76HAr5Zb</vt:lpwstr>
  </property>
  <property fmtid="{D5CDD505-2E9C-101B-9397-08002B2CF9AE}" pid="33" name="x1ye=125">
    <vt:lpwstr>Ym6VfQgEkg/Uip4qnUyzUmiDxmr3Jjpu7UEtB1T49Cj56Fq0+cZrxNhvXhk9oaCDrczc1+16i4GZgHzLtYbpmTgkb6ukbW6gp7IjdyrY+6JaEJXI4pS2kg7rP7X8AsznMTPe+Wcp6YPVNJdKUghF8vhUPWXEjCLassu7LwAW1fk1sGbIL/wXHp7ieQpvpj1s0BD5ByCrURSyV4K/efyOrzPcAzcGEpOlDvnDbGMACp0GKGBnlMZjD+JACAt1rPI</vt:lpwstr>
  </property>
  <property fmtid="{D5CDD505-2E9C-101B-9397-08002B2CF9AE}" pid="34" name="x1ye=126">
    <vt:lpwstr>OTDcRjo+gFHOWGAGDZ+aDCugMzQqSLgWrnOnv/mhFCkrjrZJajT5FvHR8cTzGJcYjlQ3sWgikq/hGAE5pIype88+PmxKJg4kr0pAH5nl+4xGKIF5Be/Lczey/UNOXyfmZ3gP6o8XJz1KdOTUlIj7QREXnUH6tUPaN2dk5o9ZhV+uVjG82CirAWX37h5cYXIZ67E+VdslFr5C5hkOhMBfxGPeLsaxVusOsax37FFruj0zuz7duCRZDzryR2MRfEp</vt:lpwstr>
  </property>
  <property fmtid="{D5CDD505-2E9C-101B-9397-08002B2CF9AE}" pid="35" name="x1ye=127">
    <vt:lpwstr>FrRUUHUSnM4QOfBI0cv0tLBpiEjKlrhfvl/WgrSlrGLkwse5lJcLJ43fePq5mr9fI3gcpEX6j+wq0nOEWVG+iUF4hdO4QcJP3G/n30vK8yGIOlpEKkTDDdXQJGmBNUi/uKRt/J9joXrB7Ut78p9bw4DMdQD+Qb75zPE+ueK3m9YSNynf881+chFOyM/P/4gRWtwyc3MMADafdh7R8P0JLYcwtdO94fvxnu4Ag7AvM3g2ahVh8hasMoMPqqOUlMU</vt:lpwstr>
  </property>
  <property fmtid="{D5CDD505-2E9C-101B-9397-08002B2CF9AE}" pid="36" name="x1ye=128">
    <vt:lpwstr>jcGKTuhpyUY6x6EHoQpyVSFcrSGbVVvx6S0F5FAqsbSq4VOMVMi8oYHgXARDAKciKcIyU/knRjWt8TGPzeyP6bqBZf7GtQnIhhzGxO/lsGTldah4iWZ6DWbML0l8WoWfIT291E+6HFcVfORw6HjG0RVHHZPt86QZb5zJS+3zowsfnQ3sBcUXA5s49ZMgIzNaViHShbQNjTDWHSmGPmZezws+xHa7246EhxG18tDSqxUz/Fvanz3ukaXkDofyjeY</vt:lpwstr>
  </property>
  <property fmtid="{D5CDD505-2E9C-101B-9397-08002B2CF9AE}" pid="37" name="x1ye=129">
    <vt:lpwstr>at1QV/QcXCBi+JQOWkxpgtYw6gWBBp+L8//l2Is+5NhCsScG/rmgVv8YRrywjVtukqCRqUSLTUzJYuxpSi5BDFm0PCz92rclYOQpwcuJH//HChW6fFpeL+v05+UupxEJ8CW/i3x9srN/XCf5var3vmq/dKfmKZOxDImLqpgLZWeEFwIqrIDq3nnOUYMmX4I9LIbKTH5UqYwHFvxBBoOTkbbYzgMAWD0zuAADPRKQywoE+4AJoEj+78hv8qekYtY</vt:lpwstr>
  </property>
  <property fmtid="{D5CDD505-2E9C-101B-9397-08002B2CF9AE}" pid="38" name="x1ye=13">
    <vt:lpwstr>NZtcnzYVfUl096uMCK60xrLSMH234teNtB+2Avcxu6F0ZIIZ/hcFttuTLN1oagk1FqKilo5zluXquXqt4KoEfnhytm60Ab1nXA1L8TsJe9jCzEz+izcsVCg8APVCvfKEolmzbQaFPyS+Cl1p0nn8534Jdpxy5YA6kK6IRe1wF9QW3E8iYj8K39di19uaasIm/cBxdDGKeVttdS3/1csAulJbHmb5/HxradzylzHU2MC4s9b9r4/9qRwqBmg0Tnh</vt:lpwstr>
  </property>
  <property fmtid="{D5CDD505-2E9C-101B-9397-08002B2CF9AE}" pid="39" name="x1ye=130">
    <vt:lpwstr>m8mLuZrfTluTOXJ+z2fzw8wrCYPD7GylL8kMsIhyjhwZxwBRmj8CWCp2CL0yZkGxSV7ugbhvOT9nHGD6JloiSX4BG/oY1TVvEzHknUGcphHkapKHwz+kQ6v29REOQ+OwK9Dt68MerNCmshSPY0dR17X3G0pA0MDgbkmK6xW/O89EGQjM/G1ezu6VhYVnhqKcbXD8DNAmx7mjnZe8f9/ObjHAgYM7CUv+lUu+mIGHqF2ImA5KJq88mEPb7jdS1HU</vt:lpwstr>
  </property>
  <property fmtid="{D5CDD505-2E9C-101B-9397-08002B2CF9AE}" pid="40" name="x1ye=131">
    <vt:lpwstr>eyUgoDDvtikntOzD62XYxyWYNUuew5qoVBvWFd4fKBwX+9Qvt/I49ufVVoPQ6djn557XZ+JX965uGDFSNNtHkkguSr10XU5iq3KjTNFM4fHvhN5ZVsU0k3IWkNIuY4104WfYeDHbYTXt93oxQQYT2nOMP1Osinee7AHc3sTYLO0cljIBN8cw0j1LpEonNNrnygFeSAu9qBjTOMxNZR9WCVFV7c/tGVTvMeIsOPYrQlbOf5I2QJPQoBvT1LpB2cp</vt:lpwstr>
  </property>
  <property fmtid="{D5CDD505-2E9C-101B-9397-08002B2CF9AE}" pid="41" name="x1ye=132">
    <vt:lpwstr>qdFeHD2VGhw+GczmKDK/DgpJfqGMUGeKfgqLRjiO2EfcpFWnFvfReUJxTuNFaAgxYxLIWJasWhTX9Cw6jFIkIj+AWg5jS1HybJ1LwWU/nZQ9BbgYT5YncKcpXTrMtj6RAXhw860TTzfqrZxBmgR3Yg2gLLlnflf8zS2HWc4WV3xs5OFXAL3j2iq1QTS0r7Fwxs1kBpmTKse/JxxdiLBNr9c3PRuYn+tZRROKo1lG0Zk1Xfxiu5kgeXq+UBNBP96</vt:lpwstr>
  </property>
  <property fmtid="{D5CDD505-2E9C-101B-9397-08002B2CF9AE}" pid="42" name="x1ye=133">
    <vt:lpwstr>pW0RViLJe/+ZHdQPEnE4gbNoKqJr60qRqUim62QsNmd9aPlLEpNadyARJFanvx/xU/wfw4uit51Sh3U+RGCfd+PXdADr1o8xUZjY0A5lv9h0ZQqWgLDOTu5YVXbaB4GveC7FcbKYeMjDJ8G9OeYG1Q+WgzI5i/zg6i0RHgQCIHogFbsvgDsFhhwZ3P/3w5wIJDd1V7yXQfCYNAjBVJ7OLi2zFlKwjwR5483ZuBtG//UVjH9N2PjgVV9Y+t/wBqJ</vt:lpwstr>
  </property>
  <property fmtid="{D5CDD505-2E9C-101B-9397-08002B2CF9AE}" pid="43" name="x1ye=134">
    <vt:lpwstr>rR3sQzoMfkrkszf8bhfHvTGHM3Qo3RCx1pF+MzSNdMwWNv8gHN5mg2y6kEKjjHaif5xTykkKvcv3ag1QEOhZ5pHMxjPAMnALQdln7CnEpciKMfUPcQVBjlZBohfBpIQUnYb1WgWHaE27MYi+2K3UaLQRKzQoommsArNY7ieh6Xe2cg9FAdvEspxy43g3ajFEXdU0RWokWhnnGibgfmz+TEi/FZpTbOMO/xDe6b+LunIAyNd774ZYFjjr/zCcL4Z</vt:lpwstr>
  </property>
  <property fmtid="{D5CDD505-2E9C-101B-9397-08002B2CF9AE}" pid="44" name="x1ye=135">
    <vt:lpwstr>fzI2j4jcFHOksxqL2J6dehnjd6e+ETZnl95m9ZYI9d1y+Ypo+nauqggnVpzGNIAlEXV9BSnvAg4BRJq8Wd2IAaLJQx+SE/AEfHCBKxHHODHOkMKW1KffSjfpGk+MW30k37qS0J9xMW7FAETNuu+w/6GOU+CpWTRYLLAxwK3dl4QzS4nPdR+JA3aCVj3GvNzlIX0IfS5MdK5V3mPQRYsfqy62ij/ms9Y4xpQwaS09i7dbnpJRzaOTj8CtQeiNhLi</vt:lpwstr>
  </property>
  <property fmtid="{D5CDD505-2E9C-101B-9397-08002B2CF9AE}" pid="45" name="x1ye=136">
    <vt:lpwstr>qR6uUkx+DaVSXSfo5ks0XTzQRRw0ITo7aEFyv5Wr9Or3e4HkwBMkopSF4/Zq9ua3D+4uuHX4f64QcRp+JXH6xet7/2lGFLXhlt2+MuNHsM3a4v7ybjulo1vGUZO9rlDE+pdAOKk2QPylp08yWikBpqQSJytjrhE7H8kXI8vUW4FI6sagOMqxU5/PD4cEo/60xobWtaRqq7h287X9JiifTrg+BD99cxdMgbkPH+hrEIBtzdJwffBjAEBnEtXpHDM</vt:lpwstr>
  </property>
  <property fmtid="{D5CDD505-2E9C-101B-9397-08002B2CF9AE}" pid="46" name="x1ye=137">
    <vt:lpwstr>G894VaWUEKl6ndjyLHj5pf1MQxCzRVdzx98U5ssZWFXIJi9Vgx8ahIFXkYhjAn8oDYRWzrSpNx4etxQgPhZ0YFMqkTEfJfvZugnV0AVXG2eH8ya1dX76Vr+xo+T1RkkOnxlG/Pztjws/RoKMUn6DhhZ9oLAcA4u+zKGh4AXykxMub96Ax9Pzg3GcxTpml59MTo7cpnySRa126vpIHwS+nyOOserwxLsUczOzsbVsn5CcwZcpomYTjxX13ZVEa0N</vt:lpwstr>
  </property>
  <property fmtid="{D5CDD505-2E9C-101B-9397-08002B2CF9AE}" pid="47" name="x1ye=138">
    <vt:lpwstr>18kN8izj+0YxQzJn83ihWwT/ENLgeMxV//VgC9fvMZmO2DXVXzHsH9YxFjGXAMBDhuQ/7dPkFBsIVBBSGbK0LsMubBYCvugy8G5y9KSRqHS3thlzNbSrebFNQhKpt/Ri5LfEewSYOgy9DSmgaOmQl9wwOgHIOy2ThElcgYgkSQs63QVf6JQtt7OqfVspeG6jylalWYfv6hXc78qSglIx0OxaKokszWgPDVLnGwTIDC3JCDMXpA46b8g6zUpbU2J</vt:lpwstr>
  </property>
  <property fmtid="{D5CDD505-2E9C-101B-9397-08002B2CF9AE}" pid="48" name="x1ye=139">
    <vt:lpwstr>An9IfuzZN0i41EWMjTSZn58TeKPhFdvYWu68SuHCHTo8bMIAiuJ85b63baGkbzF5zfriwFjEpc/8h5llBJ/6PVJoFfwiM/UJQpnTLQjlGzC7pkovldgltUeBjfmyD7eCAba855WTeu7lxWWH4gSu3iegyPF3P3VXL7E7+FimnJZfzUMkMEH5HuwAtsKJISwrANVeZMF1ard5dZ0NQogpVPcaH5dZ2kDXTm5uhcqPaAATdIo/iqm9rX7XaW1rAVM</vt:lpwstr>
  </property>
  <property fmtid="{D5CDD505-2E9C-101B-9397-08002B2CF9AE}" pid="49" name="x1ye=14">
    <vt:lpwstr>HvV3yQ21J9FRjt5EXxprg8ZTnBiyswDz9/gnFtYRnyAfBuYkjq6LmoAmIMce8wIrDIX3l16tupRas1eMJXtOss31HdlWU8q8rpM3UyW3AAEXCT9xnKF8MW3q2en2DUedEu/S17xk7s9M1qgAKnYqX5rAR94CcER4K1b3WAzj6u+8/wwh2rjgywFyAggBCcWWKEmI8RKinH1BFfT9bMj/uQGbP4TV7Bk+HCusyM0OfSr2jWcYQ+4H9qB5K9KIHSQ</vt:lpwstr>
  </property>
  <property fmtid="{D5CDD505-2E9C-101B-9397-08002B2CF9AE}" pid="50" name="x1ye=140">
    <vt:lpwstr>gUvcxUMzJeIMBMHzlismVB2RvgW/by2f407VR3wRUPL9QbYQ91mG+CFKaWzrHXtovEybynbkpfh2n0DsMLgqT7e4hITxcDiTfYDeimN0Rq+nj8wfMJYRdQt9P9TSwNSh9cUtDRyJcO3cVZr6JACc0cD5sdgBlJd9v3c+IDcCCTSNr3AfoL6QEeLbBtmpDc5XBuEZhRGS0wh8javIzV+wSSFqJVFGNVwy2f0W9WEymBIp5aKRQEMg9p3p9v71i6N</vt:lpwstr>
  </property>
  <property fmtid="{D5CDD505-2E9C-101B-9397-08002B2CF9AE}" pid="51" name="x1ye=141">
    <vt:lpwstr>c/5aReJN0DLCQ44QMJ73KoV66p6eUzAReds233cyjN5dfE+XObui6/p3QtIjOM9gyhxQ5CA+kT1BxZys8MT3L7teWkry8NnIjuXWycWSczIT6rl/C+kGQ3PCmmq2EmFOZaN2kjzYUatOTU+GSZmx0DVII9vvQt1+8/q0dWR8Y/W4SV9J1ruKpdx71OUcT9zXZFaubbU/F0+QqP8Xn0nxXOSqR9udF7xGxjV9XFtWe24/e2bZNRzpG20I+j86TOp</vt:lpwstr>
  </property>
  <property fmtid="{D5CDD505-2E9C-101B-9397-08002B2CF9AE}" pid="52" name="x1ye=142">
    <vt:lpwstr>U2M2ULTAT8NAqnFuFcDFTRS7fWbHwCuyITYbuwKZWt0aznhiiS96wktfRJHGRCXSvV8G3+ZHOewNHXkja5y3Ej6rlxqzos4jhRbDcINjq/zPbyXB+GmM2ARQoR2g5+Wi8oaPTdPjMVb7BcvLgCaCjPEj/YyOwuEsM3KdpNPN6tOMnmyG5lCY5W0LTOYdzZQ/yM7692KPglImZeXsD6sZy6cwd9dLKgCjUofBoCfeZ4aZM15nktYaPX9bewpeo3P</vt:lpwstr>
  </property>
  <property fmtid="{D5CDD505-2E9C-101B-9397-08002B2CF9AE}" pid="53" name="x1ye=143">
    <vt:lpwstr>wqERx3PEImN+wmC0JYtsQ7ogmnYZQo/EemOJfMbdXuk3MpoKqGP05Yq1rkThj0lZPAOpMgl3SMuvofq/jC0QOekZes+T8I/5rd4OeJx8/NL04higiL3fS/K9xduCJ0aU1NpkNrOHwsDqfE8KmeeZUMKmPDKKQal5lEaautgxut7glT4Leu/vVgRpynPT0Rx2Wy1dz2TbM+GAMN29x2jrGeRmQ8G6/P4wVA/fhbo8cHVmQuwQAjHD7ye/nV4fYYv</vt:lpwstr>
  </property>
  <property fmtid="{D5CDD505-2E9C-101B-9397-08002B2CF9AE}" pid="54" name="x1ye=144">
    <vt:lpwstr>HfXxP2qohobYgGl1YzK/6On+gnj22JxztlX4qPQ9cklmXKKRwdmoo4pQkB0boaqPHu94l2wuqHeVQ1OH0QDB1KIZV4B3DprhWEi1XknBs/tvb2o1izzgieAoE1FnI8nZSr6aQWK3d2ONAkyrowR+lkqzF3FNh6dfH0aW071HAlJUmenCtwm5tc5qHH9h+uR0HiEmU8YCvCLHKDHPKtu9mwt9BgI7htCXY9Wg4Si9YwES9xWHDJBdaob3eUT7V01</vt:lpwstr>
  </property>
  <property fmtid="{D5CDD505-2E9C-101B-9397-08002B2CF9AE}" pid="55" name="x1ye=145">
    <vt:lpwstr>eZm1KC56/IlON2Vw18eYWm/U1Kkw8t7/7oPV4un/xfPcK3KHSMjUTaQrdElx+oP7wLTIwOxRh3RY6gWg/WO2uiOy+2vgSlUxxcCciq4jZhQ3LMvP3Zu7h9TMpB8D8qm+gUSyWu6zYBXluoa1CwbJYorMb57AlNnVPPHqlLS2gHQTuHQy5i3SXuipNZUtSN98L0yhyxt0RzErbA6EJ8MSx1xO+3UntaPt5ZZufCMBeXYpzwf3tRkQnm/cTzU8RQl</vt:lpwstr>
  </property>
  <property fmtid="{D5CDD505-2E9C-101B-9397-08002B2CF9AE}" pid="56" name="x1ye=146">
    <vt:lpwstr>BqUhn3RM/849xeRV+FpsUaU5bBgNfJX/sqjIFN5hAMGvdkz2ngbxX26Sus2Reu1iHXDyuvhUbU4ICNJXyE2eT2DRvPr2RX9tzb7eNnCC4VIjo3MPaYGN06XevlHd4vb+cyIsyt5pgIcRuYT0sxvbUosKUFKQWfP9oKOJvAfctiK6UtzppJTPZub09nXJ2C6tLb1NMcTlW6NoEKD2eb3ypOChwIgIFRALysnWBeXz6xoSgMBTcZHCwPyqCED+MjI</vt:lpwstr>
  </property>
  <property fmtid="{D5CDD505-2E9C-101B-9397-08002B2CF9AE}" pid="57" name="x1ye=147">
    <vt:lpwstr>msnRZvXDXvWQbo/q6Nr6ztDvwAr7xpYPVg2S4NsVe3bJuDCzlkZrmG+vyYPoxUUN/4J0rjDnrF1CDTOhlT64YpggufQqza0EpRcBaUS5ZyK63L3YnAlE+TUDp9u4QrdywOK01ofZfHKnCzaFJ/hYyABtPijyKiXhOR4iJaBCBfkijf8EmMaaxaAKt4I2dLA9Zhd36JUaHmKcVcMrTxn+UhXM6yZCZc0g5RO/UauipDTVf+IVyxN8HvYkRqYd7RO</vt:lpwstr>
  </property>
  <property fmtid="{D5CDD505-2E9C-101B-9397-08002B2CF9AE}" pid="58" name="x1ye=148">
    <vt:lpwstr>8wNMomFYimOo6f8dVUfMzqfXrJ3fMPzuA5WBGOMru7J+92cNPCsRheh31r2klfmQHa+nRON6eq0VI8BNOc1nLD5IPmp5QtYcV921MJP73cRv9y+dVOoX43BV5DLtqfpsYhxPJ39OzPSb2mFV91bxstuoNz6+cZzkg0L0fuaB42es/Ea7b1P9djrd6owiNZ4EgIXGCEDges41B1sXyLntqV49OLTVh8QWljdXytX5tKfrPbRoujQjfA3WThedpvo</vt:lpwstr>
  </property>
  <property fmtid="{D5CDD505-2E9C-101B-9397-08002B2CF9AE}" pid="59" name="x1ye=149">
    <vt:lpwstr>yhMHKzC0cfLvSpRFY+ayLF+TMcKm8LMnndu3X3QF4Nh4S1SRy+gM8yffDnWD2tf0iPebFjprqybXxAdXpDdOMu4SOzWDbpsojkDOoXbBircxw58xlslngYd7bGSqBdXNEWegQtBa2q1OKNYgw4lfxn7LXgOpDqQGigYfF+MSsll4f1ob79cO137+hMa+zv37ZhafJkCEDn8ZNPnDwRsPJpNQ8hrlUtclUEPv70WjhU5/CLpyp8ebD5qSfaQtxJr</vt:lpwstr>
  </property>
  <property fmtid="{D5CDD505-2E9C-101B-9397-08002B2CF9AE}" pid="60" name="x1ye=15">
    <vt:lpwstr>pmz/YRJqfupyUtOCsJLzKmENyfAg6EPFaSqBKJ88cjcGPvszPLlmXO4frOHcW0u3ZCpP9es9CvAmFLjX5FjTw6PMXCzgMqguyQ/SQyg8TkRq9NJYbIYExc29Qk7mel3YR6NvwnuSn/ucgTRe7S4zX8kvZbX6Slj8xWEMmp8asv590ruDvAu3HHVdz1LLpbpZPF/0fTBqdYQfvPH/y7Ve+pqe8cmx+Y6jPqO7W4QlX2PTU13Y7YLqGN+EKTABHGO</vt:lpwstr>
  </property>
  <property fmtid="{D5CDD505-2E9C-101B-9397-08002B2CF9AE}" pid="61" name="x1ye=150">
    <vt:lpwstr>AA9TQaPKz3eMy2cgodi8QVYO59b6GID4GlBcvQUdJeB/vQFmBq/b4CweN1LpenR3M6iMAkk7EYoKaUQOtpETNmAtUm/R7YnO0ByzPhM2CwzGYTLQe/iWwCu+3dZegvB5+ETIjyD2cT2lwr1pLRW7W1Su8wz3f4nkpU8gpBVaCVd7MRf/gMBwiCcN7Whos5EpW6Xi0lIATER5Yb999BTwoJ+T5k9SS97ye+Ns/Ery2TYBxdJKamIuMFEAVD9G/Jy</vt:lpwstr>
  </property>
  <property fmtid="{D5CDD505-2E9C-101B-9397-08002B2CF9AE}" pid="62" name="x1ye=151">
    <vt:lpwstr>ywXmY7xhcuM3k0kVtYcH0EckA7oVt/Gl/knBMxQ4TasIYaMLtwSdD7AyQj9fXKHZDR1XZNzmrR1FtFtpU7Bywq1da+gLTGRqWwFdgPPIkK1U1gbFEyh8pm8d6imxSyZ5H7GgNG//mgSFpWygTKuLG0KwF1/m8UI/OlgyNf6wW0pfqW7BmCOqBLRxElKYGrd42HGNNuAj1KpMkdgdz9fPmAw4nBnJMgPsdjE4IE4qKe6TLmf8hFuRBCCbn99k/fy</vt:lpwstr>
  </property>
  <property fmtid="{D5CDD505-2E9C-101B-9397-08002B2CF9AE}" pid="63" name="x1ye=152">
    <vt:lpwstr>qW+G6sNz24JT4QNnD5d26FydvKcyobKY0KKIxkrZEDlj4R6fHLA666TNeE7p38/lwWk+HX50j2IOI/MBlM9lPnPS3XHRNtgcJLFIEhIrb/SuVi/OTAchB4ypEZxLZtVWokggzCtYLcuxbWqSaGUVH+vfBgcCFbADBT5wSlbfeLykPcomwQ7xBJO5HCc515LcxiqR+rD9A8/HIhGM3yLNmPU7ouH3iuaKLmjLB9LcRy7pFXFN6i1fI6Ie+WqcxWj</vt:lpwstr>
  </property>
  <property fmtid="{D5CDD505-2E9C-101B-9397-08002B2CF9AE}" pid="64" name="x1ye=153">
    <vt:lpwstr>AQ1XdTXB/IQ6SWJKAGf28Y31s74rI6ROcYKGvxcI43MUs0l97QY0uXoAgLCngcBMg6C2RM/KLJk1tMSUPEW9/vvwbziJVAWJjBfZX7szWlVruKCXkQ5fST0uPBz6o1AOlVLc6WS1T9LdgK9AzS5OS0ZfnUfqTduyrz8TSWR4eAXEuJBRMk9Puu/FYw9YVLPPU5trYZg/F1TAKlTRl1W2UcO5+Hl0jfOUv0zScKVdWsVSj/tV3i7yjl0flctC6iB</vt:lpwstr>
  </property>
  <property fmtid="{D5CDD505-2E9C-101B-9397-08002B2CF9AE}" pid="65" name="x1ye=154">
    <vt:lpwstr>mhNVTjXIxnR2/O38vvTbDrWqVMUoVaTH07ENwS5qWbwjv7TpXZj2k6ZWqHpNYCvvDcWxiccJ8Nc9naq9XrWfTd8BY9Nu5Yfpbn2oeIXTeavvI6zLGnQKtPB2VDmVIESiK0UaTYBKLcOEZQ1bodINpZQyWUlxk0U4Cx6eDstxY0vU8QtuUgwzJoinPTrFGJcGDYNtycXw/6L6cc5iaUlvUgzRVSAV5eTIwaZ2fj024rlr4sZfvVeob6SngBFh8us</vt:lpwstr>
  </property>
  <property fmtid="{D5CDD505-2E9C-101B-9397-08002B2CF9AE}" pid="66" name="x1ye=155">
    <vt:lpwstr>Rbp4CoX0VCHYpDL9IddbxoJD3QcJk30/uX+K/w/tJPEBxTauXOWQrI7S266Hy6FvE6ZvNPIECfgabod9sRujxa5oJzkvue7HkSlLfUlQNErcWNgXEz/Xh8V/K7PkqCKJIgS/EJBZPHOMhEqx0Zj3VXpjp1WhA0KrH+PLPTJOO7LaSbpNuZxkWDYGHFrHrm/g00ZRplUa9p9pVTk6ADbcTfiGz0egej4LizJ3DmpytaIfrlM0Q4dhPj5aEMxYvbq</vt:lpwstr>
  </property>
  <property fmtid="{D5CDD505-2E9C-101B-9397-08002B2CF9AE}" pid="67" name="x1ye=156">
    <vt:lpwstr>BzNGrJgmsSUnlQp+zESaUADgMRsG3VFZvRnJQz8aB2iUZMWfkL7gg19eN/lNcyNOZR3QfTK+Yi7YUT3iz69719B7fLttDMn+ycABurAqDUaqiPcSaEDoqC5h1qqR2trap5WRdHxLtjTOSRCxkSwgd/rXe8WqMN2nDW8HLcr46QNdR4Oa1ZHDSe6XtVEIDfA3sDbgPaPcLvfBoNSThjFnGvQIMwytT1yX0dKpR8NXwAQznkAi/VQyXuEbNDGs16N</vt:lpwstr>
  </property>
  <property fmtid="{D5CDD505-2E9C-101B-9397-08002B2CF9AE}" pid="68" name="x1ye=157">
    <vt:lpwstr>42Evlc6sug4Sv1esELlrHgBoQBrszvWJkdWWvd9mjzf3EiK5G1yNNEYYGXWAXlYifKgQqjUfJdElzzLsHrdrSV6nzlrwtz3U4YTmHr/BNYmWGm5ceBnHcle2dNC2HgmTw5uZx5LBIgHDqFlkOAiCE1RAjevSLX/1ueYZddhEHxYth6zJ4UwDAI5peMgm9ARYd060FW1jud1FTIvwPafzdNFGjCr+9hNCtEy7mDcq/yHWgPCnL0+VpJC5+drRKq/</vt:lpwstr>
  </property>
  <property fmtid="{D5CDD505-2E9C-101B-9397-08002B2CF9AE}" pid="69" name="x1ye=158">
    <vt:lpwstr>/5lr09ty9Gi9PsSIoeIdB75ieZFHykpYipUvftm5c5eesWqkTptzGMz6SZPJTL54ffbaAoPBiCfMrdWjFv1S+k30JDm/AvHk052rL3qxZFwT88VOcMl/aWyjxNGg0Cyq75c0xdTQLQQeOiguaK3+M2KtcHo24+0Xc0vIoU1AEYniidv1MT+wApDaMIc59HcCQsygAyd4yTXQq7HX3LEhlBFRfHIdviHXjaOqbj9pWzi36nweI2YgQeyQEFUgp1c</vt:lpwstr>
  </property>
  <property fmtid="{D5CDD505-2E9C-101B-9397-08002B2CF9AE}" pid="70" name="x1ye=159">
    <vt:lpwstr>s/Az4Kw51QaaYc/dJcr96bMtEN3gc0p9afr8NqsLJEMUyGN5b4HEM12cNunUrza+ToUBmMvJoH8bvxtYOXbrsKBjRy72HAdizW9ZLdfmo8FiDf2mjQIGjRyTWQQ8eLmhlOcZ6Lbm3ay6/C6fxjeOf5eb8kRh6SKjUe/HBIX9XY+P1Jgft/sakknkjPJczg8Fv3xJ33IwZYiGFSWdcEywg1Yc/h6+HTdG5VaCjbFUduKk14hN/D9TWgMFx4AS741</vt:lpwstr>
  </property>
  <property fmtid="{D5CDD505-2E9C-101B-9397-08002B2CF9AE}" pid="71" name="x1ye=16">
    <vt:lpwstr>1Oa+TiB92oac+GkBmtyPwlrze8JfOfu08RgLhzoFeSBc9tkjz/4jxm2spjek/MEXEPyVVNCpcBxys8VOoPiHwT0MgkKOsyvFPDNVy4iiXGYA6Dui2U9hqBrnUgf2VsIu6xYrToLL06KiqvovlnyH7GyJ4fMnVXWIyi8KsGgys21vJUOy2jeBl10ZQmTQ2KE4XQqyEArxaZAQJg/Wxq+GOnEva+hAfy6JmMU0BoULQ0T+MmHyGtRb+b0sTffLcK7</vt:lpwstr>
  </property>
  <property fmtid="{D5CDD505-2E9C-101B-9397-08002B2CF9AE}" pid="72" name="x1ye=160">
    <vt:lpwstr>pWaOZDaVtEB5bgazor0S0pytxMzOgQVvsCuRrY73MHJFVL+ehnieCVLELUKWsrPdjNItmW3IrFc/fi7wYzFn9YOKhOTJn6GT1PXFoezWR2BL4gLgQnHwTyJoPVuAKqGW2QXO+h+bC1dY3Kc5LC1lW4Ryfid3JytsNzdnQ2K+Ekbgd8/prwacfifqrpewBelmxwRO33Ku2sUWFNEH232by+Nl2FSS3sBJNHwmpY/1asWhgAwzS1Mea6DajdRNfEN</vt:lpwstr>
  </property>
  <property fmtid="{D5CDD505-2E9C-101B-9397-08002B2CF9AE}" pid="73" name="x1ye=161">
    <vt:lpwstr>l0T0LZ1fmRd+60xhruyYWP28WRZtS5xVqUqvUKMegDPnKrcJ8jIAvU9LXu6/9cIlnoOSQHKmq2NxrNTvb7xl81UWCI3KcfEEaRt7cFRXDK7IKVn31CPaIJga//SqVxmV2eXwB6+SSU7M0YBrqRXoL0tVfTrYxXFXDdm4/BtQSFg5FYRZ66yA12xOs1rfCpaGj80nnyWHANcsbedCwIFNDn5mnLNPYTu+2PboGeHFMF4Y1fsnxAXmdzPTAO2sqil</vt:lpwstr>
  </property>
  <property fmtid="{D5CDD505-2E9C-101B-9397-08002B2CF9AE}" pid="74" name="x1ye=162">
    <vt:lpwstr>d12/qkC0Q0o0YiP5baLhu4fAvurN1Q/WLkzBPRGf+clco+1DcFzgOId4wr8D3Q217yiXhNqfxuwj7qF1sPnX7o2NmnCC0LnPElPKYnNU75pAmmHw3VEb/ks2YG3jKdvUWf81Ml0JUtsMVTWyO72vBND7skAzZVAGynDTJJf4RHjUB4XJUbq5smAOEFz2wxTx34zS1zYgGEVvzYNGWTGAbLXn72BrQaA7kbXn8CvOvuy4C79YFHV/3By2/4Yia3q</vt:lpwstr>
  </property>
  <property fmtid="{D5CDD505-2E9C-101B-9397-08002B2CF9AE}" pid="75" name="x1ye=163">
    <vt:lpwstr>mvQS51M6ZnENspNpOPvR/Q4C/+eoKPgjCpTX7aJL5CFSAMToDlCzQ0TIq6kQSlL7UGJ4zaU2IcOSVkqSDzrUY5Swtd0eiyGY6KPzRAsueAybFl8suWjCBhAsrq0KNOVC9666fPVmhjSU58ZpriFSpYhqHI02d5yM5j0E8VsJa85qAKNhiHy4PvxmB5KYbEfhL6+P85hWstkyisF4rW6t7y64/Xb8quZKQjzCdYlswieVISwNh0sqsy34z27Sc3m</vt:lpwstr>
  </property>
  <property fmtid="{D5CDD505-2E9C-101B-9397-08002B2CF9AE}" pid="76" name="x1ye=164">
    <vt:lpwstr>590OFW4GwMpcnXfq9vOYTrf66TAQGKxLYQ0hg/hsT+p//ZhrFrzJ9Hvaj2+IrLSDlR8RZ9ww6I5iRIOSuA7vAJt6qzJpyFbav9h3kpRy4DGIBdpo8eo5utr9DLIYH6eZh6nKZcjLZzYd4DKBma60IJJcjpYMz+jllol+EKC4eX59SPL4mrnKTic09yjl9d+K5ls2IPgmwIbzonCKzvhW1e3PRGU2FKks/quDeRjVxnU5Ke5DaODSpfOm9gu78ey</vt:lpwstr>
  </property>
  <property fmtid="{D5CDD505-2E9C-101B-9397-08002B2CF9AE}" pid="77" name="x1ye=165">
    <vt:lpwstr>tRxf7UFlZ5LaratF76zdQZAHPnzdBT1+jmqY+l9ARcOebRNLuUzGSSIzfRxbaqoIpHTJ52GgnuI23P9VBuJGlnoah872IDEUkn2CFZfNosdH+reWgjH/fMEAwR0cCznWkT64tWr/u6CPnMHzBq4dT6TsnQoVGMApI1OOob5bMKSkSXWJQ05xVRstakB9Ggu7uPipypuH9Mx9SHVVjr02ebszGHIOtnT+aYFXVbEgxUAIYa+7iD9i7lrdSO6j3gy</vt:lpwstr>
  </property>
  <property fmtid="{D5CDD505-2E9C-101B-9397-08002B2CF9AE}" pid="78" name="x1ye=166">
    <vt:lpwstr>QHym/LsQoR7xjaKVwGoeQ/Y8LJ79KW+eDsw17+eqbjfJ1qebEpFjFfFRXdfZMhKaQdfiGpnDJaPTG9patjaj+Fsw0KPSzDi7XfRr1X9Ys70JQw1+pf/D55vqISaT/NWJqTirRlBymTQMX12deyYfWJfm/EIUb3udYEdovEyRtIW2E+D/fPOtzmqD/0Ohq48zsLA+sL01Bx2HkX7zGnJLdW2PHjSPsQZST/tfkuEC6EM5PfczK3zVKbalW1bEoMB</vt:lpwstr>
  </property>
  <property fmtid="{D5CDD505-2E9C-101B-9397-08002B2CF9AE}" pid="79" name="x1ye=167">
    <vt:lpwstr>X7FkKjj53Qqnof4EUdBwDWzd96VSkdYhU1qxjCmKJ4ik7KtCP+Mmvp1bFFerPZzWBFG523dBTR9qZmqGhwEV0FG0TvIWCryiOtRcbzWMsgzg2QADEto2/4ChLkj1cLfyEWzek2Q8JsvLFP4FeItMYYJTAja1CXsvagifMKguO3uzH12Fui+/1qvhzQ7LEQHiiOblBHd1i2mHuadYr5lkgQYX4RQrysgUidR4zz6TaDoJFq1xjpKAaV3qd7HPGLC</vt:lpwstr>
  </property>
  <property fmtid="{D5CDD505-2E9C-101B-9397-08002B2CF9AE}" pid="80" name="x1ye=168">
    <vt:lpwstr>69SRACSB+2a1Qv5Af/l1bd+xvCpu8ZO7Ol0JxZexz+FU3lx8tsFjuKZvv3Nxcz5/gDh4qVlz0bGj4jsqqqxmz+SRkRHSa3BYcjB5PnW7XYb6CxE9tgsinx+QxH7jtzNZDLGhTyP2SHnO8f0j0m6cep5+uOb33RlBs8/SL4uPofjD0uRZABjFr5xt8ZYNVdZng7emBx0bMzumc3bho3NOUkm0cXisikDfyFjb0ppmxs+zig+h6dzodb73Jo5qN1+</vt:lpwstr>
  </property>
  <property fmtid="{D5CDD505-2E9C-101B-9397-08002B2CF9AE}" pid="81" name="x1ye=169">
    <vt:lpwstr>KgkKh9bpO2Led+Kr96vvE9Srl/DH5G5vDDSQqjxPCBYv3kmeHZPEe1H5s3xuz4JNVUIUP2/U4n6Zowa8NP7Uh9953pm4G+KCxCB7IyM7LY2lhq9NMGJ16o79UWtqD0h+BLaur8dgpmopuCZUb4oPCZfOADyy6fNSqGJq94vGg8tGZRAdQgbo0Nw419cNAS6gCo1423U5c9p26fBBTP6CUwpUofBpCI+4p4MWkl4BYZOqkLjclVUiGSlLxkd0Xod</vt:lpwstr>
  </property>
  <property fmtid="{D5CDD505-2E9C-101B-9397-08002B2CF9AE}" pid="82" name="x1ye=17">
    <vt:lpwstr>vLdDtmZMbvb2WM/2P0iMVPExwbKoE40ZkSCE8ZY8o2w14RSL+NSKJXXAZUf8Y3LYxDbYvkI87u0yamkqAZa0tDf9t5G/6amUaV/58ztu3dfYOdCYN5xofdt78xxzuT0URXZAtkp0O+2/FEWFz9oapcu6PujVXqYRnXc3a4ZbG1V+k8Z1vIqGAIV7a2vktb0F/gvXgL7KJayhPiKOyiwHSUSjT4rzVqwzEwe8o8bufu9Bvo4nQZ7TGlPdkehOp5e</vt:lpwstr>
  </property>
  <property fmtid="{D5CDD505-2E9C-101B-9397-08002B2CF9AE}" pid="83" name="x1ye=170">
    <vt:lpwstr>YOAL4IMjMDAAjbavLkKvYNEmDnfMfrPgRh9EZ1bvEdXCY7FqfaCXl6lddOAM4y5xm1UbP+Iw4hs0E6wq972oK5mVdOQ3k3POrPIt5P/zHKbvquEmUrMieRkxNn0Ls8Ivso5M/XbKlaA7UdwPi5ZuaIgecnbYd90WAnuDBkv5Dm77YxaPSy5P70ofiqn3z/Mm45/FuOt/qIOovGfdAbtwPDtK3lT+DwzhGuSKKRx+Al22/ETeHq+NMzQL/MmAMql</vt:lpwstr>
  </property>
  <property fmtid="{D5CDD505-2E9C-101B-9397-08002B2CF9AE}" pid="84" name="x1ye=171">
    <vt:lpwstr>j5P7JjOfhLsY816OUfBe7mEzi7ALwS1yLeBfpFuT44BN+JZ9yP4a3djVMfm+NLrCnwQTgvZPZvbKeMMZRS1bJpQGdQ655l0JbdmJIO6DepnVAQwRFliMPkSnnd5Ux+jdouOcNH3y20YJKb00aka8B05YJVpFsbpUga+gTfuOyuKL7a9M5CWlx16h4vuysOBUx980LHWu+d4bozsqxvTpVXGt+SCeFP66RADoMHEqtu6WOoIk0EF/DjC8rKs0SnP</vt:lpwstr>
  </property>
  <property fmtid="{D5CDD505-2E9C-101B-9397-08002B2CF9AE}" pid="85" name="x1ye=172">
    <vt:lpwstr>9GtusecCcpDVdcf94C9k9R1InMXmF8XJLzDqv1/kVV7k5Em9QoCS0Cnf5Qj6wOnA7Qn2Bmspn48DoNqs1celSuvWWSf4sk+iu/K0p+oshv3ntpdFPt++mmIOzAYfo84NRgnip2OwXsWx1uzss++nn3opBe4+qMaOpK1Of/8i+zTDpVzO0D8COdaA7wI5+4//Imum5lQRVpkgfHJTCp5UvalR+NG7lQZTBxCYMBdM2G1Awwh1PuIjBnIVg4DRV/P</vt:lpwstr>
  </property>
  <property fmtid="{D5CDD505-2E9C-101B-9397-08002B2CF9AE}" pid="86" name="x1ye=173">
    <vt:lpwstr>j4iY/E1bp0pfyrB/Ue2ISwmVtSTptPBRQsUYzXi8ViJkPIIenYwgaqajyrhz/NSMlCWuRdl0W/W4Nsi2xh5/dAJ+MIOfiZ/IUhdkdOj4kn03OEs1M3IAFwjL5K0ZdN8i1qj/b2DfK1VAlWGFWamlz7e9pIXOoFLcTOJwrA3v6FDz/ZjDE2d1LRoQjcU6In+/8rqy2YTXDU1FOhl/Lrtct32PRilgK1QRn0qxwQMdi/SzoCSQffZ7uYtnNZpO3cx</vt:lpwstr>
  </property>
  <property fmtid="{D5CDD505-2E9C-101B-9397-08002B2CF9AE}" pid="87" name="x1ye=174">
    <vt:lpwstr>qLC2/QVpDyHCxFvtP72Gh2PyNi9PkUAX0ofSpiWBpwa6NiU6EDUK2GRAIWsGSlReGA/bjrVdU4QLDL3Ctkv8Pie62Jvj2yQwtoqTqgu9ZBkdmLJTRJjx5w/r0bCvZaW6xqNZZMWSBsq+zZBTR9FD2VYoPC3/NCtNszBfpAoWSS5LeT6JcsQqSNlhQ0Hj95pmApNzms8cgF3x5+fVFXI5u+njJtf1uKat+VKpV9TFBgyx9Cc9/j4uuorPhhQ75ZB</vt:lpwstr>
  </property>
  <property fmtid="{D5CDD505-2E9C-101B-9397-08002B2CF9AE}" pid="88" name="x1ye=175">
    <vt:lpwstr>bYNjdO912HLm1/N2PDbrVVcXCvR3w5n5TxQByD1CIFJgnB2kl4Pm0UUB4KWn3cie8L9ACXMWr3RbcE+ih6k7YPEIh4iUBRP+yQuS5Vcdj7dXtXEKMdhNaisDfaxTlhzh8jp6cv+O3Urz3UUscEXnvMzMvdDc70vZaf0zZ9LVKQPMbydFQdS9aJAPGNDcBHAM5qCl6nYeLnr3fULDa/SL/hisHNpSIaFyE9xZzezJR5BHn+zUH+g7o9HZlCLGohy</vt:lpwstr>
  </property>
  <property fmtid="{D5CDD505-2E9C-101B-9397-08002B2CF9AE}" pid="89" name="x1ye=176">
    <vt:lpwstr>48EQeobSAIU9eC4X5W1Uw0XHbx3oFZGUksVrxwTDiSuIv63PZiRWuJFefieRtue6V6NvrpWrw5ZHwVCTZGho8jsj6u+J3SxOqlYL4VdWnsLebbD8vJh3Y4lOZ6MXB0CtCh1UyShg6tpp1yXf+zbEgGRhtnXiiFG8ydwaknAkSGqhyNWFHaLXTsl9ZE0BZyxLgsUsP0Tjyru9/8rsNduwA0U6JX/+dBAzVCzXZ8UEJEnayP0gsqaje1EdjuYG0Mv</vt:lpwstr>
  </property>
  <property fmtid="{D5CDD505-2E9C-101B-9397-08002B2CF9AE}" pid="90" name="x1ye=177">
    <vt:lpwstr>d8dGXHfrAuVt8ePZpiwjNcZ1opQSvKoTW8i8a9uk5xqyXbM/VhoqFwAkihhVq3rpZrhtbZUMw3453suBPvaqQQD3fl/QVtQU2LiaeRz7kS820R+B3caG7yM0YnDNPulPv2v5QiqGX1XwiM6pKlMk9bfdC/3g2UuMCcx0dxWHaS31xZbzd9aIKCmxYeNqg6dOAvsJPZAExdQtPvxGETJWUDkWzsaYcP3uk66Ao966HY/gV7wWsbMwst8iEQic1WE</vt:lpwstr>
  </property>
  <property fmtid="{D5CDD505-2E9C-101B-9397-08002B2CF9AE}" pid="91" name="x1ye=178">
    <vt:lpwstr>4SRYIOXrENcTO8hr4A/Aw+7R9EjavdRn0Wq1QkrhBinq5vfrPfdcsu7pVtSaH4FqbAcHg+vJWbD0UaIDb4M8Sf7yxDWtd8alR6YAX4EkEcEIilTPG+o0v11RcF/1U6/VVaxEfUibOfZAUPlh3i+rPNIaN7ycLwZXlJS1o4Y0D8Gs6DzfjvRWVTRUspsP3yZ+7aXPHsfJIOMNj2QMCgiidM1kG93xR9opO4EKRUMNAMEDH5VZE92DIKc5+eb5QU+</vt:lpwstr>
  </property>
  <property fmtid="{D5CDD505-2E9C-101B-9397-08002B2CF9AE}" pid="92" name="x1ye=179">
    <vt:lpwstr>v1oqYmp3VTSzvmFuCzTJqtyHxpe8Pog2Pdrvv5b+RurnqUiXQi314ycVe29zEPKf6Op9M1KhgZ3YTf8h6QfwBuSUPRySd4w8HOnKxGMB7kl1R51rYtpBC51tqMSg5H6lT0pgSSgYt2i5zyNMolKWP+wcJyAitUeSds0cLPB6a8PytC8tR0R4QpPKKCYEi7N3d3cg7Rw62FCml6Fp+6wArUkqLFLfj5T4qxSB+PscR778WH1cPMjLBQ8HzFbs34r</vt:lpwstr>
  </property>
  <property fmtid="{D5CDD505-2E9C-101B-9397-08002B2CF9AE}" pid="93" name="x1ye=18">
    <vt:lpwstr>N1JJYGa0cY7iOdTJj61E7zMzhN0HLWaLp+StMO4tNpHZ+LFZ0j7uHifoM03Fb71TVT6Koao3jUvyRXkxPlvUU1GS+fkP0wfpoltYrwawMC4CBadmrrN/r5TFRq8P4Bh+xb7saGv/Ec6nr63h3+GnteI/SrhozIr0saSseiOja4Iz8SIwRopGD+L78V3suHri5XYngK+YCT118w3L6IXciFXXRYMYWV3sl6UJO1kJJ85ALPzvNi/go4pkL1KFT9/</vt:lpwstr>
  </property>
  <property fmtid="{D5CDD505-2E9C-101B-9397-08002B2CF9AE}" pid="94" name="x1ye=180">
    <vt:lpwstr>+U3OeU9A/idDRTJQ6FPRokDtnLTWQhzfzrNfJGxEzkr6cNl/TsbeK+uZUB10L2z0qHEGFeRqjLwe6ipFoqlvAM9MydPSp1Ejh+RR8ExSGGKujVoFcZlZGLEDUyDBcIEGqIyJFPs2Nk71845pAbFJCsCsxs+FfYOJP/Qe63J7F03+brXJnvdFDMxX+v9er46TsDxHRz7Hs8jejTP0IFgcmXgwt3llNe9kFvYkA1H39WMj5CNPwqYmpqcRkt5ChMN</vt:lpwstr>
  </property>
  <property fmtid="{D5CDD505-2E9C-101B-9397-08002B2CF9AE}" pid="95" name="x1ye=181">
    <vt:lpwstr>M+TdV3Zmv9hQoRrp3gPbnscfqTmdLjVnXwKR0ufp09qdz8IiUW5MDf1gyKEIDApQ2tyqbyzdYBNOax86/Xy3Vk4+W0APqxcuT8ksfjgIymFuQjkf6X5pv/aErCP3+ANZ9wxdyPaDYTEiaqBoT4x3ZOLqxJUxmh/r9Uzc3RwjZ+8krf4s5OBsb4eRqlm7bXOXHtgaQ8EmZsRyYiN+Fx9/D7/TgoPNrlOTk+sfxXNSsoU3Kf9cpHRw2VQkjYiaCJU</vt:lpwstr>
  </property>
  <property fmtid="{D5CDD505-2E9C-101B-9397-08002B2CF9AE}" pid="96" name="x1ye=182">
    <vt:lpwstr>SFannXWzIxSPdeRKDdIzRiYCEMh125T0vmR+fdfLxBL6rCC+1g5gOi5IhcAZpUVRyBX8zRAI0mYGSA+j4H/2l8xv7wofLbvvhKTnaX4Y8zbKor13rctZ1EOlVo22oIZXgwq2OIiFpbAzUduFYjtQe7MXBbr6iMlpbiHPIPVsdI6l8RCeVHjZwrGRxMa6qB/NUO7RMErXNkBVPxN0FnO+D+NmS6opn1sEUFToiGaZC+QbZ6NYb2n/V1cIyr+dhU2</vt:lpwstr>
  </property>
  <property fmtid="{D5CDD505-2E9C-101B-9397-08002B2CF9AE}" pid="97" name="x1ye=183">
    <vt:lpwstr>YeOimzywaXjCQ0NO94/lsg5UEDBVVBrfgpIbFWFNuXplUK5zxacoEQXbjtY4FIRP+0n1xQqQyO6a5OrXhmvmV3lbRfUdOkIcRVdrQciOJMIXhJLubyx+VpGdPlh0MNKqJHaotbWLs3T7oojlDf+R1uEcYQyH1QoT1KdooNRU3LhcfjaWiYP1CONJNJy/nyuT8S8DgPCHuPWayPJvkNd8k0sbtv114N03ls3w4EHVM31drmFPT59JUQCyMDAjmkb</vt:lpwstr>
  </property>
  <property fmtid="{D5CDD505-2E9C-101B-9397-08002B2CF9AE}" pid="98" name="x1ye=184">
    <vt:lpwstr>8WyHwNvzelCS2xvAjxjb7mWPq+lEaBBRc9esk46AywwEBGGfXL+Eww8lhzm8vuaKVcNAIg65E1i2ECyRarZ85qGhDJYgsc5X4u0MnYUUQvWM6HQT0wPBJmzjJ+K6rQlvTaymyUUcLVwu+VIzEH8j/YUkVGgnBe62eojHR+Xq088N3eO/KhDwv19+SRYeNAt6oSBlG2lYnhM9fxRmvtHebY5fmv7EzEvMUjoeJGN+2herLNUcFhj9ZiXseT931OC</vt:lpwstr>
  </property>
  <property fmtid="{D5CDD505-2E9C-101B-9397-08002B2CF9AE}" pid="99" name="x1ye=185">
    <vt:lpwstr>k9FWdjQ94qfUtXIQ56h4t1cFda+71WgRN61rZIoj4B52hZKf+Q1BGoCCCCaW4Ysv7g6KXZcLX+XBb+hRsan2oFj/ratqT9Z11iv9GlAqXJ5A5TpLEngcIh/7jG7S3fIkHh21w0Oz34mUIidHM/B7K7jMlnseLcCUEnAYcarfePpqf/mQcus/D0plLa9f7z+UBJFqAFel2cN6AnyduKKdl7hVPESdTWLnAGW59AwzhbaPcQD5se2+fxWzmQTcjGP</vt:lpwstr>
  </property>
  <property fmtid="{D5CDD505-2E9C-101B-9397-08002B2CF9AE}" pid="100" name="x1ye=186">
    <vt:lpwstr>LeVPOb2Of1I1vKi3v0EuEkfb1aheVV/rr4vMpjv5X5/sGRSlG7zuna+cLXOw2nS/rwqE1utMutO5Ox6WsxIIiM13aDx+hGU5SUfRkgCRwerUckYWV2gwVwCg9JpznSWvdDSjLCpH7ytsN2Px6MPHez0G0Lc2OuGXjP3mO2FXS7iC65o8QnRHqBCoNQY6YR2ANg02rdOj3Xxj6kQo+LSiBdORwSmXQmfou2dMbsXQokq8OSJOGs1fldsA5hcS4YC</vt:lpwstr>
  </property>
  <property fmtid="{D5CDD505-2E9C-101B-9397-08002B2CF9AE}" pid="101" name="x1ye=187">
    <vt:lpwstr>jkw2pyf57lfoggNUAVFDcGoFqiafM5fgN0kTy/8VIMQ/oXwXogsi+O4SVG/K2wcKmJVVFD7q+4XKlyfHPXwDmbWWMt9He2zCMUlpW9Wv1R80hEuzrVNvYakM5yy1LIHoMyxOsLhua7vwdMHKOVPXX5YimOTqxJEjqy/J+f/Fmp3sfPbSgrxImjDgFJeAo/1KUvI23m9Ac2MtR9l/WL71NQUNiYkBH7Q5aEKPqo/kuzy0R2kFE16vT2hqF2Avk1C</vt:lpwstr>
  </property>
  <property fmtid="{D5CDD505-2E9C-101B-9397-08002B2CF9AE}" pid="102" name="x1ye=188">
    <vt:lpwstr>AVz3ZCAbAGzqw5Z/dVaARWTUMMCP2vJUeLOcJLhHypXkTiUpw/ZjDFab+WJ/zi4mC/EAq8HTNs89VdWgA9Muazj2YpTVW1y66vsS2JGGvuuH8bqi1KhY4WEj1fp6kP0vv0cA0Pwy0mywcFhDCJB/dJvRwbohsGDDUWOtDFNuMVO9CD0ID/Ka3EfXpi8QhZSLQkGQV3lAn9C+SRxPOUPo32qaAU7c8BhR+0fTQuncNXijRYG2bbJB7m8eK0a1Pzj</vt:lpwstr>
  </property>
  <property fmtid="{D5CDD505-2E9C-101B-9397-08002B2CF9AE}" pid="103" name="x1ye=189">
    <vt:lpwstr>Cbxa+Cgl1950eKwYzBb+MF1QJh2s8DbH4+wQ5nFMni59C7udFdgJMpgVwYWW8Xp7r4RYKa0WzqSeiQGdGDvfRTz2YyzE5Sd9g05edTbTIdohVj9gC7EXV52MxJTeGWm2GDDl7kq9Upsn0pEsuJkM8PktUdfbLiIcSUbSNHvWOyLmEgJr7USlyk8THv0cDsPX9qXwBA/uyyS8HHb1XWIHeoddUf1o7SKR6qRTwREGagzzhUJDeBrVSCcK+K1wobe</vt:lpwstr>
  </property>
  <property fmtid="{D5CDD505-2E9C-101B-9397-08002B2CF9AE}" pid="104" name="x1ye=19">
    <vt:lpwstr>W8FGSzToCf8e5dm4jAW5yokShu9fe4vucZoKyEiPrCtqVXOwzGUFsI7Vb+coez5e96YrpDZxKXapTLUiEw/lcBPoxpMfqKF8xBV10Q+NsD1s/LuDQRHAPLm4K3y5PTLlHMTfg2ikd5RxchsL/cJH5FvkIwLSqFgaadaXjJkPJJEU/40OwkgRPtT7o3v7/e9EFryu6jmkKX+wcFj9XNW+7ZUB/muO9yl1vVameeN636VRIZIWWtNVgPukZv4Qbv6</vt:lpwstr>
  </property>
  <property fmtid="{D5CDD505-2E9C-101B-9397-08002B2CF9AE}" pid="105" name="x1ye=190">
    <vt:lpwstr>W6EmpTECCT+XHpVS/AS7Pr55ONSprCw+db5yPrXcoRYjuAN5SprWXeBgcgOLN5+okwS+WdLsuefWfYZQ8T84AF1qO3qd6P1iB07IVVvorx0i8L07/3b2tUoC37ClpTHo1eiWbrSc8JCgMSA1F/pIEJk0SpNm0p+YtwN5LxNCmByzaIaWaRsAsPMlLCvGxe+KjIrOBVP6x5vHKk3hpOrRt6W2PLitSws0/pfVl0YggOB1gUFF8aPc1N1C5JQcWdF</vt:lpwstr>
  </property>
  <property fmtid="{D5CDD505-2E9C-101B-9397-08002B2CF9AE}" pid="106" name="x1ye=191">
    <vt:lpwstr>CLqO4f99GGVWLmT4bRAVSjJZlU1/hX1cZqGr56NP/cMkI5NQsAIrT777Z0NCAY0nnAdwTobAdRhYS+wJteF4PenCFMxFevho+fNiVzQ5NrRhgPlTwbMvweN3AomdFtUGCtglKzXbpkB79eu7nfINhjVZNh81DCVKAJNTHDb7U5WmJtC8YeoDjUy8O3KJ00sEZJUNMRueINEW8DrSLq/6o8mPml0bAJymQc2b8ivBUzn5kFa5krfM9vP2SVXYysT</vt:lpwstr>
  </property>
  <property fmtid="{D5CDD505-2E9C-101B-9397-08002B2CF9AE}" pid="107" name="x1ye=192">
    <vt:lpwstr>Ed/fkmJ5En1BPI63Rz34LgDIA+L0/G0gekOcuVB/M5xXSK5GC9eZ10tpk2ckuVHfcmRPpMWOW6XNA1aPbQYbkinhj+pe20X9/T9fle1P607oRZT1Z6S0qutCQ4xieJ2ZCHyaVyFw9mNihlfHA5rYWNUPHDXHWha1ozEHk5mtTOFYHse/RD5M9BTae5YI1fRJcMKCs95ljPWDCu+5CbJHAmJ18BQs0B8jiiR+qYV+o3Y9bZvF6+9EcBml3sSYqvx</vt:lpwstr>
  </property>
  <property fmtid="{D5CDD505-2E9C-101B-9397-08002B2CF9AE}" pid="108" name="x1ye=193">
    <vt:lpwstr>PPmeIAdZVQnd5MqNvilDtTpn3hI9p/POoDfIfXIf2d5DhOlXyh3KMin9V/Ast8ReoFDh5mk/z7QUktETQl5vVwpq95jJVjvN8tWDinBDxYw/5LrXg7ITANrPxJRAWWyMzxkn+20UyrE0rZ4Vm9/JCakOjnQmpDvv8kLcJapdE01CTaxUq9fF7ddytliUdrbWbn5/6ufLJqFUluNd4ZBHMy7975yDBNi//A75xjjcctQQuCfTgYMk/Mg8joBLg5v</vt:lpwstr>
  </property>
  <property fmtid="{D5CDD505-2E9C-101B-9397-08002B2CF9AE}" pid="109" name="x1ye=194">
    <vt:lpwstr>gwH56fM91qXBHDNLkcaabmQVk3PqdaDktog0829YbEwi2ed2gyRIrL9rOVdetaXGWCrlTCVUiq+L5a+coj2bdspInFWN3Ca5lqKvUQ1pPTiw618pkJx7bWhjv8Gt7WKwbLOwTK2gs7dHnJcYUlkYu9UtrgJfZWBO4HB1uI9UNLanhe1X+yfV20XJjqs2b8HSXBrGVo7btMwNBxaM5tEsJ0i35vHf7w0sA70LdUNqLRtq7Ko/F7fAMowabk1gj/6</vt:lpwstr>
  </property>
  <property fmtid="{D5CDD505-2E9C-101B-9397-08002B2CF9AE}" pid="110" name="x1ye=195">
    <vt:lpwstr>8mVOgOjfzUBgc0USZLV2D25ehlVCnIshxxxM8q341oQepLQWPhnb0G77KhMwUIafsPBd7nrVcj68jPc2fLDewb1U7Jep6itSdps2lEhS4WqL7X9uNk0Dk4sPb55gCOVsUFAr/n49M3NyJqPfZzm58mrHS7baaX9HFs9SwC86bIslJNMiE5rgfqtuCb1FbaNcgSkkeCyYIZJ5K1mAbMVUEh0gNsLJB4xMkJySfGvo+D6Gvb59kNqzSeGn0iWnxR/</vt:lpwstr>
  </property>
  <property fmtid="{D5CDD505-2E9C-101B-9397-08002B2CF9AE}" pid="111" name="x1ye=196">
    <vt:lpwstr>zx73iZL3YxD05jFAfvBtjAeODfzJTVYzO1aDWSkYTm/EyB8xtM2w24vKKPtddDVFF7AesjR0CtQ5dkVOWqUwXEoWuitsK5IhM0tsP/05ImYpvprraH1laYo9K06fN2OSWuWTdL0TEa4chOsAf72WoIeHEiKSPG7FtGPTjbCXWzQqXDW+PiRoHI64e0FK64q/98/ZuKNtrRH2Uh1LcrXwyNsXb37Bw0YSgUPQBoZhP10NJ8NvwOE5SL3KZaDHXxd</vt:lpwstr>
  </property>
  <property fmtid="{D5CDD505-2E9C-101B-9397-08002B2CF9AE}" pid="112" name="x1ye=197">
    <vt:lpwstr>OBEctCk4gv9rLaH3qbOELkel9/GrrSb/HQozThTzTq+jtIGaFnq6GTDsLAEkgi+5soTvrJYLEOi2T2SMUzmzVjEQMFqvrU7XWJxrsB7Z/DqswJY64P3eaSS6SP9bMkR7I3Q5zKfRvqybqvmr28W/Ty3z/jLeryXcMDw8BX1afVtFf1wxZ2kNEVtqGxzhMGEF13BFcJnIPuhHT22+x473y66v98yH7xuwTR+h+DpUGKvpVFbEIEjQwoqaHE3F3Zc</vt:lpwstr>
  </property>
  <property fmtid="{D5CDD505-2E9C-101B-9397-08002B2CF9AE}" pid="113" name="x1ye=198">
    <vt:lpwstr>BLFW1ZkTzagFiGAWVTQhlltgzzStHExvwNiF11qPLpzNW5fsgYLObCyz6Ahf1aoRvX0YQVNzXnKvVnnpmhAFm2Q8EDEWZQWzZx/oLxwQfK7p7378fCSl7WUIy54KUIqlmC1Wc44NSPaBANFUZpdA8f4ltWd9ScPugpbseoit9roXI4AuMyS2GYZRml/a0/izYdc+S1rb9ciTVZuUO+3Kj6yFtk6N/OE+56xjWTvpfc24eBAc+urpq7ZGrt+61y8</vt:lpwstr>
  </property>
  <property fmtid="{D5CDD505-2E9C-101B-9397-08002B2CF9AE}" pid="114" name="x1ye=199">
    <vt:lpwstr>/2O3LuPhDhiuLuqtAqmh1uzyJPP4du8gDUQlD2Dn7L6XWhqA3EGX9YXHcn9O19Po+nNJuZQWxMa3W9Zvdpk0rBqPTZL1VN0LxD2bpHolvbnQPZMQrPHfmlIQEugp2EM7e7W6eO2suRLR6RRm4y+sShjcuA6in+M+Bi8undIDw22kxhG/m35w4TtYzvOWQthAteKb3SQwkf6fhY5/nht2Xgv0G0Jw4h6mwq7+rMTp78pYeJTopXOnBVSUxxKT2RQ</vt:lpwstr>
  </property>
  <property fmtid="{D5CDD505-2E9C-101B-9397-08002B2CF9AE}" pid="115" name="x1ye=2">
    <vt:lpwstr>QGchrbW2uvzIStWZ1/iXKg12eFV/DSgkqGrXGqq5PiU2Z2hV69dzj0Dou1k6NzYte3Epl3VS8uUIK5FVYCltc2HN/KXtFmDLLgf1YKEUdtXZkyPaALCseCEDFTE/DehiZwZrDiqDUmcbdpTtIzaN4J9esm2jwQlWaaFHBNRAuAHGEmV0GO7bywgsOceDWYr+SuyIbHP7jRnu3QoWVhVLLpLtzC9cq+0C7RWudT+e3HCm05MAPiWsWoJVXXVmhxV</vt:lpwstr>
  </property>
  <property fmtid="{D5CDD505-2E9C-101B-9397-08002B2CF9AE}" pid="116" name="x1ye=20">
    <vt:lpwstr>82USFPaBbiOkp5oov0NThaa7bIS3YXBgn4nGEd5dwqBIdCcPmhwT2YAUnI7owRs3zLVmpGRWeTKdqbKmZRhHtH/c7g0I5ZxkxRxTs9n6e9rQDJt2UXc+/ReyEdCgzk8nGXcokL8Gq3Elo3Isi3orVGUNh0vwr7OHa5NH61zRyhnKuOQFXgG9/ZogCctGS2hRV9JI8zs0VxsawY09K5Nmb5mKnm/G3wzn0oPome8CVyQOa38y0eDFEZy5UXN6EEv</vt:lpwstr>
  </property>
  <property fmtid="{D5CDD505-2E9C-101B-9397-08002B2CF9AE}" pid="117" name="x1ye=200">
    <vt:lpwstr>Kjl7fOPEghgQ38Mt78YG+BS+tNMP6xXVWU0ZPBBAWFWnXyhRlo94BZ3nlIk1w1/7o3BsFZpsOfCpB5BS5NQ+xRJJvqTFpZHHV0s0lZzRbkUw8Rukf/tWJ8f4UcrOMJOYxG6xaak9Ve9qyipDJ5htOD73IV/OjLCfR9B4DqjMoPdpoQREdrWkZ+Tzrotp0cLi9AavkSGH7o7cSSvLwwxn9x9HZ5EgKRQE0QOxwG1ZuEvh7HB35/RTPQdopPJnRLw</vt:lpwstr>
  </property>
  <property fmtid="{D5CDD505-2E9C-101B-9397-08002B2CF9AE}" pid="118" name="x1ye=201">
    <vt:lpwstr>G8tt0ja6gdLO+5uH+jmQBA6+PeTqH7M5hIl7uSXsQ3txshX6FmWUHgHJAfwiB0ftqi2w1tYE9q/3qA+OMTdMPbAFW5IZVnwK6UoPiC53gg4dylC+yEyoPBq86fvqfvTCA5iUEZpkzt7u/v4im2Oko0v7GmVuTv/OuG9EwczlDsEnq5J6isvE2PWHoxua5nf+IYki1jtv+IlYFvMgFzk1EGQj94P2VPiy7jZO/ISTFYAp4bzKbSRoQCr2PoD8p0F</vt:lpwstr>
  </property>
  <property fmtid="{D5CDD505-2E9C-101B-9397-08002B2CF9AE}" pid="119" name="x1ye=202">
    <vt:lpwstr>bNvKN8lulxBcmty7bky90ZniRm04Ws9csdBWBq9lHjkSH5EqewQvmqjIsCXdqDCexvjYh6rUHozJJ7G8crMDY719D7QXZVeiq0soAkqVqmH7B3m0Ke5SOcEEL/GbbicucLURUYLT/0SgiVvp6ZcS7yeLuAIM6ji6/kW2dZtF0EPivVWIqzbSIcPzr7/miNCFZjpIfq1Hj00phLnIUvAKQ1tWrHlXmeSp2CQ6/SqHkizXQPTT+liTl0cfbIuQY0/</vt:lpwstr>
  </property>
  <property fmtid="{D5CDD505-2E9C-101B-9397-08002B2CF9AE}" pid="120" name="x1ye=203">
    <vt:lpwstr>vm0XKSMdPKjr5FecI5Is7FImYWVzLwZrAfkod85BQjk7ipT1/aXp64I8VNhSSHgXUhS4NFWCaW6Olxlqoun7Gq1X9ARAck9chhQ+56H5LehaQ9gw1CIrH2+eGFGhYg+iAgsT1rLIAbo+LhbWmvjaUxbqNowPYAxQZ0i2EfY6JMtH0wE56qb3qCmScZSYou5NICoLJzxtbLOMJe9xlq8lH2AAXOU4PuhwDpcfmDX5C9aC1r0SdxiWL8UScn3u2s0</vt:lpwstr>
  </property>
  <property fmtid="{D5CDD505-2E9C-101B-9397-08002B2CF9AE}" pid="121" name="x1ye=204">
    <vt:lpwstr>lghHZzK8G1aTG/Yi6PRzuxRPKB69mwZk55eV3fYA2Gt4ObB0qWUasSyoAIXV9v59znMbqHlI7pf/qU0WVKkcEn/T7PcSNqBbv7yPwUcV4OCF5Qab4p0hyubUKBZ09ImxkVM+sNftpN23T3qT5ozb+YrQ9oV/Q0ajccT58LmDjYy0CTJo8aQzfOhWgYgifiVhP/n3XihKlUCNriKs+ejmtjigaJLc5SqlxojbKrCPXLzpdrRJtl7d1tuHG30tqvj</vt:lpwstr>
  </property>
  <property fmtid="{D5CDD505-2E9C-101B-9397-08002B2CF9AE}" pid="122" name="x1ye=205">
    <vt:lpwstr>JjVo23MdCyOw45eUen6hzzbmoaFrPo7/dPQdTeEkfNDDv/dvGEyoWEHZIAWwtveyfG1lcqlaqcJr6+FMnjkOEyMJ92+7dkEhdsbISatWGb+oIxh0k6/AVHw/VpWMGxeqHkdpYUhyeByEZTt9xsOHzx2mGFCkyLXF6AQ3yEb9fIiYfaFSdXfnbGJlgxqr3IMCdy3uGxGX7FWmDbgE0sgK4jbR1cCWRhOFrTOsh+vmIW+aNFP1vdTTabnm5So9HiM</vt:lpwstr>
  </property>
  <property fmtid="{D5CDD505-2E9C-101B-9397-08002B2CF9AE}" pid="123" name="x1ye=206">
    <vt:lpwstr>u6dy0tgDOS7GmkkZcArNDTzm3pq2G3oCt+lHuHmeJ4ZRiyrmZl0W0hrKUxtf+s/FM9lUd63zneECpyJQOjlS3+DMPXEh24u+0Ai7Tp2RG5fhkgiJgWiVv5PJxz1ToeM/B0qVNfXMbtwfESIK/K7lBjG5ewzz+nc3FHMx2UeDl/X5juX1YiJNuRerHtFUYnS2Y1pPv59RHdHXpuXCwrg0/YPHZ3Qg454egi2v4T9RxdcMXP2OwTiOThnZOAirn1Y</vt:lpwstr>
  </property>
  <property fmtid="{D5CDD505-2E9C-101B-9397-08002B2CF9AE}" pid="124" name="x1ye=207">
    <vt:lpwstr>y/Y+yLEzimANYRpbQ0Y/PMAsghQwSt9Q40RKmnT9GAnzeZcK2L9ZZnWiuf7Ot3Kaql8fHP38kyNv73IYFb4aX9nQt+p0DCENSpbcLnnsIJQBn43SditCVUc3H/ON81MmT+/XzCkTGEczMoZMWRDUBe5sTygQNzaJ9wYJdHlJOG7XUVX7Y/NQyyunoaJwKM8lorTWpPjRBgVQF9UfAVPPnwUG7z6xXlyuAG4hGoPV8CClAvD8rF8+Pi7aRvaG+Wx</vt:lpwstr>
  </property>
  <property fmtid="{D5CDD505-2E9C-101B-9397-08002B2CF9AE}" pid="125" name="x1ye=208">
    <vt:lpwstr>uFYkjiTd1ONB++kVxTDPGV+WB+7M0pFQtgI9cHVPrcXummAP6SrdOpW9iSb7sY1gWlfJGmpOxnjyokw3yr0Cx2twochpMTpPczJIJcw8BNg1L+pC7pwMB1NFzq9OkXB6I157rEAieVI1CZZ+gWW66CEcLPxqmF+itMpzVKbue875PHfBG1h3AOoHDvB5DczYX/pUkLezHBDECQA5sNgWdLZuNW8gjjYwHjlJNnolP7S62LgpJZHtnAFdvYOVJP2</vt:lpwstr>
  </property>
  <property fmtid="{D5CDD505-2E9C-101B-9397-08002B2CF9AE}" pid="126" name="x1ye=209">
    <vt:lpwstr>scz7V7gbB1hF9J2RNM0a6Np963eWFLW5A/USP3k/V1wO1F8yM8vpdplwRLwJu312To7xR9dS9VCZWdKdU5/XKmxrfVU04fSDTYftSr1gIn/44k7BJHM2OXnuptVFTXWaSLeFOBgd+ppzxdH3/5XZ9j0s2aw4Uiyio82SB3Afy23d8fW3a49/wid+YYjrFnf3W06BCidMZv6hW7l5rlmG29yoI/sym7mvuwkOdo6Cpuj4eIOp/A7iF61DyjPoV9P</vt:lpwstr>
  </property>
  <property fmtid="{D5CDD505-2E9C-101B-9397-08002B2CF9AE}" pid="127" name="x1ye=21">
    <vt:lpwstr>eYbVQnF3AxynsdA0Vvn3Yxz7XcVpEy6cgW3du8vhEL8CD7LPSlGHJ6DMvUbUVbHmaHd9FY2NgX4u+BqNmSYdBg3PZpipHEGhgU/9wgDjRy10GtBriYJCaG2jcP233uIdixuNARfr9+0uapLAw2A5T0mzIy8DH7rr9qyDdi7X6hhJR0532Ixhg7PmqJS+2wMD/lMR4VRDTd40hrnKTy1k/nb9Bse8bpsYx3yFS+AjnWmNMNRhG64aqu+JAeQhkbA</vt:lpwstr>
  </property>
  <property fmtid="{D5CDD505-2E9C-101B-9397-08002B2CF9AE}" pid="128" name="x1ye=210">
    <vt:lpwstr>2UHENPrVjmpn7541U1cKyEJZKn27Amcsnoh+O1uFtZATFdv7QbN9BvLdLw0OQqEXcOpT0eeIaXm98KyxT19O2YSWTEVm6+0rbefgfoCar4t2x/rY+Sjiscm9BqVXooZ+2mD1q+4Q7BF91hlj00dk7ogAYNrJCRVeiUizD9haU3yMoPTLldy8NCXJNEX7iO2J67F5Ca1F8ZhU9sMy+umd4rIhXMWukULJkRU0JLi2BR6gZ65ljJN2poXqcul3S6b</vt:lpwstr>
  </property>
  <property fmtid="{D5CDD505-2E9C-101B-9397-08002B2CF9AE}" pid="129" name="x1ye=211">
    <vt:lpwstr>LYHndFgTdDlX0rfTplTinS7Cb2tYbb/LdziJ5XJJn/J2mbEzyj3dgrtSsB9DhZUOqk2Px5jmkAMdV8XJHCyRysKIBBs+dUbqyqQhhLf5DgQZsLJnyfYq7D3UUGt24SGlm6wPBZ6LvN8GQz6AOXZsJZYmUX8d3fDSoNyJMqcd1vflPX0UMsIWIwlfplTGvPE8sXlpSQdz+XNhE4+0rE1Wy/dn7HcZ2DGhUvKifjJa1iB5Cn5gkS10KQBFTfXziTR</vt:lpwstr>
  </property>
  <property fmtid="{D5CDD505-2E9C-101B-9397-08002B2CF9AE}" pid="130" name="x1ye=212">
    <vt:lpwstr>1TJB51DqoKM4qotbtqAzjT+r4tgFViX/mWju7b0HV0iqGfkebYHBaKJDgiK1/HuG4UwM2yrxMZkEn0a6htEihL6dOfCF0PVShXNHHoKxT7cNDo/tg0AonKg8Kk/pLxJiuziP4RL7eaFU9Ejp1lHog0dg6zmq36LQrQhtbzMDZbIzjVpTmS8G9fuia/v+XSu3w9jW57xwL1c9t/0DrHwHYakp/pHEsV8LzrdlWg6Dr1/jiRkQrulCZ/+4YUoiPH3</vt:lpwstr>
  </property>
  <property fmtid="{D5CDD505-2E9C-101B-9397-08002B2CF9AE}" pid="131" name="x1ye=213">
    <vt:lpwstr>SI/z5AgRVX+drth2j83eXGNDyt8msRPXqJVHEYXYLqVbut7zz5ieYOR3PNKFF4Gd0asGN2ZWmd5tOtiuQDggygOKHgrw0Qkz9hXNAX33rwseIn5zNi5FR2ezLW9mPFsRtQlFKhSvThEloQnPX/v0FE7SLvzI9nLn+o3ULHvYIywTJRya4z4t33L+YEP6gZrYzUMcQyZiRIRGm1K0yzYa7iC/ijwOZnrmGfZei6TiZLktvMqZhGs6q3w82MKVa87</vt:lpwstr>
  </property>
  <property fmtid="{D5CDD505-2E9C-101B-9397-08002B2CF9AE}" pid="132" name="x1ye=214">
    <vt:lpwstr>jucwLlawvMG7x59d8d+9ER9ikpqsAS9D1cIBO9Sb/rv12grnaT233J3l1S08U7bcho7GhOybM/An0mM/xB348tKiC+y74Sjne1+8fs0qgcp5zHiegu2ox85aR+R5g1CZ3KY2scGOYnxFF0my+uGw8+DkVMRyoQVxF4e508QzByPc+jmKUfnP2wD0/oX1/ev46wFRTWiHkMoI3VdSEzJ1rC0Uf+5uoiaykr2YmuWGRlP4Nwosn0yyQuDdFZjDo8o</vt:lpwstr>
  </property>
  <property fmtid="{D5CDD505-2E9C-101B-9397-08002B2CF9AE}" pid="133" name="x1ye=215">
    <vt:lpwstr>91mY3yTNRpk8HL3ANsMU7m3nxSnw1KNPbBVaZcl2InYZAjAEQoPR6Oi31T8NTbSswqHH5TGcdtolMXXH7UVtHDgeXSf4Fx7oQOTDEHXCu0xO92P+M3T1R0YnGPe9leypGlImGORslTMtoZ+sRbRYDFJjM+nnO0XHjFh2Sr28sX9W1trVnDKd6V9ZKYxaIyKHDf5ge0V83tFAcOfJqq2rVB43x6X74n85PAELqz9f5J55MVz4iuaY8Ia586pKlRq</vt:lpwstr>
  </property>
  <property fmtid="{D5CDD505-2E9C-101B-9397-08002B2CF9AE}" pid="134" name="x1ye=216">
    <vt:lpwstr>WGQktNFpq3TopLlLYpR7/nmGqgRu3XeGyLDBW6XXPG08gvWpT1zyb34+nT75JsXc4sAySSv6TxPITtPpwiiBIQQx+Q8myDF8eFF+vjIobdIXLpc9nD1hwEBXRJlMqXpdJ3Az0jF0kOEWac+6CE8AiS8urIrZz6iz88WMEbT76eZ6opwpTL3Q3yGf/EW2D8sYb0461uUgZhvuaQ74aNDqleaT8D7Yly8E/OPXQCbMB5g2hhDyIkAXo5CMWADNSGK</vt:lpwstr>
  </property>
  <property fmtid="{D5CDD505-2E9C-101B-9397-08002B2CF9AE}" pid="135" name="x1ye=217">
    <vt:lpwstr>9p1U6KUQCTpI5ox7E0KeicMVpfrYPtGneixLU/chAPQi/jMjji3tsTTwql/2uYSGy/goxVzqcsj/4nOEC5MJCutAdb0o87tbgOVFu0abX4pKdnHELmraAm9j59CDqikXYQDMUDQ38Lxa9Px8PFjrt+4jo4XOssQaTzvan5hR/5d6nQJrVO19ny73JVKO7rWXqI97joJPk8OEoLl0f1my8b7o6KekYirNi3E36dOX+NJUQsKLh07DHGbmZgeMFSG</vt:lpwstr>
  </property>
  <property fmtid="{D5CDD505-2E9C-101B-9397-08002B2CF9AE}" pid="136" name="x1ye=218">
    <vt:lpwstr>skQpGE463fsi4suvwaTHfQDU4OwGD/iQMERkl/46w4ZqoK1uetJnV8xiC6Oo2aOMFreVAzkAwHmpdVUeepMhOGIYi5FEGw9+V3Blg4XQxOj2TXPOilfPIp6MTnMdOrpNp+Bcl3nM7xtFlPZgjlg9TKy50IPdEOxzqH7okv0J+LyJEYVfhs+BzvUV+vxETQCgUOeoTUHnHVoH9MCISOC656Y7OKW+Eb/QLmHiXtiFkS/URQQJTwH7t/DajSvxmrn</vt:lpwstr>
  </property>
  <property fmtid="{D5CDD505-2E9C-101B-9397-08002B2CF9AE}" pid="137" name="x1ye=219">
    <vt:lpwstr>+W8Ba63TCqcDxn22rGIBxzn+dnq+Y7gxAOEjOuhFLt2M68doJQ43+Iuc8dhBHn0XaBZ7co6PoQrPApVIOOVVk4CQW/TSL3Rq/nfgn5soVSodrDJO0AIIb5g5CeJBc8/v8xF0lICqCw+omn0ubfi0TxyqVFxto0lSn+/yQ/C9r6RUVzDCr6kDVVjMAK9OcUlAJncfTukzZchcF208Y80odZ8s7dOkHjthJC2R+FT4TVoxdC9ojklaNV7cmE+kGeD</vt:lpwstr>
  </property>
  <property fmtid="{D5CDD505-2E9C-101B-9397-08002B2CF9AE}" pid="138" name="x1ye=22">
    <vt:lpwstr>AWW4WA2iSs24D2PGM6XhooZX4HxftCuQNjfA1B+KM2KktVohl5I1NJbDrpIUjUemx+2CxzgiqsYUXB53eaCt6CLm2mg/9NJjmuAIHCzyECAYJ2G8q6P6KHEcDnWEacXUHJEHGBEKxKkDgPpAB+LEYojcoI9xQscnpSSNk8jCPb9UTsKncrH3nqDbVbjUaV5ztmpmCkaA9mA9pnTMiSZXe2WYoEARsQWmHoQIEAmfXHPzHIGa7hHY0KhTIzIOgwQ</vt:lpwstr>
  </property>
  <property fmtid="{D5CDD505-2E9C-101B-9397-08002B2CF9AE}" pid="139" name="x1ye=220">
    <vt:lpwstr>5HdQNtnleV8E39Hjggbxlyv/XkvoZpNG9gFoqJfwhux0eqSfmVhAnYRwJefWirA8M669gBCQ1KKcAjyyOO5wC/Qxr7sfl5ydJc2dVUeNyL71R/MN/BjgVhgK9YGOPW9x7x2NaImlX2JSVMW8B4QJqW8mdMnEtANJA9z0I/Cc3dfKkaBPqFS3Nb0pPhNZdp3eLPPJCAWb9aH1H3Orf7PU7ABk0fMSmEqb5+kRIAP30DPohYNDvRSwGfANURsINQE</vt:lpwstr>
  </property>
  <property fmtid="{D5CDD505-2E9C-101B-9397-08002B2CF9AE}" pid="140" name="x1ye=221">
    <vt:lpwstr>4+FWj+NnMksrpA0Zggu8cEGIhODCXpPw+vkObuFlcpPGpwN8tHdFoX7a/AbkA1X321T+nuh3flcm2Ryc9P2a5XOUFUqFJmaWYKX+ev+mAxHTrZ7a0PaaBsZlknEAn97OARN22a2Mrpgjjt9A8E7R8tcY/+fc0Pu+XtBrvMYHXKUIR7EQHYoccgQVEWjQJeI9v6KVck1HGvRqJ/xQS2E8Yx7Ggra8oWsN/70US8Smv+xOZhetNd/Rz80rWAcyzo1</vt:lpwstr>
  </property>
  <property fmtid="{D5CDD505-2E9C-101B-9397-08002B2CF9AE}" pid="141" name="x1ye=222">
    <vt:lpwstr>8Ksy01/ARmrkKuFLX3BZty25gEMzYHEyBxT4NUpVZOvcYll/RkzM0neVOaKDjs3pQyeg8bMl/0+Mko9SfCD7M4l76Mcyr0+K5Ih7XbrgDRQQpq33BRoIJNjVrvczwFjuyod6iZhs/khLJ2ElsjMI/CiE+RHL0PC6P1AxI5OcrANkkZKCJDv6F5SieYyk5wXXkViEaCN3JwYmaB+TTeWVm1yI1me5F6PFBjIZGIz2bab0XPllrq1ib4EP9R8zXhs</vt:lpwstr>
  </property>
  <property fmtid="{D5CDD505-2E9C-101B-9397-08002B2CF9AE}" pid="142" name="x1ye=223">
    <vt:lpwstr>4vhFaX3MTVpkZt6IE6DJckn9651PxNOEYPkGFQpBO/vomUOspHmUSTToScgr4dEUUfhAJcNYTa9K8ldq0wp6nAskrIzNOLD22aWXe5bhomDwjpwJ/AgptMvEoSeuhWMRGpiNdwaEk4SVyoaV89axbVfFcyz+2SI/lOQvWonmIdfzreKwzG2y1GDVv6lia7fmjaHO6N5IWhkKcl5dzZDrK1WO7E30ZlHvFM5YCO7AUq8LxtTEbWijR/eIuYEQtUz</vt:lpwstr>
  </property>
  <property fmtid="{D5CDD505-2E9C-101B-9397-08002B2CF9AE}" pid="143" name="x1ye=224">
    <vt:lpwstr>8R3GmTdhmxdre4ZXkHbRI896WQdnHLXLEkPfilyghV3pJORB3aMj6Ec7CF2dTSXPf78JNOWtOK+bwDX31dMfPxMySf1ZueEtrEhLXx6jAejM2CmWWi39eJBZVEWCpaSklFjEfyRCriit/gEvccVoSjaBytli6CaywW3LlWG0tX1MdhY3t8XDgPD5NyV4mlbdvW4/pzydyW2I+pHwVwLjVxs9XyHXxSLPgYFP78FYK07YftqM1bzOQSyIr0/x4vB</vt:lpwstr>
  </property>
  <property fmtid="{D5CDD505-2E9C-101B-9397-08002B2CF9AE}" pid="144" name="x1ye=225">
    <vt:lpwstr>ZJXLRDvwhvciLjBlMRMMTN8FiB/PvkPsPdtis7A1g40X6HFb09T9uXfQduQU+6xsl4m7Dls2UmAOao8dL0WR3/1XzN7JP7pozjlqycHXZbkpNVenuXAwLcWlmN/n77xv9Nta2bhOuJyK+NbYWPrWr+XvcfGFQkLoki2i+xWJ7iO1EWXjEhnfA41BOneydc8uD+kwFYFoFBi37KgVsGosdAIUe8vEEv9JIxelxaF4zlJNT1LuspqT8caIMgTnyO1</vt:lpwstr>
  </property>
  <property fmtid="{D5CDD505-2E9C-101B-9397-08002B2CF9AE}" pid="145" name="x1ye=226">
    <vt:lpwstr>Ev5iKzCpRu/4LcfGOK1xeK9LvUn9Q0Jxah+5PrHnBym+/NOya0UelsLcsvqnRGixOimv6g01wRATnqUcuGE2Ovuw0PS+0z/x6K9SPHEtHfIn7TJnWH0ac/WSczECUwfiCHr+d6UPx3+8ooyfrV7vizEG81iGItuvz69hh/vcaX4PtUbmBVNK0hCG3EIhzz6qNPv0Nu34f1o6k2bEvIDN7IahekLi7fDby/CGrclxu1r1tsb238gJWZBgQB3aZww</vt:lpwstr>
  </property>
  <property fmtid="{D5CDD505-2E9C-101B-9397-08002B2CF9AE}" pid="146" name="x1ye=227">
    <vt:lpwstr>L7wNTGMQ9AnVmrU8OlPmclITzU6+UmSg6/gcNcLuvqUS0XBXsz9llv6M9QBxTlr9KRLvBnjTP1JvypSz0M4TjQxeKVzdOjv/VCTDK4U/TdlS7TRyCZk4QHKi7RVrBnWUVVKefPA0PzYWw9n0agsHOTU7Lf8STSLaB4kQSkeLmrQ6Ea8BOxSaAd8+6FOh2Mk1k69YfXFUEiNTy6cRmw/TIEyFi7mfxS/seha8VkOIlGMgCzyO7CPtDJdVGcC00+3</vt:lpwstr>
  </property>
  <property fmtid="{D5CDD505-2E9C-101B-9397-08002B2CF9AE}" pid="147" name="x1ye=228">
    <vt:lpwstr>B9zC8FPi75J55t3rxDMA6hN1S86DjKGlOEuaIXZJCi2WkA/hxtkK934yXpC2uUHFCjbwnOAxSdDGA2EaHx/LP3se6lGNp3oPcUGzA1TWfQ7n+oW20rtvFaZHOvu5CCRlJS5eGtJkb7kG7Sj+YiEz5OGlf/NB+SQyU4T9dzEzkoU++RcwHgyF3VsRNcx0QyWoprDhP5CKuk1YkCXo6IrZfbwYfddfOOlTKgYY6ypwYYRzi3pQUoHaqaT5zb3tngS</vt:lpwstr>
  </property>
  <property fmtid="{D5CDD505-2E9C-101B-9397-08002B2CF9AE}" pid="148" name="x1ye=229">
    <vt:lpwstr>9N+g6vc/ibJt/CYlB6Oqs9tL1ndb8KDmyFDQZG0HWp3AWjGApWDpIfeMkmczpoyoWMTtesEeETXAFhj+BJWWYENjjDmCfzJ12Wgh1ilpTD+RggjLoOwQEUy5xR698N/+Ovuri0OY3x+YXIaxKQ81z/EDx3AWmGW3Vq0UaASQZ9KxohDk3VOj6LlrkIM+ZQo3BvzQMwumOGmLdXMSvOqqJUfGEvjqb/UA8FLnT/vqouU7cDu6VMlN6Wcpu9RUs9X</vt:lpwstr>
  </property>
  <property fmtid="{D5CDD505-2E9C-101B-9397-08002B2CF9AE}" pid="149" name="x1ye=23">
    <vt:lpwstr>7/Kgj8PHDI2KLMeN/OOgbVY/AspqrT+GN7pI8MucAMXyOhvKMqONewmJBn9t88jpsz63+GB2x01BmxDKZEAIFoDp2rMjEqWjuea6DX57tUVMbHdbPDTrktkBalJ/VSE3/NAodMTLzFs+Pj62yzHA7KMsCk9seT2oFH+sNW1z5lBGleR8ARNQfpxFKWgwU5HOfQOYb/EkVBy7SXm70nZ34fjp5gsV8rYwk5yz2smZkc8DKMp+TlkVfyg3A4A93Cx</vt:lpwstr>
  </property>
  <property fmtid="{D5CDD505-2E9C-101B-9397-08002B2CF9AE}" pid="150" name="x1ye=230">
    <vt:lpwstr>EjfHfFyy93N0e3/nmSn5lmu/6rzVoXQvKQnTM+tipBMslaz1Jyti2/HAkt3ljfJiUm83BDUgTc3wA9DpB9QwtrkWpBg7+xS7SkvN8vNAnVNZdkb6Vazv+ayIEtcFw5oLcP+sd2yo2W5TcC8T9N1dr86sRS24N7fg9ucRXrZEBxiTP5x8IJdbvRqP3MWQGwyvBWhshZhWdP+ldmCa8Xm8ni0gAC9fVnbL2OpbGwdN/gjq09Wt2lR4cs0N2IdJWLi</vt:lpwstr>
  </property>
  <property fmtid="{D5CDD505-2E9C-101B-9397-08002B2CF9AE}" pid="151" name="x1ye=231">
    <vt:lpwstr>qlXlNVO2tSzqd2NbtFwT/0bXe8d8rpxslOo4GhnYQulmQY0nP6V8BmH6bCSPo2TjXfrCgFU4pmqn/zMVXBJ3xLEgVleCASj+5AZQZkOIsPaUlMYAFgzE6ytVtjkVYMddKk2anJitLHwYGaGRxBSOUPGgx+R2z9TjsIkXOkQIiG3p7yyiicBzbWprBOY80O65cCIE51zSEGDyVLyGnxXwWko/hzRHaCpqAk2nu6xwgb2D6tTRE+Z7pfVAMCGO4pj</vt:lpwstr>
  </property>
  <property fmtid="{D5CDD505-2E9C-101B-9397-08002B2CF9AE}" pid="152" name="x1ye=232">
    <vt:lpwstr>6fRTGJedo7Z0XBWkc9R3HGj8Kn1Qwb+iRuQVr+7+sDSEqIi0qNca3BAf4ft66c26+A+hXyNQ/A7XjukoBOtYld+NbFC6vh2mo27Kb5p2l+T18lvZJZo/7QqywrSFY77szA1KBbW/bsH31DbnSFdV8ssfMFiTvHhfi0YUwfAGHcynphzQB16X59Wv+3s3yUcLFMnX++tnZuZAZD8e4lPi45j7hStywQ2v/mMg+Nl3h0dfzctYdYBGcMsCwQTt1re</vt:lpwstr>
  </property>
  <property fmtid="{D5CDD505-2E9C-101B-9397-08002B2CF9AE}" pid="153" name="x1ye=233">
    <vt:lpwstr>AT0fYxXviQxNABj0ghVk87qNESmxdvqqaEJI3DCGnui29WcE0dkdi1s4zTpWw+httYWdKEk9ee/lL6j9HbYGNVPuP7OZuG6TGbSe3tSWH8eJcn6QAa9HHEocUjxg3j3M+IbNVLsifWFtA1wXzDjJWJv3xGVyQ09OAsCG4d/qxcL7jh2/gKGY6Slr/SUoPzhDOZ38UfTkl8MOktimlqWS+dWStNlYv0nxylarzfSn8EL/GPqxR3nV24GHTI1U/Uz</vt:lpwstr>
  </property>
  <property fmtid="{D5CDD505-2E9C-101B-9397-08002B2CF9AE}" pid="154" name="x1ye=234">
    <vt:lpwstr>FUKe7JvVapdwN+KNnrq+BTdplhtMhu2MYz6Y1lHAgVIyhFmx6C+X9vr3dUJDrV9dL5NLpamu5qefCs3LNBOQjjqPjF9eT5ZEB0pFHXDFf0RVbV01QoNsp/32ycEN0IiAcP0se49CeYo+t5Qm3lw3Lri8l1IbQQPXQtlW94kkOReRpHNUewfLkSVOE9rpICE6a8mKcbzsL3gAOOEWqy8OAi2qvh0Mnz7b49dEFkGaenyG5KYDWa1YbOOyvSx7XV7</vt:lpwstr>
  </property>
  <property fmtid="{D5CDD505-2E9C-101B-9397-08002B2CF9AE}" pid="155" name="x1ye=235">
    <vt:lpwstr>wqOLUKoJhkdngAC7zeQobuO2y0m9qwTTEcRxQTn7eClE/LeE7wKLMLwlGAA2PXzDeI7p8tWWV6m2WlrrAcP1vm3d5jGaQapgOBdeQMMlK6MlXJVgCDIzsWPPkxMIfDT5Uh6JYH0oyZMhoGva9cmqR8vOYu/AJEg0Jw/Nw6CVLKv9w/h/YWyzdeLfieZmMvs8/X0nKgIY+FvNG6T/9IEiw4blrHRuhZXljmAd2dqvYeLhQHRkSxUh6vYGZhzOt/r</vt:lpwstr>
  </property>
  <property fmtid="{D5CDD505-2E9C-101B-9397-08002B2CF9AE}" pid="156" name="x1ye=236">
    <vt:lpwstr>eWFAvX1i4mBFRujuV0n9zE+P14Ci8mNoAf7hTwrTw7d0pzYfKXGwQUJZpirx27NIzmRO5icwLBbRqSv3RrMSo8phfhz5BXH1W/dOHgNyMCnF4LSTqWqjJISm0W0J46iYnSOzfr/M9+8hr4E0Qog40uj2YGe/3/Oq8FeCktVPdFLZ86IQhHuy0DqyGX4HUAKTbdzXFNo5DdGZ2HoL0L9dVgpg+tjl5TbZqR4PSU3eZw6BW56MB45ptcj0cbDU08f</vt:lpwstr>
  </property>
  <property fmtid="{D5CDD505-2E9C-101B-9397-08002B2CF9AE}" pid="157" name="x1ye=237">
    <vt:lpwstr>Z/ot/fusBc2ct1KY3BO2k+D5xgZaCjXYPnzsMkoGHMkZJFU4LaYPA2PiVcjyF3vjlAEkA5qvvt4O9w/piPR/tsKBAYLZPM3fKjHIWJpzZCT67xLrt5MNt6fMtm9QoJi1iM17EeV+jnvNauOar3Pk8cgbe4Dh7YwTWKeVbDoH99PBSWvJcvx6XsBjsYCyrtJHhRZYPgsfpljyYWWgCiZgXFXv6+O5Xf9lBSDL7eACMXeav65ambeGOtlhnfaZX5Q</vt:lpwstr>
  </property>
  <property fmtid="{D5CDD505-2E9C-101B-9397-08002B2CF9AE}" pid="158" name="x1ye=238">
    <vt:lpwstr>A9W+xVd2emkphSoYYOiZeWotbwsCWY3YX4grGoNIq/QswznXjDr/uJpftKDeyJdvImjMrEcfJxc3G1vZNFrMUcvnfXY/V9+5R2jKo+fKOlb9wXzLAPhujMHbzfJrme63sbI2ObOGyH124P9+wNpbISm5p0/CFrsvWe+Zl2iEnEsx5iC7PQFXQYUibbrYBqLjbkKdSQzBx1J66UsFBOS0M9sNOnUNxqvWNTGefk1WeuBKxGnq2FMxEW6IPIVmWDP</vt:lpwstr>
  </property>
  <property fmtid="{D5CDD505-2E9C-101B-9397-08002B2CF9AE}" pid="159" name="x1ye=239">
    <vt:lpwstr>uoeVmm9OnNIl4y1KFaekKjjoC9YZwo489izp9i33ImF11TaQshoJ2jfc8c7RqivY5mZay1n9d1i4y1io9HNHCnrxAS0htQwovmqO5sorSXlTschC9UCY0pj4flq8fhriGyxjRLoDm4QTuKidHyvOZHhn+cTMXGAfyd8o9U7eglMCjwpHumFQrn9WqGpZt+qk1UpWRRViW0O1rKFlt8BL8NjdNmqcEAoJ5GTNhKRwl1usb/uxmrLPAVRfeZ9x/Dv</vt:lpwstr>
  </property>
  <property fmtid="{D5CDD505-2E9C-101B-9397-08002B2CF9AE}" pid="160" name="x1ye=24">
    <vt:lpwstr>m1gw4NC1hnbTPShb6/dcpuQmDX8hEzeCk/VwbHubudUKzWl7mnHq0nDvFX92E4IRstDtSYm+F1GS+PkesDxkgfSQcgiJ1MtogDxFJNjaIyKTxICQpi7J2m4ZYxzxb04BcWjU6s+iDN0Wuyjy+BYlpMOQ6yGCWOQK+ikr/8SjZX1Pohy9dRmJR5EXytQ8QYTJOaO2cV4MxDhukaqyefx12NZGS3B8XEML82LhZFGZJPSI2Efxd4Nmj1W3YJLz4NU</vt:lpwstr>
  </property>
  <property fmtid="{D5CDD505-2E9C-101B-9397-08002B2CF9AE}" pid="161" name="x1ye=240">
    <vt:lpwstr>Q/v1UP/Wwi/1Mefhrb/A17zL1KYKnvChzYoocdNINDi/dURopkM5LEB0RlhOb8bm0QeP3G/zIVZk4URJ6jqP9wmtunun3Ke9UFPT/XyQLBBBl9BEEfzSuFVs+aaFPKILUnLCdWKXYxWtA3JeBtmSltYGQF28QY8HMZ9vAp1G4FiIRf0yUyASINsupGGHx08cV8OPAkZtgFwUsM5TtqHtrY2oCjvluaYcY2ntETiijtM4BrkZXE4vpyAWC+rRT01</vt:lpwstr>
  </property>
  <property fmtid="{D5CDD505-2E9C-101B-9397-08002B2CF9AE}" pid="162" name="x1ye=241">
    <vt:lpwstr>03j22sxb9uFvG+cP6JhxylS7x90AbCmpdXdFwdEw0n5tQqa0x2Czm/fC/SNFmoX9EH7001HxCrZ5jj5CRfEVgoh9GtAcpuv3oMPTW0gRRM2DEsxpy6nJWC7eRhyeVyWQt7a/iAviS3nkwK8V2YwHqAYU3L171u0fBWNm6LLGp5tvTccdK93NcxJT8khZ1Q7DPGQsM8vOHNiKA7Uc59GxcMQNwSYy5jIsPIqPh669/PqNtSalQobTEW8LxWo35QL</vt:lpwstr>
  </property>
  <property fmtid="{D5CDD505-2E9C-101B-9397-08002B2CF9AE}" pid="163" name="x1ye=242">
    <vt:lpwstr>55zWBwvbX7K38yt682PcyQIHQJkUfCiD0eoZjxUAEe5lvXnjKShQmIhkb+9644IouehsE9iRwo+N7K3bVKo4mvmKHaBhBD0sdqyGYaNgypDm2ARM1rHVMQ9ZO8hcQYMk0aW+970QzvY6z49/0a/JO3DHeD30pLLSMZ2W5lEPkMNjhpICBrUN+pDscGPEi9W3VsiPY0EtVTOR2zLbrjEmfhkWjOVYBI3vEmqvGZAy2ffbOpQ8fuGjhGmD28sWoeB</vt:lpwstr>
  </property>
  <property fmtid="{D5CDD505-2E9C-101B-9397-08002B2CF9AE}" pid="164" name="x1ye=243">
    <vt:lpwstr>rTZRvrbMWbuIZ/VPCGmiiAtOFIqKSkPiXkUXNJYXWSeoMsByJ2boCOlPCnfnG3csrnicOJKkW6qRS6/ZWvaMaMiU54ZvsfgxBAClpcFQRZHaPabelpLLOsd+rrX1n+gKfeqHX7ZqjOf4eUe67TAN/OQp63jUM6zAnLOmza0JYm2RVaBACfZDqDxZVpDamDoppVj84FnOi+mqREgRLeK44sqYW3t1wxsq51TGKqu5bnaHXAcBL8HT+WvOkpeOPxJ</vt:lpwstr>
  </property>
  <property fmtid="{D5CDD505-2E9C-101B-9397-08002B2CF9AE}" pid="165" name="x1ye=244">
    <vt:lpwstr>GUHvsBilo/ozNY54juVlBpE9QIssmHl3hl/rQX4MpZ8/lbQqVoJDvDOSYxPdX8XabwsL7+RJBEuccLRh0kY2mZPEV5g4+V4nG2Hy3KaSWx0LifpRgJ175vwXT/4GwMnlmi2HEGYf1C6pQSRe2or9rAPsXUZPRMa3/Nc5f4Pw0jk740l+S07ZMaqv7+H8Uk4H8WcrhOpm86+0FgwtkrLEK6cN1DxJPUNd4FLC5l9ENir7yI2NYmzGfVbn/JjMYA+</vt:lpwstr>
  </property>
  <property fmtid="{D5CDD505-2E9C-101B-9397-08002B2CF9AE}" pid="166" name="x1ye=245">
    <vt:lpwstr>2R5Gda//Ch/3etwZKvRrJKhjWucVXzUMg2d8bZukA2vb98eIntQmX44af5tXBSQd+lWLODb1mM3Cqnim5K0pKcudrNBHD+UYXss72BbnEcXZZEduR45MjY5LpJxaTlKGY1cTf1dg/xOR4yqfauWOlcFm4LRMMgabT5vQBNH5tChHGm8ZLQDbNuVReKE+cTETieVNZar5DmDufnjimQlFJJSqy2t5WTOz8sTOvKfOpcTXQYntH2vw0xxz6db5onI</vt:lpwstr>
  </property>
  <property fmtid="{D5CDD505-2E9C-101B-9397-08002B2CF9AE}" pid="167" name="x1ye=246">
    <vt:lpwstr>W0VgXJZ0h/gZi1wvzkKHDKQ/stmRNQRwDyQMOjBJvivAdRAzsIYl3aChIYQePnw1Pm3J5nfTi2yvQYHDvvcwPXu2yydTwWQUKbvXCSOW2MhDpiKRkys98ilUNDDH9sk2q/I2OMpDnDpGBnghg/HcYz7QMOC9R2wnAFzeUFCwRtQWK+Qu8M9xL6poEAH5G85LZiQ1eVlC8KU7v19VYU+miW1BoA2xfONBiSYV2ULEetCpYkCgpxISLHR1BiISU2C</vt:lpwstr>
  </property>
  <property fmtid="{D5CDD505-2E9C-101B-9397-08002B2CF9AE}" pid="168" name="x1ye=247">
    <vt:lpwstr>QZXgRfFxtwtJ7mWMf9ZYisxr3FudPfc6y12xrhSbbpAe5EuLwez9Tc+R8TEWCjhbEggwPc74oT7c9PMbW2CDsgWeLhf+qtixZ19+lJ2VddZy0070q/CW0YSFuJ+HZHGKGu/f2NRLOjnRCKk1FJulCSoMJpNq2vgEH3gcqYQSDjt81Cht2akFbe+D60sK5NDsyH0KPTnb/+8Uc+/g+sCXOVoTnsxtBzTFzozIqCB6jdm0Di8VDMbA+RuK028sYul</vt:lpwstr>
  </property>
  <property fmtid="{D5CDD505-2E9C-101B-9397-08002B2CF9AE}" pid="169" name="x1ye=248">
    <vt:lpwstr>boDgmDBLIiYaIg4nkURdwR210b0V9ejKIPCYh/YjRSp8udkPA8aPpu9L6+gelWMhP1Lm4pVsZab6ZdJuDD3M0+f0K1P8d7dgLBB647EBq2HJX2c4GeYkE6ctP3pQuaAhdb6oc5wQmQt1QlyahF9cwsFRm8Dh3LXwZ9O37J2TJbSQjR0pNOgDQnB16AfNkzLrLxfwq3Rr9jMpdyspVLSnnlqiq12cP5AbYf/oVVgbtIiX49LW+hPtdIMXwdH+ypO</vt:lpwstr>
  </property>
  <property fmtid="{D5CDD505-2E9C-101B-9397-08002B2CF9AE}" pid="170" name="x1ye=249">
    <vt:lpwstr>M4lEaKDA1t1KTtIS2GnwRZhQLzjAgDal9/iIvyoFImgkGbdPFvOCpvT/9LZCbwZk5arRLH0uKuDkMu3LINJnZ6+wxetR6GupIaawqCwb16WwYskpubyeBGxHBtDPda08AohXXBeusq4LQs9leu/pz4/QQ+T38bPNAZTJ1T6WGoqLj+P21pMVWfn8sgHlG+pdZT8NvaAVHwIdaoepZlOpYNOEjLEFCf0olGsN8OYoMJe0BAA7PwZ/+eGBt+QBha/</vt:lpwstr>
  </property>
  <property fmtid="{D5CDD505-2E9C-101B-9397-08002B2CF9AE}" pid="171" name="x1ye=25">
    <vt:lpwstr>/TVARKMsN65j7k10GlRr8URcoGbYTW1ve4WjrLkmIWKjb22KgVPFB9e5m5+/CI1s+MNb4leuN+cZeG2wWyIS/0g3tY4mXManh83xrvFr50+wOzCJdh3uatvO/u9kaJ+KUbvzN824m3WQqSGJx9OUS7HhIH8qaDDHOpxOLH99a1UMUf/FNzNJF4N5HmOIPxlQo3ZLKvRHnHNbUd/5E3D5wa7r29hIqd8K+/oRxBQG5hKo2+MoDw8yu+Dqs5odnx0</vt:lpwstr>
  </property>
  <property fmtid="{D5CDD505-2E9C-101B-9397-08002B2CF9AE}" pid="172" name="x1ye=250">
    <vt:lpwstr>6ONjKzgliDT3meGj3IkV7f6suTUPLp2DF5iKeiQUAJNsiNiqkTgPlUsaMycZ5IOXNGk/1jmTLyMT45pUe7qwOZ3oczDRQs30aBpsW4w/DjBwM9gR4r+0p/p2/LQDyB/ofhCzqKWS9WlVvdlUlj4iK6+ynrPvGmQqScLhvi8OTOyQmgrS+jKW3wlC20ZK+sYQIzxGwUZJgp7YKZRGdWyaHPSPWIHw9lNkR9vcT5fiv2moh7cEvt/H6do/RyBPEHP</vt:lpwstr>
  </property>
  <property fmtid="{D5CDD505-2E9C-101B-9397-08002B2CF9AE}" pid="173" name="x1ye=251">
    <vt:lpwstr>mgBKViNe6NcULQFrI9N0vae76/xBLuoYNqvUHP//WQllNxC9XGY7vwhIw6vRsWb5tbE0Q/zLNVHYGiJh/iK2mn8BkzXhi/LTgQTztvKgfsrcYs5AU+reEu9GJ8w3ZgzddmtxtWxoj5ne6f+3H3yW9XEGU3Lj5mSqOnxG3tI3fsZD+NzkfeoGKDycY09m9VTZl9YRC8LH8/tI4bT5qygVUNVOJM4sZGg8XA4h4gBuqsyupESrbyJoHD2yyMlEOhI</vt:lpwstr>
  </property>
  <property fmtid="{D5CDD505-2E9C-101B-9397-08002B2CF9AE}" pid="174" name="x1ye=252">
    <vt:lpwstr>6qixGBnGjp/DlwkVcqAlxT8QOBwn1iMSp56hlgUebMtpObXYRzH9nkw+lB0dNmpElQrrRsY+pMF9dnMCdVgIw1oOCe7icyswotvisC6ep6xpQxG8ju89SzwqJTpAq2imm2hgaTa7hfB58YnyRLVUJ4h+m4yzI1VsMw5Kb0RArLuIEJ0AweXdoDoXF4zRvgi5eNlYcqi0didE3ebYDLvaw2SzpIAqHMYgzDfQi3klbZ8dFzh4G3OqjeNwp55+kpI</vt:lpwstr>
  </property>
  <property fmtid="{D5CDD505-2E9C-101B-9397-08002B2CF9AE}" pid="175" name="x1ye=253">
    <vt:lpwstr>8KaYWbcFpfCPpNKUZdvYDymec+MjLLC+g/LBfbgpSWFatSChRWrMUHxo3A47flcfVUiVlvHngkeS07AuPFBHXN8gLJf0YTnG9+/fE+iVjeg2LsX3M9313zbmHNMNFWsg43tCD6+osZaeuxuslwdPTafsOqIMlxFiIKbTqP7pfQ/6NcYO8PgNZ/gRJWyBbr7jNYV+7EI6tgH8ks0FjEkUt0X4mHzuxY8HoXboFSovPioBrGeAmfe/BV9TqS7e+li</vt:lpwstr>
  </property>
  <property fmtid="{D5CDD505-2E9C-101B-9397-08002B2CF9AE}" pid="176" name="x1ye=254">
    <vt:lpwstr>RDpLvfo1bJnZX18LVht7RFbeL8wEJvxfYs4XwbAvEXSxuyplY94FnvJ5ERtB7jqYVXmFOs9EuImXskyqw3e+Wda/kKJo7deLyTdWe+R7Feb5wF5nEgRydDwkP01Ft+F+QNLJ+qLjOsI2gEJAK+mFNZJ6r50h6uGV4ihExoOWEqnPqLahEQtHhhv8DItjTO2UaDtJ213/Iwsz6IwMoKOQ/iUVnK0tejBwVuzXy7XxnN+mjkFqK3FZo5RaKT8PBR9</vt:lpwstr>
  </property>
  <property fmtid="{D5CDD505-2E9C-101B-9397-08002B2CF9AE}" pid="177" name="x1ye=255">
    <vt:lpwstr>8u+V8GqMI+P/ZzgrEJEgPLardOJasfMoQSNtQYH7muagRJFUp8Lf1g9St6wYbn6Whx8s55U98QQ8QagKoxt8uSoYNsnAhAWWljpU5HtWWEUii6NWp7EAwQvhK5Wm5x6iUO4xBDrBiN0R889U2h9XEzqOC67qQbRsqWN2CPFgtB4nVg88gpW+CX40UMA6jo2crLdkftm1bKgEmZ/QJdG1bSr6hK2OBEwA0mgq0BUH5Lftvo7fqdcRvq+5dfyS0hh</vt:lpwstr>
  </property>
  <property fmtid="{D5CDD505-2E9C-101B-9397-08002B2CF9AE}" pid="178" name="x1ye=256">
    <vt:lpwstr>kcZFtw77Z8nlc03Pr/fJpyD7YQqVveaXPe/c6PL6zhawQwLR+Nw17+c1zqrCNkGYFavUYxAF58y7rQ3iEvC6vlIPbfmmSE12apEHlvZ6cHHC/PLPy8Sm0btx6gwdOdMiqJ3dyNI/mA4IZiFjCslVDmDeQFrDinjVkhdXAw8uK12/yu44b9amYya6BJFKRxVU89x1HwmTd17LplDqtBzyc/HaRSAA0Ro/fsh+eo9MNW4XOs3y3riwGCX+1rc5/+0</vt:lpwstr>
  </property>
  <property fmtid="{D5CDD505-2E9C-101B-9397-08002B2CF9AE}" pid="179" name="x1ye=257">
    <vt:lpwstr>52zktf9cAxxVFtzcPIz320edKVs1opj3ucAAR9+LzAaAjtONUjW0k56DX+cg0LTVT8piCwTghG9XuDyiZO5v0++qdmrJtnp5RGsT9UTgswCSIwaqOBidTLQ1YYHXDQ+NIp5nk6RdpLRhi9wAxhFzrJj83L7a5eFMzF+Ho+qB0D9WeUzw+0Fvxsgz8EdqOWE7O2O25tj+BkAkCHhDssS/5fLNtsn/hRDSHmRMk1iY6y73pVqsJlLvxksjnhIKZBA</vt:lpwstr>
  </property>
  <property fmtid="{D5CDD505-2E9C-101B-9397-08002B2CF9AE}" pid="180" name="x1ye=258">
    <vt:lpwstr>mhUx1QdvHsMJvbTUc1netnWgCHC09rgRT1ZaSM54l2D4beRbAH8AZRFTzAANl1Fy9YkA+YQYU+9mt09cvqu09AAGQIXqgGJ/gJIVFZrM/ndeo9T4FjCZGfwT4pUbrDGkmf1xdEaIQzQCiHq4jy1anKJv+4NO2JshNsv/4X3E4tu6LRubUfu81ams8nWmfyavSD+4mMpcPVccxIUm3n3B9RsK8gUH42J4R296LOILywTOVmWDHwfDPibJFRmNidl</vt:lpwstr>
  </property>
  <property fmtid="{D5CDD505-2E9C-101B-9397-08002B2CF9AE}" pid="181" name="x1ye=259">
    <vt:lpwstr>Qf/pt34yOsjFBbSggfO9W5Ho3gKlyW70N59L7TYxyIxUzinp5yKf46jCz8XdCfAtT+Nq//gJVbJ1VK+gQ/79oTH6au7JQF/2NnU/Z8VHMmcG9TWaZ+ki3KqhiJCUDLsDYp7I+lFjp3JcE51quGiIbFWOALAoIPXno1wQ1ZMAeYpEWCBHYj4Oop0Nno/smAzUTtp0IDKp86QnCz6+YofuBQlL9tJkw4gsQKbc9l2ruOYuMPfacCw+ED28YblebYk</vt:lpwstr>
  </property>
  <property fmtid="{D5CDD505-2E9C-101B-9397-08002B2CF9AE}" pid="182" name="x1ye=26">
    <vt:lpwstr>3zgTqZ0OFtwTvdhJwuZ7j0hVGmrXUcNxIbJHFp3h4MaAlUZo12LM58vWjmwd7Q2fTs8CXN0BNfswbLr9RTL8KzU7ddPZfNyNYNStjG0I3qv2SYayPvP9mene7Bkm3oR9KiufaKSldRjIk4HSD4/nh1tZfMgpEeijAKPbyflI2pLQKVprV/uwAfeBnwPmzFW+WKwst2PTUtxO5DFcbG2WkTsDNmcw/+jA2BlfgOyjCSnkUasTLELtPwx1JAlwC/r</vt:lpwstr>
  </property>
  <property fmtid="{D5CDD505-2E9C-101B-9397-08002B2CF9AE}" pid="183" name="x1ye=260">
    <vt:lpwstr>chC+6M4B+LYOBacCPnrM8E/p1nG7tCtS4K5lgLtfTkfqN0n9qLmMyxXNiV7TQU4H1uqHuweMnCE2QMZSti/xM9inS60nskfUIEQc4blaS9hxl43N/alFwDeG2Dm/fij0ufhbrJ3Aq7FtGr90nqb0rlBfJU485foOlmwQg+T7e/5ej7hBllztjBKdtCXd/t3NOzwrLGf8sFF3Ypb+dA+FEe4gVbTIGp6xCndtMN8+ujCiGHhmV2yT90M9kqpvZUY</vt:lpwstr>
  </property>
  <property fmtid="{D5CDD505-2E9C-101B-9397-08002B2CF9AE}" pid="184" name="x1ye=261">
    <vt:lpwstr>Qa67v2lQJeN6Lw6O+6p8Mb1meldk/iNIbVGAN2srUdAkrbGFcD31J79MxDRjocbgM2FKl9Js8jRx/JUPThiTRphvPST0SB9Lutp12t/O3HjMWIj4jSVimaozQONk/Comda+bvSOo5flbZd64V8qCiOq7UftpzcFmh+QK1Q0e/4JF/e4HD8EEwWXFV5xWoO5gcTljuqhK/dSyWoXrZc24AzT5eSfuDU+9M3CgyjqEPKx9fAmdy+1gYZudN33k6Ml</vt:lpwstr>
  </property>
  <property fmtid="{D5CDD505-2E9C-101B-9397-08002B2CF9AE}" pid="185" name="x1ye=262">
    <vt:lpwstr>yoIrFfM9ehz12lt9f/7pqasPNDBSeEFFtQfDPWdNpYAYOHa5eokH95YUCRdESMg0BnX5R06CYtt0iLn6cHc/eqxIKHHPLSqRbayXxQC5tTnfjlXO7PIaeWInbVaUxJbzZeoNYeizJNH3toAkDd82DnbwjgYAJHIt4iC7FJJqDfmtJwmwD5DJEYXA/DAWEcaR0SDtkg3vgcs9tiMk1EvvsW82b4Cf8rdR68z0LTioYmP2+fe5NXrgLQD9xJhDgmq</vt:lpwstr>
  </property>
  <property fmtid="{D5CDD505-2E9C-101B-9397-08002B2CF9AE}" pid="186" name="x1ye=263">
    <vt:lpwstr>wbAfUdreRqHGjXzuTeItC41kaVw+DzdZFGrlKW8YW6T391B659bJkAqeFkA2fKwL3rDAhHrz8skAMGHiuyIUUv9Dfgzgbi3rQKLIiKLJCs5HYosILvmgyrrPjYZkM9NPFJWFbJEGiekHgoA2VJHN3WB/mP69k3YdZWpdP/mGqmlnNTqQkk4zoeT2Fnvgdz7suYcl69LuQBN7KLt3DcL691X6g2ewxPpVd9EL5OWCsOOUNPv8H3Rjxqs+xrnRLtJ</vt:lpwstr>
  </property>
  <property fmtid="{D5CDD505-2E9C-101B-9397-08002B2CF9AE}" pid="187" name="x1ye=264">
    <vt:lpwstr>jCP/4pCnDc6gkoyaIia4ySPnE4iMB/WN+/6HSKQzy3mwjztXSsxn5OS0JOWHE5qAtO/zyAyNaEVz5RjC9fm3vhokBwcab02OqAcwkxXm7BHL9Kl1YggMm6FRum//AxVtyDuHfV3ht55UutOeHtCvlFBOxRGI+NFHwk0MVNvnSvLxqlhij2jd78hXLAbZKNzRYAOV9b5z+txrP0joQCn6okp/fk/66AQwQeLoOJ3m++vN7dkXLuk2+m4IYHu2Qrb</vt:lpwstr>
  </property>
  <property fmtid="{D5CDD505-2E9C-101B-9397-08002B2CF9AE}" pid="188" name="x1ye=265">
    <vt:lpwstr>Eu5HS/fPZ55LVNT3KPTGjmf0NIG36291O0/FqweFjhbgfLEDK1DOIpF/hLN0HqwwRokyKL5Ok1FtBUwDwxPJxSC6DjLGtvWAa+/Vr/5Sp93RXIeM7MCJYGmxJM2LnH6ZgbRn/ITN36pI65tFdnZ/Pz2OSr/FpUyROTKZAizRnv17nFZPB/k2OIQnngGHDlF5mC8AkV4teDuIFwgeP/Shnpy8NAzGJfjas40LcnnZ02An+Qr5TLASdgzcm2t7TbC</vt:lpwstr>
  </property>
  <property fmtid="{D5CDD505-2E9C-101B-9397-08002B2CF9AE}" pid="189" name="x1ye=266">
    <vt:lpwstr>COagC/An6SIrXxgv6ZgqE/MtS90xFdGTgJwQA2Sk8L/HEZ7cxVWWBIUTBYIdPVwhFapXZR/Hep8uapfwXldmzEvhAfYuGimGqGg+ER87tlRYbfiVPWX1gphviMwY0AQV/jBUnFwyKEP5Ai3SFIYcRrKX5w5QvoEsycuezfixtIQAMmW8zBotiRv712Rf41/FVv/EbR9NKw+RNr8alZ2yNYiOf+GJHjewDuYtM7w7yRbbHJWgxnwBuryK7BVjjbs</vt:lpwstr>
  </property>
  <property fmtid="{D5CDD505-2E9C-101B-9397-08002B2CF9AE}" pid="190" name="x1ye=267">
    <vt:lpwstr>c/rrUKJVNcn6ksTNbvoUSa05ZhDdz81HEOagzAfITOaJNgBHd7z2RJkWhm40Lqyt8yySjGhgqzyBLDTw3DC2REUl6QHiaiJ9IwVvm9pz2tvBJ5rvcJibmvu0AdKu1UU5p2QMk9qreG8EqhF+Xva30A+dbb6CHPNWqTjqGszF1eOIWSkrOJ4WBt6E7XQ8Pu6ITa9gAbivrIP0BsM0+9ODiOQmqfHfNAtU2yVROHGAZ+rIfP1Szw2nDg0wS7++ynA</vt:lpwstr>
  </property>
  <property fmtid="{D5CDD505-2E9C-101B-9397-08002B2CF9AE}" pid="191" name="x1ye=268">
    <vt:lpwstr>bwXuVSxZxf6vovPWlRUGg/ADURCXUNyCtOSc6cg5hwWe/nIKu3D3y6OZbyRLtjSPZTrcwIbiVRfc4sXepPZ3O3z6vuPFmx8QHETtyt16H2r5x4WPEnhignnucPMfke6iSAmliMAwkr4fsVxQKTKXBK8T/UoQL2UG7yGJdhEQM9GOGCjN82zg76qMgDUu26fvn8Yb4bdFm8wSdoh4UNBe1XKNRWAAjuf6M4x9BHB8mvM2hK3MgpGEk0hB/9IYP6U</vt:lpwstr>
  </property>
  <property fmtid="{D5CDD505-2E9C-101B-9397-08002B2CF9AE}" pid="192" name="x1ye=269">
    <vt:lpwstr>QuO5iyT7hIS2cehHqMdmjyLBW/MLFU3nj06cWSnU81g6rI36yAOhY6QLVkn69A9z53DjUEtULNXEfXo0x2Xo2bCR6UmC1bEZvCPg46MaUa29zmIlfYK7lxWR9FuM8vzdw1uTmK2LOQakFhnMY+t1DmshVMyzR5zNgSW5fMCj2gV0vllMDaAVBQ73N8Y6fMwDghzV6jgEERn1LY01EU3CASMOqyQwXZgVA/v0sMQxRmOhxPogWHruHrnyZH9iYxb</vt:lpwstr>
  </property>
  <property fmtid="{D5CDD505-2E9C-101B-9397-08002B2CF9AE}" pid="193" name="x1ye=27">
    <vt:lpwstr>X6N99eW5SssAgsWNMGzuL2GMbJrAWnX/+5da4nMbAd/n55RCQGKLB9jRG6J+Slsyu2/U/Q/H8SIfO1yIpsW12wcZFXmT1qyZmHWhiTlKlgnwwT9CGmJKxUEMasiSRTt54SG2eQ8KvymzLRNs7Qo1vUhhN2+W70LcVCXPi/1bIUMHhQWH+cAFKZoIwsch6WwfgpeONGgT44MmQePaPQsZLV/WFD5lgRgUt1Zy5jj4WUBTeZ6e51d4SkP+AEf4Tcr</vt:lpwstr>
  </property>
  <property fmtid="{D5CDD505-2E9C-101B-9397-08002B2CF9AE}" pid="194" name="x1ye=270">
    <vt:lpwstr>DFLnP2xS4YDwOkGp8gXAHIthOmYlRfyt+bLL7cK6xsQWZbkzV5sLrBZiOnVHSKzOTyNRrH2rkN1mNUrUSWsxL6ZQHjy2TYqNXX88RY9OYGu2UDwRA3NMWocQY6vn42ynCHsOmXyH5CFdsZm8gFm0BeGg5DLGqeImx1W84Yhxj/LIAwoftiVz0cIzU9fEtajCh6yHfjXejQjDP8GsJt8XGa078czxwJA/Z0vbbzp31AUS5InTtYo31PZzLh0HSxo</vt:lpwstr>
  </property>
  <property fmtid="{D5CDD505-2E9C-101B-9397-08002B2CF9AE}" pid="195" name="x1ye=271">
    <vt:lpwstr>UoI2B81lMuu5abDpqF5TUp1J4C8aZOwCg2fA8WtYEce+WB6G4qnmCgTEFdAvpVHaeOsN70btsI71OHVGEzNU8Yr8oHgzP6+MuSrSKlU/gc7u5iMptZWPO3WSeh6W3r5jPfyLEQvNx007iVW0weu1EB5kHTXoxBA2S2mSkGgdTVxYqMVi5sONQ3u7sX7wg2xWQQpFMDNOrfw9VbLgCh7pRsMgFCVKJMDuBcaTfWpOuNNJFqaKRPwgVHQ4tu/t+Ia</vt:lpwstr>
  </property>
  <property fmtid="{D5CDD505-2E9C-101B-9397-08002B2CF9AE}" pid="196" name="x1ye=272">
    <vt:lpwstr>YneKITCRKu6my8dgocXzVYs4BF8jo0Q99LCjY7dlwdMyDk8lPYvAcJ5tXNND+EiOK31Ksq8PPJzGG3/6Ibe/o6Wm+0aPaVAdSc51XRd5syJ3xXu/6QPc3Ql4UcR6MtdyRoTYT93GAKMQL2FFtUh2EV+DDgTF/ldPR1cyWgqS4qH4Xauau2hmbsYAfnf/qVz0XZ7UZxNouL/iSK1e+ZIaswIZdMzl2RelVlevLMP1VSIYW5qtIXzZyg1795gZ99b</vt:lpwstr>
  </property>
  <property fmtid="{D5CDD505-2E9C-101B-9397-08002B2CF9AE}" pid="197" name="x1ye=273">
    <vt:lpwstr>2eAN7FXbgDLuRYDn50QPZNpyzwWw1ew6/QZYK+3IqHnc0UGjpR9vbOuLnnT8lOZT4RzLZ3q0wXKeoJthY4a07ZWGfeEWddecXor4pLO/FNAFaWXAyXAug4dsl13YpDuzF7grQT0SR1oeq5x8mRxe9GLu2+MvA/Ab2QVBZ3Xv45Ob2xzEXs09awCor6XvUh4Gq/h11ulmWTwsCt0N6pWrk9uPPlp+g6bjGcQ/TJOvF0mBntuZM9xJXuq7+Zq2Cxq</vt:lpwstr>
  </property>
  <property fmtid="{D5CDD505-2E9C-101B-9397-08002B2CF9AE}" pid="198" name="x1ye=274">
    <vt:lpwstr>8zBA+TMvxCjPrO5A+uKr5Kexy/0TcZJxKOKLoVZLjq3OotyDS8LRaFMbNFdS6QUyDiDWPV+hG6h/k2h8LB93PBGFmf5oKwqxeZvdwHumrQqb1YvI6U4VCPZ//+AzImK0qMDgEA</vt:lpwstr>
  </property>
  <property fmtid="{D5CDD505-2E9C-101B-9397-08002B2CF9AE}" pid="199" name="x1ye=28">
    <vt:lpwstr>8bA24FN1uevWEG+zJJOxVpKoh4kte/b3agTdcOJWUCt6JEJcgud+9tvybFm5HKuFkqIhLt/4qggPoCeiectrQ9zO0mzARDbLvZbQQTsO+C3aAhfFG2DXY37Su56bRql+aEO9reK2OoGg38CxgJmaqGpl+5Y5fe0bRvXFfVYP32ndJhL7p0izGmcteu1gFxWqZ9vhGhcr4/Nlq4nsUzLjWP2OBT+FhzHmcc1W+7eg1IGn9CbVWpg0NHMFvNCFH5A</vt:lpwstr>
  </property>
  <property fmtid="{D5CDD505-2E9C-101B-9397-08002B2CF9AE}" pid="200" name="x1ye=29">
    <vt:lpwstr>FxRd9oeBdN1j8+T+O+636Bk1T/5sIidKqLuaOgVEOE49m+O/SjMOydX9ibg/7U4bQ3817uD6qitSP+DvwTrasEaGmA8ZwsC4XKQFhpB4L8caDWlgsnxBzL+Dr8tzV1pWWtvXDH5lzKMmUnWlcYHnv46cNRlVzF03yA5jtSZbgPUV85eLJP581/sL+/pNjHKeuiY46OaTe1IwSA3c56nJnulJBmBfZOT3FVv75uxJ/AqqIynpXT1rTiQ/4jov/w1</vt:lpwstr>
  </property>
  <property fmtid="{D5CDD505-2E9C-101B-9397-08002B2CF9AE}" pid="201" name="x1ye=3">
    <vt:lpwstr>9IHca+FVHyI/UkVu14uupxdLEAfN7yUxuZM13eSDpQMGXDTJt2N9dZwmnIqDdKeOV+aED9znF2lp6QzBryeLAVwStigWx+5C7KH+4kEhjmg0EJmB8KteVjdXKQLtmSUwmfCAsNILtlYV1z+5xHLdIlZ7xCMuHdLJXEOT+ohFMx9oeUXVmkiHcnMwgLwnw4Z53cq/fJQOutQ8dsFEAvuf2E++jBc/cmu0iBfvW1l1wbxvBS8fpsQO/Bj9hp4RLWe</vt:lpwstr>
  </property>
  <property fmtid="{D5CDD505-2E9C-101B-9397-08002B2CF9AE}" pid="202" name="x1ye=30">
    <vt:lpwstr>TXU8HUnjOmu7FE8n6ChtB5ggsC4etNRgQgeXA2TgevffrGX+GhW8VE3IIT5yMgEwpPvi7YaxKhTEf47NERokeYU/q3RXhFRECLlr3zFr2EsupTX0gEJErSWjnCSIuNQ1M0XmTKmi5Haz5M65hsU8qczPYgAwQl/N0i+YqFnIlyr9bczb8XPhl/2pVCi1NhQM69JT9SjXCGyC88osXpduzcSLBkmyK7fDqZ8k+X4RBgC4Ad+HpadGMGyKQ8KzW4y</vt:lpwstr>
  </property>
  <property fmtid="{D5CDD505-2E9C-101B-9397-08002B2CF9AE}" pid="203" name="x1ye=31">
    <vt:lpwstr>OYvK+W/YxH19/WzxodBrG4HCREEy6G9X8NXjSqWW8tDv3KyuMJ9S2sBIyPja6J1iAYu0SnMvu7nPewfdLYPpxcdsPfjD++TN3T9zf1p+arI6cmbfafOK8wvx8Y0t8slMJ85S8Qc1TLD5V85HkC4/m2gP1jkj5RUhY+RPxA2Cr481iqemj8WlIFxh3zKacBFHhcXO8AGKBbrZ5ROhdT7T0VMb8ciWKLK1rVbg7rE3wG0GpC5jWLS3yfjtDObJgmw</vt:lpwstr>
  </property>
  <property fmtid="{D5CDD505-2E9C-101B-9397-08002B2CF9AE}" pid="204" name="x1ye=32">
    <vt:lpwstr>AlWEX77vSn0dWosJVSLR4hMbnl5O6ZI2BOOx1gsFYq+Ht0uBn2UKNQqPEAPyalnZBSLE6fo6cEWs6Yw7D939kbm8ywVMixHX2fO8gagFhi36hWyrzlVccel29F3A1rBFGrUGEUt40EGTr4Um9CouxJJMV+MM4e5r8h1RQ1eex5y8rhQ2bPPwNHEFODDRAQ078dVR0A4kjSpkXoPjbYu5ihcZ8va3OgZLtaAF+ED5E1/IcGXbI9dVZcfGLI+r84S</vt:lpwstr>
  </property>
  <property fmtid="{D5CDD505-2E9C-101B-9397-08002B2CF9AE}" pid="205" name="x1ye=33">
    <vt:lpwstr>/T/PezsrCg6UcBH9beQE/aZp+ExJRzxPyncCVjdmM+Y6ZWXYM/iYFHhoGLtJQXKQ0Of7KiXbwnTnYh0wpxyYsQXF5WOHpITY92MEvlDAxocsrz3w6tn6lN5KHH5r+pH3gmD3zI48YczGkbn325E3YZBcK00AIRyHwW8xKXOahQ7IThwmYzAselh+LZg++w53FGROJY6yFbNaFE+X1ThArsHtH11l+891XDglYR6DF6LhR6FM5FjrGLBTDBJGNnp</vt:lpwstr>
  </property>
  <property fmtid="{D5CDD505-2E9C-101B-9397-08002B2CF9AE}" pid="206" name="x1ye=34">
    <vt:lpwstr>AZL2tR4dbPguHHV2RDoYiFrS6XGc0KFCbRie3knEDKRmUW8cK/PuM3QF/vc7ywVpj+JLlOBzQiOjOa9Z+c2Mov2R7qPAIFrf+uOsIakdFaXTXoRyfrkd+72IisVGJ4qREPbdKdDLjpnR4s08X2lbQYY9QRVTS0sbDfJ/kTLHNc8lHbyDk4AyVuACY3SzZCj6ajY1nKErq/+++yM2RYbqGvuI8cPcrlGEVn70Psvl+fPdvmDs1+doMaSryscmMmb</vt:lpwstr>
  </property>
  <property fmtid="{D5CDD505-2E9C-101B-9397-08002B2CF9AE}" pid="207" name="x1ye=35">
    <vt:lpwstr>xo6SoqEFH+oxoWOExPCWzmaA62Aw7Ag+ormLO2U8huNB+g+K3xnONnINwgFX7isaB8G7oL5CJCWCH/1I0F5XzMZxluOzG6fqI/Ubvzn+LMdqELgiMxjq7TASaJQKBHUEBqkEOeSis6X/cX3s2iAQiHO7fP+O7eccneHdka19COzqYAyPW2EtQRWjAZT3Ak+omK09bYCL8JgrGBotgTM0xwk2hAfxGSdzJamfz+AtVCIqQhie9oFNdL0x0LSuT7y</vt:lpwstr>
  </property>
  <property fmtid="{D5CDD505-2E9C-101B-9397-08002B2CF9AE}" pid="208" name="x1ye=36">
    <vt:lpwstr>mIArgDSe3NTm7CzFLZ2SgnYC9KlNEpKIw0IvLYrtvKpuaEVx+wP5grGQPlnV2q1DOsKxyC6H2iBmN+bStAOeJ7RJyqIi8vUqlMk6GlVDUYordkKhAEY4HVQeAUXtJ9pL8msrJMkvNZq/V9ZAcM2d0bUipcD+BCaNj6lm/n4ll3+y1tRruS1C8JyZpGG9dbhYa1sOSvNAawk/d30tf05ebBAgXMHQRdIOZ2mJmn6ey1hvsLMZeAiBJHuGOnRC10C</vt:lpwstr>
  </property>
  <property fmtid="{D5CDD505-2E9C-101B-9397-08002B2CF9AE}" pid="209" name="x1ye=37">
    <vt:lpwstr>RP1fJu7lQP2rfTfhDU2cWwjWNmP7PF/9odKV/BDdVttDjcvCi4mk/q9fukNsHjppVp1MRA44NqCCR5EveEM1JMdCl17C3sPZlg/uZGHU1Er5Qf38naZxsXAdbJ4SsvbmodAybq7qP8d2NQvy0Tjs+z4nVMpekY01vYbLsagv2XbMYEL9SoxJQKcOJjbNLzoFHI56cgMqnoOWAV1lonS7r3S7aiZc+VSiZenhzyX1F2OnEiqcxS+c6hkEOo6dZ5+</vt:lpwstr>
  </property>
  <property fmtid="{D5CDD505-2E9C-101B-9397-08002B2CF9AE}" pid="210" name="x1ye=38">
    <vt:lpwstr>8enu2i25lYi5NkqTSLKwTjn4iaGX/Kf93KpWye4drY0ItyzIaWzmro9a5Qvx0SfMw0Jfvf+tG/fW0vCX+ayT81I2K3/nUNkC+WryLr88Y/A5ml9ocwkH8eRUFviXuDlAwAeqEtBg2Fg3p59aPHhtO8wm8SxXL15/V/OOnhbpqsbKUJQDFGPbMZ3tsWybRtEHVoumwRW9G/26ocb43L0pDwTLGyFvqAFGrm/aBP/R+ySE+wKz2RwNGmnfXI+e3VV</vt:lpwstr>
  </property>
  <property fmtid="{D5CDD505-2E9C-101B-9397-08002B2CF9AE}" pid="211" name="x1ye=39">
    <vt:lpwstr>0xWxYZxJ00nLQR7XhuNeBywQWrXp2FRUVP48tGZNrsLPq85OOToTPvGduOfk+GztdpJeKxIwadQHIS4VTx5/ktbr1anFWg8wQ+WBD9ZJj8B6Cx7SvVDnc/vnJIhRnnPVu1vcbKNP9EGW9LDBoXOt+PyKOIgzohxz2T66WoaEce3f6YNiOGRkn2tKExfsaOkgziyErCWYbEqCa3i6Zrjnd/ANOKMq9YHm2+DBVCXOcyjl3Kfy1tzRvQ9CltQDB1K</vt:lpwstr>
  </property>
  <property fmtid="{D5CDD505-2E9C-101B-9397-08002B2CF9AE}" pid="212" name="x1ye=4">
    <vt:lpwstr>9FQW1NQpq1A0ou1Tre6MsCClYaHnl1vp/YlcYvsNobOepkDMgfDWn1anDsO9xNjm3uuugTCxWiHJpGySqMrqB3zmAf4SVXdPwlske1nRR7GOOYz0AWDGXblqeHxRcOHw7r4iTQTgzUOiJaKqIFH8wbxj6nC7O6VAHAiVF3XvEhciUs5oSZnSk97dZRcOXJG38/Vfkql/1f7+QXTwHTHbmOlkJgo3wdg+3CpDTRQsOjLsX2+o9Gz0Pdkf2Jb9Qhq</vt:lpwstr>
  </property>
  <property fmtid="{D5CDD505-2E9C-101B-9397-08002B2CF9AE}" pid="213" name="x1ye=40">
    <vt:lpwstr>RAi074yDqRlJQb/DdkJzdw+h8KMRbO81Ghd8mBulR23EGU/JQxa0iljDRFLotxdaXB4k+eFOhIHtB2Oe6Q6MYPhsB+/1de+bHpqKxXvCC1p/vMuVP5NBmfhv6dOcAPJR+OI/T0cwLcm01i1Tpo6c8ncTAXcSN0DyeqpiEqujo0eAvzr5kRXvu0NSeHKFokQCeKT0U2vQjz8HSeaYG6vPCIUUZXHTok2jwUazG6Q8pwKoJ5QzBoj9JUPs1D0oj6j</vt:lpwstr>
  </property>
  <property fmtid="{D5CDD505-2E9C-101B-9397-08002B2CF9AE}" pid="214" name="x1ye=41">
    <vt:lpwstr>JClKTwxtUACsQ4f3s88S1zcuazASA02Aql4sO/9slm7c0nOiebtvauVtId8cPxJ+POnKRVYNOzR8EgX7Zsl8r4l4l8rjt4mYZ7JX5jNeTOOuX8GLnBmHljfXG/fzD7p5u5ioUOpA0saMQgfDJIgYFNw/UG8P0CPrNt2p/UeZkdY7ul5UamPllA1nYiJC6Xqpb5WDwqvK5iL9sc0ZVCh/LZ9IuLMig6qyZ1kT+eiHM+gQjl/Dsmift/ZKfjNplme</vt:lpwstr>
  </property>
  <property fmtid="{D5CDD505-2E9C-101B-9397-08002B2CF9AE}" pid="215" name="x1ye=42">
    <vt:lpwstr>zklBWgGk6x/3f1x+m2LitkJNaPylol/56VCgLUtzVrXjwMnbsM3Mxb8E5R8F3+HjA3KagxCuw1QmcHxgezNiZuMYw/FDyVED77n8b0jKNKf/TgJpuCUjQiX046sQxUh//2EMuKDG+l2UoA4W4BFOkWH94hmucPvrQivXCMXvEgGXwo4DisKwFRrgqPnXcVI9TnHTfirgsdAh2MyX+i5U+XhKmxtnE82SBOZAJcQ4dpQn5kMPi53eVv0rfdxMCwa</vt:lpwstr>
  </property>
  <property fmtid="{D5CDD505-2E9C-101B-9397-08002B2CF9AE}" pid="216" name="x1ye=43">
    <vt:lpwstr>siFDNWGPOe/wXA60M0EmpbMFhzU9EgZiAtttUIzCZfgmfMyWXlnGZAtVvyhKzoNkS9T2KQu/qa4vnHnrUxar3FCchpbl7e9ywEzSjdHjzg/Mz+7rzS9NgAYi+UG8V9or+R71DHx/CRmk5zxR064drL2Akhz3Ow/tRptYv07yOmIzb/7MwYnl81Ms0LVwpjOBswyUSUJeLl7n6a+LHY/e51RcTc9ncF7QRr/BbynyS59DaYluzkxJbE0ePOPhypj</vt:lpwstr>
  </property>
  <property fmtid="{D5CDD505-2E9C-101B-9397-08002B2CF9AE}" pid="217" name="x1ye=44">
    <vt:lpwstr>TWN1xyaytuMTPlqroyUnsA693Me/1vN+87BL6cihqSrPr9KRJWVzTMawTvihDZfVEf2HS1XzfiVP3sBW5qRZbSLFp/PHdQYHdkC2DK5judI1WvMPp1MM0s6yg1ui5f+gz7RgzdTCX5PKR5sX32XlIYe2SNrwQEA1z7J3f+CZ0eyhZcSRimRMY6810WgR/moJNUTVSpBff2ottYM6VlAibxJBQgXOSBC25PKGpvFT52yuiYTgs4z5vlFNX9/K+Ld</vt:lpwstr>
  </property>
  <property fmtid="{D5CDD505-2E9C-101B-9397-08002B2CF9AE}" pid="218" name="x1ye=45">
    <vt:lpwstr>pvqAKf3j3GqsORSy+fmUK6xTR3qoNCJDM54sVfjd2hzduIp8qy1hGKBWWroUtdrzX2NHBiGlRd48QJ4sZd4bszepewg3Ggu7LiVlm7BUOnCsgCicJMzLPhDJeG0yRJtTNjqPydwb1iMG/aCCQmICj4EGIh3aQ3kaVAkeQtdAbUXw56AdDxVXTf+M50v8eCmmiJPzbfPCxkmv19MOyafc67ENZQA1u4fdPmcmbzvKE6ifQVUhsMp54OmVcnBTr2E</vt:lpwstr>
  </property>
  <property fmtid="{D5CDD505-2E9C-101B-9397-08002B2CF9AE}" pid="219" name="x1ye=46">
    <vt:lpwstr>7+IQDo9cbq9fgfPf7ta3OZQCKo1gFEb81OAh/j/glt+5vQ/FQvedZ8Uqz+ycDtYBsPZrzESnY7vvJhSdVZK03UuIHfE/qfq8XuJwQ4mWqbvQMuUscGXNCTGPdHUAqmFL6VFhiBe3dkCuLB8TOXU+DtqTEhytu0ssPaTO+6KtRZ9w8p8cgGJsuLr77v2pUFPOHKf6XVKPfBcv1+/fs2QwwMQGL8cIEFjP0riyqSHmdX1+29WMFlMHVuSppU9mPl/</vt:lpwstr>
  </property>
  <property fmtid="{D5CDD505-2E9C-101B-9397-08002B2CF9AE}" pid="220" name="x1ye=47">
    <vt:lpwstr>a//XNTrVbrwpS9Z4TRbQClVOGasrV5Eq5PfJ3G6RAKG5A+svjifF62Jf8Iyt4y4aLjxYgKoMcpkThdjJFH9YZh/7CJQOB4CydAodbFeRgH4bCt37ZGGK+Jin2Mk3jCTPdJgPfLLVfW7XFqEndKdwnsxcbVd3p3V7246G+F4WmJoC5syxn9Shzh/Yg386GVoM1Mg7uFAFg4Q7aihPEjyvDdWZvpnOHVZoVheBLTqx1mMqrkDJAEChsshkkccTNx+</vt:lpwstr>
  </property>
  <property fmtid="{D5CDD505-2E9C-101B-9397-08002B2CF9AE}" pid="221" name="x1ye=48">
    <vt:lpwstr>S+UB46AwIu23yegF9MtUxhffulzO/XldUyThWhJuP2wFhbfGH/xEk0Wt9aSmiq7/JuYTM2rF/DJvqb3M//4+LKJtR+aCQ6gnaWpuEKGxX/wmakvmV6wcmxOIyQJbcY/P9c+fFz/g18J6UCuL1GNAmvel3KYYVGTQjfvRwd/7v50ZWPuaMX8/gtxiY/VBJ0Cp4PV93N0PDpzpGuCtX8vVMEHLtnVHJFKkYpL1/AhCp7G401SXh9SisXPN11VCZ9a</vt:lpwstr>
  </property>
  <property fmtid="{D5CDD505-2E9C-101B-9397-08002B2CF9AE}" pid="222" name="x1ye=49">
    <vt:lpwstr>7hyP52m+W644LtaZKS3TMl1gFtd4CFSwN56YHVCsrJpdQWMBCa4C9zwIY/yEZnzxrpi3w7Kc3bNZBJbe8FB/XksjIGjsA0P685FI+B4Qsx4ZRpM4nMk7u76Ze8Ox9cWX3mgQDAFVmLlWbhgXr1OILfCTksLLTBMm1eV3Hv3xbGap69CJcGR4suCRWbQhP1xOuS7nCDefyRbbWRIPv7uiC962hLkmXDRox6BuRlLn6y02SDi7ZeoKsZXAVl7+R7p</vt:lpwstr>
  </property>
  <property fmtid="{D5CDD505-2E9C-101B-9397-08002B2CF9AE}" pid="223" name="x1ye=5">
    <vt:lpwstr>Gy6jxcoRUwBuRBpL7qbmzxgBEM787/CfeKUmPBPI3x800o3M3EPp1a0gjZKuw4T0UqMSAUa2bVhJ41V3nQhcFDWc1M/OcXPtQGa4wIoJoho1xkah9a5wBRx8SKIVItylffICzaCtcvBKd/MEWa7suUfUQ2Os28F76bFJUIw2QQXCnicxOWZ0cgyIYaTQyqv2amy8VPjBsgvGt+RQHEF3Acby0pPFcmk1j0v119h3XaMOtPlQjXXsUCDqawu7XND</vt:lpwstr>
  </property>
  <property fmtid="{D5CDD505-2E9C-101B-9397-08002B2CF9AE}" pid="224" name="x1ye=50">
    <vt:lpwstr>CtFuJoTocZsuPi/jI7GkD4BUHHtt7KUxT4qjCK+7EdbjxCv1S+/6tLV1wNlvNDS5Y2qeP8qfRK+kLc1j+/u1P6IzdorZaBVrGlL1rlrqGEX2Us8Ht0yWxDfWUuff4TfQbKArRUt1El+gT6GOKdUXqLJC/MOV0G4lrCVwcUYN5Fexrvs+QMJVrEf2UeUaGPut/u7dFZfYLybaTiEgPpjtRh+pwymgIVtMJg/EjGQx7WE4PGTqSfd1e3vNqzqQAMW</vt:lpwstr>
  </property>
  <property fmtid="{D5CDD505-2E9C-101B-9397-08002B2CF9AE}" pid="225" name="x1ye=51">
    <vt:lpwstr>vW33IxTAwLw5OmTua9g6vDx/J51IUvk32G8JyFj+8cKzbfay9J4oCYLxJSYIEs/HxiHIq8OUliRvaaXYVha9EWqswY96/Z8I6UKzQNjUMzT1MT0ZBKVjTFODH2mpPebLJQ4JYid/xA+mxRAaRpfXy3eviOveCclq33OLL+ETCnK8+oGap/6eWnEJLc27kUxwBWwzn7CBV1Q+DswMZdP9cHtmeo/BXYYjeCm/o4Vx2WK3J/Mp3aeU9VKFYyvimmX</vt:lpwstr>
  </property>
  <property fmtid="{D5CDD505-2E9C-101B-9397-08002B2CF9AE}" pid="226" name="x1ye=52">
    <vt:lpwstr>c6lgHBXn9ViYt2kXP5x0ReeviOzoQ/LmgtEEwRXamK8cTZZdnDiMUP4mufmL1sooSC6yXPMaMpc06m2Exn/WdHg7fSQfm2A9II0beyGbbYPGSGanM2HZNZ7eWacXLHIGTVfW0yuyi3BXU0TuWjBcEEtZX1n0QPAgD/97Ug/c/h435D5qLJMa8+e/mkdfhujisxrd1sOi/Xc411gqGgGXYJLfTIVaQAbxTq2kGDh6RONNOoyZB6WxHubMmwn1gOl</vt:lpwstr>
  </property>
  <property fmtid="{D5CDD505-2E9C-101B-9397-08002B2CF9AE}" pid="227" name="x1ye=53">
    <vt:lpwstr>O2syM0l+skBnSM5nkAK+BHShyFilG+jxv/TWl/4P6eHA2Y/5N+CLlI7eVuw9ASCXeeugSP7oJprNQTvWdWA6GtoR0C1AkI/01xiYA5J+k0/DMUrqSPejuhL8o7BF8Q0aQIepzKS6mSlHIlpy2V6AnDf0zZIdO2tGazLevq9Vvz/tMRm32DCeSE1sE9JWirltAhKEapfjhOzK+AcYhSt0KMSKbd1WlM0q4VV0qAkETJ28cpmQPN7+79+z0yGPloW</vt:lpwstr>
  </property>
  <property fmtid="{D5CDD505-2E9C-101B-9397-08002B2CF9AE}" pid="228" name="x1ye=54">
    <vt:lpwstr>rwjLD9V8UJq1JxzB+qVHy+4rovw93OaEtBw6A5fiYa+zapGEdM9VstlZJNgeGBGk39HLnRdpnutsnF3ADoZcBdeiH8FIvCxCzpD3ZzV754Wtad+iBkPmrV+vbLlfFZuvttkXtESXvo2GMLwR+Z1htSy2M0doCTBR4raePm37KImCnUpoNPoUeGKPydsh0b0nCRHAHyZgHwsDYtXcue08qynlF+/VIQGzm1EdnC+H16tANaKHsy1hLgZ+x/rNdHz</vt:lpwstr>
  </property>
  <property fmtid="{D5CDD505-2E9C-101B-9397-08002B2CF9AE}" pid="229" name="x1ye=55">
    <vt:lpwstr>vpbX3lgJnzWk35fzEKeI2SsE8PZwUANY8UuBYSs+zVIidn9xSNcEYlWAGGKxndfuzDRrtqKqB3wt5y1J1EpSCR0UGpqwRNpu58+YHri5XjzGJXUcBv7w+8QbyJKKORu8Nd8WNjjTW5p5URtzpSSeXW2GNZe6WqrP9PsnmY3myfSxhKgKxAlLkiSd9f/CGZzNK6efhQi1l2lXauaaZ/EIXX11zTMpNV2SokKJb2ni93nD4u+LSskbwvaWby+NwMh</vt:lpwstr>
  </property>
  <property fmtid="{D5CDD505-2E9C-101B-9397-08002B2CF9AE}" pid="230" name="x1ye=56">
    <vt:lpwstr>T8t4F3oVnwzKEM58Gw8QTQgYslz/nktD2Jp0IifWHIQpnWRQAMdNqtjy6YpHeX/QWboMZ6MXBqEdex3xHhxL/n6dAZ+r7FdH39nn5dRnl6x2ma+SIkVxxjkOeDMYGZLAj+9cAtciuE+2ARcJvcmMPt0pVtbCiXZrYvvhlyh1Zpw0/d1QwVPl6R8IbAbSCr/rmeW0QtZfv0THPmTo4vhCtdeDPne6kpU/HjCc+1PZuts3M7mGbq/ScEi6IyyHZfo</vt:lpwstr>
  </property>
  <property fmtid="{D5CDD505-2E9C-101B-9397-08002B2CF9AE}" pid="231" name="x1ye=57">
    <vt:lpwstr>EYQWtF6OE1hYmrEUhrpLEIaca5BGJ1ExgzfcP/2CEvwpyKd/dA7kJDM7rz2lu5bcmdMUbb+yJlO+YuCm0kbD7oWJp5nR1b9chPSkBq3z9RZcejfuTlCleeLdByYpqjCe4qWvdPGrfXzYxqkJM4pqfIe0uF9UpYa1Gog0Xm71LxZ8g/rkBg3kYuaWJxU8DL7C70Ec9wuScv3buwwGj4Xz5DFQ7fBGU0lt+vU5BIoe/NnIJjKxQf60U8md8eK2BUU</vt:lpwstr>
  </property>
  <property fmtid="{D5CDD505-2E9C-101B-9397-08002B2CF9AE}" pid="232" name="x1ye=58">
    <vt:lpwstr>32XHTpaHdc6UC7HKnRNJrSi7v3C1BTvTmzWzCe95+WZ6S9XTEx7xm9QtPVLjevm7+wYq7pcAGPqt5xD2yhnQHD4XN9MffZOq29erhsUN716SrdQOGV3xyMjyUSJ8uUrQX4pPwMxv6yzFtDmM5EOA1/5qJCRDoN0Guk3gucvVXPtOnJLpT/naXFMalSEXFlyqFMK5GFlRhEMbbTItttpnDwXXykxQrbyCgNrnnwOlghsPS5wOyKsMCIo7PxrMmRy</vt:lpwstr>
  </property>
  <property fmtid="{D5CDD505-2E9C-101B-9397-08002B2CF9AE}" pid="233" name="x1ye=59">
    <vt:lpwstr>uDBpu5Cm3Nvd2ybXNNX//W5caDwDq5qpQZObPiQgJvwaL2CNs3R6+ztPi4JVxOyoGirIuql9xVnSE0TqXNBZHa5hq6AIAJSw57oqv4ggG7dIy5KYLUEgmOIKlzrznU5xXZqnoPbf780oBtY/dKyG7LkEDw5vMZcZWwkfONh4Tti8g4rS8Zf47UsxNKaZYCk8ZUn1Ud/n+0VNMGyTWXPc1mlIbPPemFCX5D22kT11FUl+UBwbwLBDFTAklpshX73</vt:lpwstr>
  </property>
  <property fmtid="{D5CDD505-2E9C-101B-9397-08002B2CF9AE}" pid="234" name="x1ye=6">
    <vt:lpwstr>P7f6Bcj+lD9NDbeIlhWcM1kQnPqb3zWpXVDmQIuDSYskP26QZF1CuEh8tIjc0fiBSx9Mej6bOhrajVFkGk7Og13Pj3KERQK81LoJ18uwtt2V6Kc/sR18F34g9/xSICC/Ylgr2J78l9XGl/pCTCGPWLfUtRe9xZ3P3oUo6dh/z+F4XIgyp/TCrEcYRvDExBs81znqX2sjZ2JYETWPZpavmNd1ZeMEsLxMk85gSr0bXEhqsnr4SvTMbMv85YUVmbu</vt:lpwstr>
  </property>
  <property fmtid="{D5CDD505-2E9C-101B-9397-08002B2CF9AE}" pid="235" name="x1ye=60">
    <vt:lpwstr>60s9AyTEI67/KDGOX+f1dfARaoQC1C9SN4FP8g3KUit436KGwZi9WhaFyrApgo1NGgL6UeSA/RKl7lDFzWiGHhx98/BmmNEidksnmsdhg78ycogd6uGgZgSgbjwie3wXP3sB8TrXiKDtp8kjVR+q/qcZeTibOKaBQ4kB+MnIcUAt7YAod2nOqmavarnJ8EloWVFhA9uTgnrRIJHOUp2d/uGw1UusVZMjCj6kvYNKlSbqqp4Xnpf7LZNY6ss9Wre</vt:lpwstr>
  </property>
  <property fmtid="{D5CDD505-2E9C-101B-9397-08002B2CF9AE}" pid="236" name="x1ye=61">
    <vt:lpwstr>F14wsAsaTQ1JpXuhBGkHu1ABKFeNce9Nq+RJd1/iCBsyvyPvg2o5wGLvsh/6tjO6/kAVciKNTGZc5oSAMHNhrm0uoM1X/pTyJgwUz4tcGMQqtr5zICbPHfxgSN9jRW7EHnnECbwWD5fzculm1bzwxO175bI32u5M6BMlPf4j+AC6unFjHfANVcwqIff/uHW6GeKGGdnOtxG/+5I4ZFnJVMSnkTwz8e2W17aXCThuuuniXqZGjkLhW+tveoDgxrS</vt:lpwstr>
  </property>
  <property fmtid="{D5CDD505-2E9C-101B-9397-08002B2CF9AE}" pid="237" name="x1ye=62">
    <vt:lpwstr>DYPmEtwoM8cjr4aqit7UDNJzrmkcpuPdGu3GSvtOk3IXx2obhOEzRKlDk0xcyIjO+xvy24pnaPEm6kTRQxGsNyt1ik0uck2rP6uQRg/mZUXTtaBhQ2FjRir2xCLWFRDZAUQtkli2LTY/05SNZrAxzOUCpCpy3kfexSu3pdgD8aVRiEm248JKh7xYon9fnQBJPb13YV0Y8gT7Is6LR3Tzdo/yzJ5sarkn/SDuEz8V7aTcsTT5tFvBtIjOCfR4Sd1</vt:lpwstr>
  </property>
  <property fmtid="{D5CDD505-2E9C-101B-9397-08002B2CF9AE}" pid="238" name="x1ye=63">
    <vt:lpwstr>WHsVenLMfSi/IeOd7BCmX4Fzvu20UvM+j2Kn+nA1bxDx9EXRg5AqUlW6zVcdJN42adnHwu5HgoBPcjvW0ZuXPv6RrirtUGQP0prbPYDEdQFDJnhnwmz8oZWjbyjuMu5eZA8858kYmq1L7kGCCxry43ZJOMYsxt57sBwn2ceQ5Hr3RYroSpSOfmiaDfhB5ZEBH+BmaZ/6uKz4E9Ol9MAPORK7Zu8/2S2KXzOqWN6tzO58WsVlL3S4CIDjzwJaNDN</vt:lpwstr>
  </property>
  <property fmtid="{D5CDD505-2E9C-101B-9397-08002B2CF9AE}" pid="239" name="x1ye=64">
    <vt:lpwstr>Wo3fTB8NPzifAAJTnL8qWFTmzvx2Tv7F5w0kts4Jk7gFzXDaWSHow4+RmJeAu+y04HPR/lBGnxyxi1ozeCmED/EvGjHT7pS4Whg3brQdnbrsCcHyLRcACHoaEFKImuLTkYKTjot5iwhBU5sfCTTkO7UyvWL9oc7bkBVsgM0nak77s50adzgyuZqKo62NmZ+KcHk/rxAwNBh1InNOBvfg0o5++UxejeklpJfoXIoxfdd2P8a5IO8OjWtip9mdvp7</vt:lpwstr>
  </property>
  <property fmtid="{D5CDD505-2E9C-101B-9397-08002B2CF9AE}" pid="240" name="x1ye=65">
    <vt:lpwstr>Vy9l/vdv+Jcm/Z4obBDz47ZY+eefsss4Q3JltWUpS8V7qU3dU2sqWn2xl7t7mMGWllcoAB0J6YbGF4nib+yburEmpGhqgf+2+k0uifRFiEo73vVr4Gn93QlwISqnt+f83hYGUBEkz1ZvBEASNOcZzaPq0HBvBLMV4a8SZcd3nxrO7onakJ/SeWncl7vcf//P6868CDnjqE3wn/hA+Zx5ZT5VtomLc09sz2P8KDviqNBJYz9XyySr6APxd3/Y1n1</vt:lpwstr>
  </property>
  <property fmtid="{D5CDD505-2E9C-101B-9397-08002B2CF9AE}" pid="241" name="x1ye=66">
    <vt:lpwstr>/VstreEOLdI1/t2/XfsBJq20nowu1cAJL9B8vgzEiSl8LxycsH0kohP5utO0z1WoxnrNOOOCb/Kqkgo5xKGI9G9X1BAJ/xXcCqEUYDSF+IX0RgMMABtUlxx/aGH3hCMB1nRA6kBHAg8GrMhzCGHR5wJY8Mwv1KzuJ2SZlbkPPFtJw3fOPGFLgeSl5MrP8oOosdh2Eoin5QFmFahtMw0y7MTE2+fjrLatRRbD/fd46U2kH9zfsUXDmy0N+o65Qoz</vt:lpwstr>
  </property>
  <property fmtid="{D5CDD505-2E9C-101B-9397-08002B2CF9AE}" pid="242" name="x1ye=67">
    <vt:lpwstr>3Wx+D5kmHxLogFoe+KqBNxa9RYUKYDN4TKeCtCO65PmzAZ4Bo1QSlId7rf4JgfsNUJJ1N5vkUlvgubxc3jYqK4gy4GEArRPEXUGbskLY4qJPFYfGpiMpE44i01FwBS2B9HFFlrdTOv0oSrPt/Pb7+nEyF3oRs7UCfAVoHazVjY4Fmp/r3iaie4lASK+qe80lTVeuEl3H30kERDmx1+pfBVOV6IqbbQ7LkqahGJ4ng0dCzvJNpo0z6jfhIXs3Ms1</vt:lpwstr>
  </property>
  <property fmtid="{D5CDD505-2E9C-101B-9397-08002B2CF9AE}" pid="243" name="x1ye=68">
    <vt:lpwstr>Dh2v3GQRhzBvmMxff2GkeUkKS3ILWbkalcEQxtTGzjSOJ2dd9ouWEOkvcAgh3zSi5vuM7zR0DbnYd6yrfLy7fz5uHflMmP+vS0mKSOY9t0jk9VG+loLkeDTu5RzmP6v1FrxZ24r68SG0+pT+k9yVaiXYBeRxqxp097N52kmsafAafn8+nrrX9aM0fp1TjRCWUQMrw7GjMhxKHiekqoSwVDd6zedDMof8nokDrASiw5XD+0dO7duTkVdFXsNp+CT</vt:lpwstr>
  </property>
  <property fmtid="{D5CDD505-2E9C-101B-9397-08002B2CF9AE}" pid="244" name="x1ye=69">
    <vt:lpwstr>BHD/aDoect7jX4xsCkwJQwbfy0BtHSBubaNK1twU1wg3m/3dB9fEiVQNsNAJxXAlLub2VceJN7LkxtbEl7loYxTiE1V3D6ikEJdQNB7hjQObisuLJiYNmt3aj1SdDayVGuR4DI2aMp4UMNjm3WsiyfP9oYR3eGsw45PKTZpHpacSpouJUS+zzSzY6qYyfs1Q5U92AFmBeh09Ka+YPOibADffqBcRxv2Kid/O7oUrvXqKdnPyqdW4G03b8kvuYbl</vt:lpwstr>
  </property>
  <property fmtid="{D5CDD505-2E9C-101B-9397-08002B2CF9AE}" pid="245" name="x1ye=7">
    <vt:lpwstr>al3V1ZP43U2+XxQhAvhyNAI8K4i9x5KpEiB19+uQevckwevut9s7on3pU7ZBEg1HG30pRDlzK323oyzWk4aUARdANZjLJDazsh16wH2jtaK3zOtJpvsYzw9jeEJrtXinySPfEI2EGjjyANWw2aOInmhMK9ZOpXrDhvQCCxwH/nKIyvougf77EY4KVxy1U5O6MpdtQh0mtXrLdhlScN61QjCzQzlQ2Q7D9HRuSNbFXacuL17BPYUUaRiqpW4s4TH</vt:lpwstr>
  </property>
  <property fmtid="{D5CDD505-2E9C-101B-9397-08002B2CF9AE}" pid="246" name="x1ye=70">
    <vt:lpwstr>7wCVSmMmuTjwciHOs7fCXIG1KgjWUoSz5fgeVQvdJwLDk75ReGIoewPxDY+/ZpZdvnslQHzjEme39yDdAWAYIFgNyjYxhj6yAl5i0t0gFCe2F+OIidzIMBgkNplGs+QC53pSv4vBGVOrnUUGFUBwS/4SvqB+IEY8t+9bSdiArjiHX+yAUdHlVyLesrZ1ctTp7CVMkyVTRwXs1HRoTD+xSHD3vg/1vgg4lbgjvwnm7/cPpMi50OfU4NRTIgHhmyN</vt:lpwstr>
  </property>
  <property fmtid="{D5CDD505-2E9C-101B-9397-08002B2CF9AE}" pid="247" name="x1ye=71">
    <vt:lpwstr>A3KycHmWkt92lNnJoeB48u0S7mwRiGxMbMCYWgKVCCTe3bLAYiOmTtTckTES/mOI8Qi107EhHTZsQX8/qitA8dgA4brBHHu0844uvlb97Hk5KXdjFLSNgrUb4TB9dh9TkZpNUQbnl50ridKl59DqrCvKrfGxX3dD96jHZNtoEzOMkHseDFuJnZ4wWmP3RRyskg3ocfGBl0V91M+xsckYZVZJdMLVkHsLbXzCMQTkjPOYQd3VHvr3xgb0o1pwp+h</vt:lpwstr>
  </property>
  <property fmtid="{D5CDD505-2E9C-101B-9397-08002B2CF9AE}" pid="248" name="x1ye=72">
    <vt:lpwstr>xpHtMOMnjeWKV4Vdj2pIBtOydIJGRx9KTYyepVGzMrMmSRJAM5UzsWiAxZfCP3Ymwk4bh2eaHIUb/+UpaO7xYLH7z7C5cEVqZx0HEIupVUcNFyKpH8Q3ubXnnl01milIGxisDowxt44P3YM79chk8gHUat04/fcTCU5iZQkf4+mWZ5pcSSpkcvJ3ai1vOvuhhHFdkmxvXqs6m3FzBXLlSrrvpB+ZV8UT5jbvIrd5GlwfqnX2YBlz74gBE71KiT0</vt:lpwstr>
  </property>
  <property fmtid="{D5CDD505-2E9C-101B-9397-08002B2CF9AE}" pid="249" name="x1ye=73">
    <vt:lpwstr>OHppj54f1uOsE6FhWF/51qskHKeg3fw9WfN9nOIG7VPCfpsBeQo1Mqg6xq58Na2Jtzt4tQEzjT1KvjpqeD0yOmhOfd12YaHFXcdOeozC6CLa6otOr6pgvzeqBu94p1SB0joJfvrWNNHhLoDvEJqHvkL7NjqHIfam28HHkKGGZwGLKHupIyw8M6+HOXrF9bAlmh/kMEMAKUW9+pp1DTJGyFhrgpJab6fDigqiP+XhKyGFe33kMJS9thzeIIYsfUv</vt:lpwstr>
  </property>
  <property fmtid="{D5CDD505-2E9C-101B-9397-08002B2CF9AE}" pid="250" name="x1ye=74">
    <vt:lpwstr>86pnY2PfBUsqDgPAD85cpbWSswik6BLtQF2dlFv6r+7pcWLWHVZ3O6wfJ7U9iElt9yaLmPHImnKWF60ZgF8CF7bkzaxuhOxe2AfEnPbAh76d1SR9roK849iaUWxXwFxtZmLbSqVVt1dcxuF+YEdpjA3NnRqO0DoGEGhIiAMVo+PdBm7jxA1flyWXpQpFs9DN4LrPCzGKDYudzLpGiq5cTQ7LNNtyuSmQGWoTIhUfnHpQwTdVfhDUEg+nERsLSxL</vt:lpwstr>
  </property>
  <property fmtid="{D5CDD505-2E9C-101B-9397-08002B2CF9AE}" pid="251" name="x1ye=75">
    <vt:lpwstr>qSryXQ8SyoStfhFMeRmQXPU29NNqp8f6K6Y4mh8ujRX3W7xR1sHO50tyMtpZZxfWG9nhqCqZ0b8ieXpsitkVa6/8QdeL2f6Wn7d+rssTDYJqeJFDFOQhJpphyz7zZ0E7f0+ITh5vItjjjRFZgsswZ9YuLK1tFeHFaEffmxGXvlqXzeJK7Qkt9Y1b24toHwewU59oggZXKMV3gzhT8w7QS69T+gSLYirp8+FTV5bGF1gFRsip9G6+0O7Wo5FYjHT</vt:lpwstr>
  </property>
  <property fmtid="{D5CDD505-2E9C-101B-9397-08002B2CF9AE}" pid="252" name="x1ye=76">
    <vt:lpwstr>iGgD633IXLuKPuRaziOvG0Gmn6e7dn6HUncuw2tLm5uoUesYzFGL2CQ1kQmaWrYbxDYFA3w0UOCHGHm6Dh9xiOIupAdPNEkARCQCaNbzVCgGMXLhxTybF3nqh0frnmsiuVAVLCPRshXjyjM/uGJUvdX2jCars/w9WSJRpnwjA+iIYMk35idkUxJ4PZZAobDEigKfglnFRJ9nDh3JuRrmgnH7Zf2XkL18iTiN79HyFKZUPLpLKoX5+/44ynqYfGT</vt:lpwstr>
  </property>
  <property fmtid="{D5CDD505-2E9C-101B-9397-08002B2CF9AE}" pid="253" name="x1ye=77">
    <vt:lpwstr>JusUPANNkouS96TBsoXrOUPd+npKLySddN+6UprmeCtxp3ysLN+4uQln2ey0alFxMJWrnZp5BrF2tnLRPunk2Q/PbklV25WpTj+FIIPAI8rzvYX6TzQQZfe+GOKYQXcCXdyYpZTgdTjXFqApi/7l3xLdfUqJFeI3IUT6X2T71Dn+HJpMtwD3G2CiKg6lKzf++E8QthfAspXKfhntajj0ATwgDkKnHLXL9/vQSIWMslyTO9mz+H6NVA86zz9I7tC</vt:lpwstr>
  </property>
  <property fmtid="{D5CDD505-2E9C-101B-9397-08002B2CF9AE}" pid="254" name="x1ye=78">
    <vt:lpwstr>OP1xjm08/SbPboVjVG+ZI/MnTqY/RIjGB3B8gHphboaOjUsgwgKrrPw750Dc0fJd+9HDy/ho0JS1kYna8DyvnZNXFPKWXsKZEpmeNrvVGGf+Bfnkoj6z1k+UGh/Ylipmi8WfIdIIM0Uv8STW81xXcEyjjG18+DhjiuN4Tim74mxbb7uVyO8MzTe8TkkTJlWvFoeCuTcnk9vF+ReISvxTd+g4goCtFXCY6GjFlaTURIQ7N9RvNA4C8zE+yTuS73r</vt:lpwstr>
  </property>
  <property fmtid="{D5CDD505-2E9C-101B-9397-08002B2CF9AE}" pid="255" name="x1ye=79">
    <vt:lpwstr>9vnm/v6VelZrb6awSDgR6mOb1Z50XcxmTTun+etGl2b8ZXUC3fT6V/gG7J2AALwAaqI3f19+/JJibDoj+C/eWzxj64Dpu6cMUslx2S8smFCYrYnD9/ohzrS7PzeF8tbZbl8gl9RKorteM/1a2o892MAxLRCXaQ7gCdqR1/CcA0O9+YWS1gmsreg8BJKLK5D+Si0KQwt/1j6gvTvpWt1qmVAzfxNNJ7xd9JT0cGJj4Dx6H4dmW68LJTECasCcrSB</vt:lpwstr>
  </property>
  <property fmtid="{D5CDD505-2E9C-101B-9397-08002B2CF9AE}" pid="256" name="x1ye=8">
    <vt:lpwstr>b/HNqFibYXgjPF2S3LEizv5ECxP2dvKhXfzyWvUUWohhmazbSLaRC8BpMaseqySaWR01H+f3Kg7/6hNNvMTbYyxUpWP1Zx5wrZE7x6K4otuKUGY3ZOWDb0YUU8aH4T5UXKSXFkTUH5K9doJJASr4GrOiNm8y67yLzwNvUY9GxUDhS53Pfxmn8YFHQUutouuNErWi7SaaYyfLkdM9HOAXrsxmd/TT2yxsRXhXY4rwKyNzl5GFvf8sLIJuysmUDoK</vt:lpwstr>
  </property>
  <property fmtid="{D5CDD505-2E9C-101B-9397-08002B2CF9AE}" pid="257" name="x1ye=80">
    <vt:lpwstr>gE/iDU1h4Q0Tz06C3DFEDHQ3yBADRtYgkeABeeo6d/kZrtGZvdUWNUFkpGzVP4mCmf0cCCrDhpGr1JPgrAUbJfYP5g1uHyKazTVuf5sAI2WYILKwdUinFMqx0+dzDG4JenQp5HhSTo6hGa3hfmmrrNbrq7VfT1kHPaGMgkrM2ojchhVD7BbOwlzgBlkrdT3JQma3H7nBQXZWUSMcy/VNLZnZkYG37QN0Jf4byZISDBw3yYfpFA094c88ANOngLa</vt:lpwstr>
  </property>
  <property fmtid="{D5CDD505-2E9C-101B-9397-08002B2CF9AE}" pid="258" name="x1ye=81">
    <vt:lpwstr>IUNL7EXLbj1oCF/FR+xD77BDD8mmp9654HbgpOf6ITqDa9GdLc3KhYX9nub7XzMInwEf6IvN53Kphhi0CoEHHftKY89e9idv78/vQ/MBc+HDwbSA2pY4+RgB26KxXxICzpuefG/hgBoJaVG8EfZ6RncTfs8+GFrzwMKCr2jXVnyd8MvKM3zEyygA7JdI/QYxa9IMcpo8gS0N93QUDUGuzGoFRPpfZincxba4hRuyrov+/gJZ6EYDF1uVHaBH79f</vt:lpwstr>
  </property>
  <property fmtid="{D5CDD505-2E9C-101B-9397-08002B2CF9AE}" pid="259" name="x1ye=82">
    <vt:lpwstr>7yWulXXFR1fVg8+dVPl4mvhNioqNLH40e1Upq9EozMjKmrQdIrbCS0362doctVuyZgb9gSIdq+GPwV/P18ZsqWVjhxxJQDHw7KRff7stcVp5FMrYCUCvzuolIgB/laKQekA+dy5ibNUGnEJV1HqMP+NetuW9fFsguI7PyfmoNkX0YnHyP+ityXCZW8wd/vi2sG0zPSguciyc5XsWqXvRUqfPy/pIibRwMP1aY0UpgbBD00V36/jmjEU5sS6lYf3</vt:lpwstr>
  </property>
  <property fmtid="{D5CDD505-2E9C-101B-9397-08002B2CF9AE}" pid="260" name="x1ye=83">
    <vt:lpwstr>6ggB+NE9bHxAj//EkPIp/qYH1xKpfIYmPGHYCq41fKa5b+Ubt17Y8Bh4ayZ1sjfQdezSUkdnqQR2Ee/jI/IxsW9ttPwWy8vi+Gy6krGdDtb+AKSjj7VLSlzdmQiZ6f7x22YDqAMk26KcHi4wp56BYSV3c/e8bMZP5gSnoL7lUQfM8dSl2x/OOIA+szzrrHj10IgBIdtLO7OO9RLgPdOf02yrJ1uxStg/EJDj0WOX9HpJXa8O+WCgEiXGa3eMNp0</vt:lpwstr>
  </property>
  <property fmtid="{D5CDD505-2E9C-101B-9397-08002B2CF9AE}" pid="261" name="x1ye=84">
    <vt:lpwstr>jXrSnmPS6HbtEfhrC6FKG07UHv3NwvcRrtHP4z6JSqd2dRIkgfFpC4hSS3sax6Chk99CqCPuRu06O9L4bqENUxKamJ+82QMZC6ZgSDHJwiZ1dle0ouSpc8dQU2RlbMaD7eWmZrnmjxkW19AP/gO2GqSqQErNEkpPbbwEqXCNzDe3TacpfYg84DTMsISHnmVtzcdblTTJRDBvf/OX5ryVW0ETBiblgNgYRoKWjatbyP6Ta2s9d2v11WdJeK5bG8O</vt:lpwstr>
  </property>
  <property fmtid="{D5CDD505-2E9C-101B-9397-08002B2CF9AE}" pid="262" name="x1ye=85">
    <vt:lpwstr>Y+2zAhBZCoT1RqYYfkKlJYF2NBe42E+27sZx93L29qrz6i0Oumh44uMAQJCPtodjgrQXnGeHoi5/VsnKPuTV1FCMRgj4q7t6dj9m9GbGZghDbO/FslVVHCcxTHjYCEDwbQ54QurugjaoG7tMR4lM+vsqtHx7oUdNIziEZ0p4sbOYckOGnocaSINHYS7Od3gkCUw0pv5DqFvaJA1utCKa6QCj30d7og4yI9NnqMBgn3oZLRmBaN5fnPudcdKwfV3</vt:lpwstr>
  </property>
  <property fmtid="{D5CDD505-2E9C-101B-9397-08002B2CF9AE}" pid="263" name="x1ye=86">
    <vt:lpwstr>y18iamPo2m5KI2p9Jgjc0lQ9FotIA+Tvjc3Sk/CoTxtvlJvCRgYyPhB6/PB6819A24r3YnK3hdv3gpJO3P/lpLU2EL5aa1/7HZPSkG55QunVlbyedEWHqmunmiHTgZiiaLHmYbz1tmIhjYaAhsZoA8Wx3GsFfxucoSfes+0SdqBWuVCg31z4AQoV4brm3LLNO7RWzgV1xgwV1LZU8bLixJC+O6My7Ok6UPPHgRc9Fs1sxz5YjEckQ6lm149IPN1</vt:lpwstr>
  </property>
  <property fmtid="{D5CDD505-2E9C-101B-9397-08002B2CF9AE}" pid="264" name="x1ye=87">
    <vt:lpwstr>MHtFclcZOt7kAuJ9BsVBwJA3jCx1bvFZvuol8mw0U/sXtTZE4u57rBGtd4Ul55m5NqSwW5Y+Il6enJ/2ORjy19ZfOw9pPy8v4AWKbZdBbBfAlL2887VbVKGloufbs/Hp84Z0/cFyGJVk8NIW434xwMeYyxWYP8alvD0k/yVEFj8pN/viYjyjIZLtNWsEQTDVKO3TwYafWhx9pO/+00TruYGFShYmCTsQvIpGvzBhLFboPTLgSXj5oSAmtHLsNUc</vt:lpwstr>
  </property>
  <property fmtid="{D5CDD505-2E9C-101B-9397-08002B2CF9AE}" pid="265" name="x1ye=88">
    <vt:lpwstr>lnWRh0/ShWpysyE8Q19x/o3Duw6NyTVg7a8IClBTup9+RxSwEczTWUo7AWK2J1a1ab+48nLtKG17yftUL5f+y3+7GzbTB5HG8APjFnr0Zmsq9g/Vw7Fwu4X64e3yWzz4/AJiQO/FLd9KYoKlrWu/LfV1raDobMv0vyI3PfD2OoNu4sZ1w8BElRqTjngUW1KY1N/ASZaaBIUGbNVNc6q594IzNSPmWKXBV5dK6eRh0evSoiXDs0vAqIj1XOmCC4J</vt:lpwstr>
  </property>
  <property fmtid="{D5CDD505-2E9C-101B-9397-08002B2CF9AE}" pid="266" name="x1ye=89">
    <vt:lpwstr>N/nJtd2Bt8NRtzP6AGHQf9hKP9va60mvDgdbuHWXSKOlPaXsoG6zUu8Jqf3tmfvA1Z32Nn91Whrhq39tO4YRZZdBIjutcFE/JThYRNFBfb2PL1R64KCMrQRS2kDGVPSSI8dtnRkV2eJxQ6ULMTX50t8onyBCXUM4V41Vp4hc1RFNbx5l2XGcXTnIBHte0C5fon5IBJpNfJfByMzwfXaZHmUFJ4Nlcqdx8CEl9rOQoehLRLO4K6cSVWmsXPJLFj3</vt:lpwstr>
  </property>
  <property fmtid="{D5CDD505-2E9C-101B-9397-08002B2CF9AE}" pid="267" name="x1ye=9">
    <vt:lpwstr>BRg+y+0WXBU8LT8F9YmdPPOBCa1TimAsydEJ0BCimZ7GDCRl+bxiL/jpSli5gIJCoUHSKOIY0nVEwns26qsZ+42Wd5FQD0TixMQ5fISxvJUfOpqse1n1/liSQQWKFHPZ5EKGk+B7DfDaT1gmdt0hhlPxpLfcH7kv7oZ4+4pRuQxCWrqs1r5BtFpkyEHdBLp97TxTEg6rfZu01ERD0bTPC4bynINsXF/kA9a9l4s4l5vkX6WRDEHLFOvfr4uY6+f</vt:lpwstr>
  </property>
  <property fmtid="{D5CDD505-2E9C-101B-9397-08002B2CF9AE}" pid="268" name="x1ye=90">
    <vt:lpwstr>ZxgS3Au2S7lcN6UV3jIC2upX5pCOnny/oKt23mhFVUraZ4UIuvJO+T8RpeagccRJEjSqAaJAdWq8CbUfCtNERp2x7kMxXgfLDfBLRBkbWEUsRmtJrWGb1cRbu6RKMwGkrLt7qS43Hys/81E4JwnSE/YqVtbOC5Zw2wqumwcvvLNATqDqHLAIttidJP0mCwoXMc+j9g+Iyb7l5XkPDOhsYUTTQGxZkrKx6ox8AgYGTtIQnWjrpGvDkba8ITw/7ts</vt:lpwstr>
  </property>
  <property fmtid="{D5CDD505-2E9C-101B-9397-08002B2CF9AE}" pid="269" name="x1ye=91">
    <vt:lpwstr>HvXstil/BqGOz3alcCUIPcQv7A4XbP4hQzh0dH5eMjUMBVdr8pfu5rb09dRFx9xyNjfOkjkch7PAp4BmqUfOayCePxyicZ+fquzpDizZPqaye1nz1IHaPkyzFHZM9eDo9lAenb+Hn8YHdFtXQ+c+OmZYV4XDNl7kJMBCMuRy4hPZugYa6jXovlRFrwqADDLwE52nBC8Pt9RBCE9Zgm/k22Y79dA0dudxdnnVBCD3raataWEuF7Zedlv8R1Z5pkH</vt:lpwstr>
  </property>
  <property fmtid="{D5CDD505-2E9C-101B-9397-08002B2CF9AE}" pid="270" name="x1ye=92">
    <vt:lpwstr>RTjpcbgvL5FscYyQqOtCD4D/dNdgzNMWOM9nSLFtM7SSnj9LN3JMDMi5z5IZMUO4dFqHmpTEc5rrSJyIIpVKR2Zm+kGO23xTq5RfJPv0HvLBU+UoVmzGgWf2QQXiyycuwN+0dn7aHjqgHeCSoBZb9OvizEDpOdc3MZw5Byf/ckF+EqIQkZApB74k9r5iyS9HleX0KyRNI9bA87k3bB3hjYoA+doaVi1M3z5KKx0+nfr+GnsW0/3H3j/PU1BR8xY</vt:lpwstr>
  </property>
  <property fmtid="{D5CDD505-2E9C-101B-9397-08002B2CF9AE}" pid="271" name="x1ye=93">
    <vt:lpwstr>TBXNVkHi+b4FvttIzLckBgaiUICKVnZOfufy234g+E5E6754x2I68gL0QvqdACAf5tXJSfE5Io4NS/ihAoSd84OJ5L2TLb1sQbe/O1Fq7DP303UQDSe+LWwTrzLe5b0o19XUriehuIralKldhmxGZ/Le3QKFIdMK8U19sgbIhXJFQGW75aFsSnmr0/Bqh/AbQwjyx+iSIw53k/kr0dHVy2L6wDAQ1Kuj4SkXDPjAl5DnqNTXPx6oSdNFOoTDib/</vt:lpwstr>
  </property>
  <property fmtid="{D5CDD505-2E9C-101B-9397-08002B2CF9AE}" pid="272" name="x1ye=94">
    <vt:lpwstr>gU0fr94fIrlT/+5X6Dgn2QKeCUiN3aurGV/TX3bsUKot1U8MNmEiTL9v/7HBViL58YCM17/61cVn8pdidplORaJh2YZFxXx1mCGIto7ccgXGtwqdF+1++GpNZR8T1Z0cho69ehgr/+y6CykCqk8Fn1zh7P/de4tFsqsEfakAtXVBTiUwZLUM2kVnzCRCs2X9cEJ/v4gHyLPI5bs+JebWkv8AopjmMQxcw8M7Q/A/p2KZWBqQe6dmmoqPDMr5yvA</vt:lpwstr>
  </property>
  <property fmtid="{D5CDD505-2E9C-101B-9397-08002B2CF9AE}" pid="273" name="x1ye=95">
    <vt:lpwstr>Ib+Vp+QnH7xT1DRwsIv6cPLplSvaRYv18UAssHgUxH87UkwfRNcA3lFldAhzLGOnv/k8Qn6H7b8gMCBGTRgrZYVmbW+b9Q59PPh59rBqaVHkwbIDCRfsOp0kRgUgRfikZzZf9wDyrQ3jhkmFrnmkhvAG7Ksvs5ecfaG0abndiWOEtu3TrCC5P2ghPKE0oQsahN1WxryQvbrO4EXH1Jdqvj0adnUnlHv5LfPM2i2b2cJ7YcjN+n1kiI+b8G6UIKS</vt:lpwstr>
  </property>
  <property fmtid="{D5CDD505-2E9C-101B-9397-08002B2CF9AE}" pid="274" name="x1ye=96">
    <vt:lpwstr>S5VQLCjJRPu3bIofLkHE5UQVDGfYy4vXka4W3MsNUbUsgEtad/yVyxakBpaHGvBuPaPX7xrIElBZQ6ikK8dOQZgKuN471aiRIsbKpWH9hKExAsQ/cgEe5e6D/Z5piZKAn62zgjfO9hmZ7fjKpJUrHuWa6hFZrWXV/KZ3MVp4FYLOLzPaK+i2m5GOEjImid61kJYAhIq6dKOGww4yTj5xfpDm7xI8AR4PTOrRm/Ci9pBeSgrnW/bLVyQUiAKRKog</vt:lpwstr>
  </property>
  <property fmtid="{D5CDD505-2E9C-101B-9397-08002B2CF9AE}" pid="275" name="x1ye=97">
    <vt:lpwstr>6w18fEpmlPqgfA37TBAAnXYVLIdtS9w4N1ZY12WhnnSYUeNZq8IFhTpGQwNblQRXOcrT6XZn0k8+6XrDCkNFgQ00gSW7yzW0YUYOuIoW+yjuE1ScxEjJn0NgkH1VOZq4E7SR89A4neqU20y/0eb4O3If0hHA6H5JfCmV2QQwAAqx2+8E/rIyStWXEY53A9kgT7fgW6SF9qrCpFkgj6iw0asm3metjh87tDLIgqazgQCvtUyajjDqFKDAlz7MAeU</vt:lpwstr>
  </property>
  <property fmtid="{D5CDD505-2E9C-101B-9397-08002B2CF9AE}" pid="276" name="x1ye=98">
    <vt:lpwstr>s+MNDvIasi2ZykX9kos4LyOzXvvAjpwvx4/7I9lOhtJRrDZvWiEMdWyvHhHG2itEfb4CpwTjP3L0WGEfQjUoz8eXEA7My+f0GEuUKJclRW1NQ4FL5pLsHMsQMAjc/frZHUBf/xQL0+QoCENASEoHQXG/NNii4w+JORtLO9DMTZQ2Kw74kfluscNGIsNRCvb8J6Pm1IjIVYj0Qagt8Ye7/dEq/NI2jhC38WPeMV13Q4Rx/dGsz2x/Bil9+8VnZ9h</vt:lpwstr>
  </property>
  <property fmtid="{D5CDD505-2E9C-101B-9397-08002B2CF9AE}" pid="277" name="x1ye=99">
    <vt:lpwstr>3DgOkKDb4H6hWtHZMlp4bcThI4INQaAszX6ssnjvybCbK9l6c+MpN+BONGlcKByH/rrVpxQ6NXip0JZYG+UYG29pc7dMb6X71Nijy7owQaLn78LdAiNoj7IHLBE8L6lHHThYmHijlIjC9EK2+qmapnVk3dFHijd57QDEb1rCVGgz6DPHbv3BojhdVviHkTn9PfC1cw6fUtVyVQ7NnFZVwCeHgYrdzCwawzcnFh7WzpvuYptKMe5VhEeZ9WHqlzl</vt:lpwstr>
  </property>
</Properties>
</file>