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80E8" w14:textId="2B5E2E25" w:rsidR="006319F5" w:rsidRPr="001E1FE5" w:rsidRDefault="008F6D91" w:rsidP="008F6D91">
      <w:pPr>
        <w:tabs>
          <w:tab w:val="center" w:pos="4995"/>
          <w:tab w:val="left" w:pos="7674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 w:rsidR="00F830B3" w:rsidRPr="001E1FE5">
        <w:rPr>
          <w:rFonts w:ascii="Times New Roman" w:hAnsi="Times New Roman"/>
          <w:b/>
          <w:sz w:val="28"/>
        </w:rPr>
        <w:t>Victoria A. Nicholls</w:t>
      </w:r>
      <w:r w:rsidR="00E87A09" w:rsidRPr="001E1FE5">
        <w:rPr>
          <w:rFonts w:ascii="Times New Roman" w:hAnsi="Times New Roman"/>
          <w:b/>
          <w:sz w:val="28"/>
        </w:rPr>
        <w:t xml:space="preserve"> MS,</w:t>
      </w:r>
      <w:r w:rsidR="00AF7EEF" w:rsidRPr="001E1FE5">
        <w:rPr>
          <w:rFonts w:ascii="Times New Roman" w:hAnsi="Times New Roman"/>
          <w:b/>
          <w:sz w:val="28"/>
        </w:rPr>
        <w:t xml:space="preserve"> PA</w:t>
      </w:r>
      <w:r w:rsidR="00E4267A" w:rsidRPr="001E1FE5">
        <w:rPr>
          <w:rFonts w:ascii="Times New Roman" w:hAnsi="Times New Roman"/>
          <w:b/>
          <w:sz w:val="28"/>
        </w:rPr>
        <w:t>-C</w:t>
      </w:r>
      <w:r w:rsidRPr="001E1FE5">
        <w:rPr>
          <w:rFonts w:ascii="Times New Roman" w:hAnsi="Times New Roman"/>
          <w:b/>
          <w:sz w:val="28"/>
        </w:rPr>
        <w:t>, CAQ-ER</w:t>
      </w:r>
      <w:r w:rsidR="00054525" w:rsidRPr="001E1FE5">
        <w:rPr>
          <w:rFonts w:ascii="Times New Roman" w:hAnsi="Times New Roman"/>
          <w:b/>
          <w:sz w:val="28"/>
        </w:rPr>
        <w:t>, MPLC</w:t>
      </w:r>
    </w:p>
    <w:p w14:paraId="571D14EA" w14:textId="5BB0EB73" w:rsidR="00054525" w:rsidRPr="00054525" w:rsidRDefault="00054525" w:rsidP="008F6D91">
      <w:pPr>
        <w:tabs>
          <w:tab w:val="center" w:pos="4995"/>
          <w:tab w:val="left" w:pos="7674"/>
        </w:tabs>
        <w:spacing w:after="0"/>
        <w:rPr>
          <w:rFonts w:ascii="Times New Roman" w:hAnsi="Times New Roman"/>
          <w:bCs/>
          <w:sz w:val="28"/>
        </w:rPr>
      </w:pPr>
      <w:r w:rsidRPr="001E1FE5">
        <w:rPr>
          <w:rFonts w:ascii="Times New Roman" w:hAnsi="Times New Roman"/>
          <w:b/>
          <w:sz w:val="28"/>
        </w:rPr>
        <w:tab/>
      </w:r>
      <w:r w:rsidRPr="00054525">
        <w:rPr>
          <w:rFonts w:ascii="Times New Roman" w:hAnsi="Times New Roman"/>
          <w:bCs/>
          <w:sz w:val="24"/>
          <w:szCs w:val="20"/>
        </w:rPr>
        <w:t>Owner/Managing Partner: Levo Medical Consulting</w:t>
      </w:r>
    </w:p>
    <w:p w14:paraId="689914C1" w14:textId="7774A219" w:rsidR="006319F5" w:rsidRPr="001644E1" w:rsidRDefault="00564EF1" w:rsidP="006319F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607 Walnut </w:t>
      </w:r>
      <w:r w:rsidR="00B741A2">
        <w:rPr>
          <w:rFonts w:ascii="Times New Roman" w:hAnsi="Times New Roman"/>
          <w:sz w:val="24"/>
          <w:szCs w:val="24"/>
        </w:rPr>
        <w:t>Street Hammonton</w:t>
      </w:r>
      <w:r w:rsidR="00CE7F0C">
        <w:rPr>
          <w:rFonts w:ascii="Times New Roman" w:hAnsi="Times New Roman"/>
          <w:sz w:val="24"/>
          <w:szCs w:val="24"/>
        </w:rPr>
        <w:t>,</w:t>
      </w:r>
      <w:r w:rsidR="006319F5" w:rsidRPr="001644E1">
        <w:rPr>
          <w:rFonts w:ascii="Times New Roman" w:hAnsi="Times New Roman"/>
          <w:sz w:val="24"/>
          <w:szCs w:val="24"/>
        </w:rPr>
        <w:t xml:space="preserve"> NJ 08037</w:t>
      </w:r>
    </w:p>
    <w:p w14:paraId="25D61B55" w14:textId="77777777" w:rsidR="00705B13" w:rsidRDefault="00F830B3" w:rsidP="0063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E1FE5">
        <w:rPr>
          <w:rFonts w:ascii="Times New Roman" w:hAnsi="Times New Roman"/>
          <w:sz w:val="24"/>
          <w:szCs w:val="24"/>
        </w:rPr>
        <w:t xml:space="preserve">mobile: </w:t>
      </w:r>
      <w:r w:rsidR="006319F5" w:rsidRPr="001E1FE5">
        <w:rPr>
          <w:rFonts w:ascii="Times New Roman" w:hAnsi="Times New Roman"/>
          <w:sz w:val="24"/>
          <w:szCs w:val="24"/>
        </w:rPr>
        <w:t>609-602-0534</w:t>
      </w:r>
    </w:p>
    <w:p w14:paraId="53BE0D19" w14:textId="5DAD710E" w:rsidR="006319F5" w:rsidRPr="001E1FE5" w:rsidRDefault="00705B13" w:rsidP="006319F5">
      <w:pPr>
        <w:spacing w:after="0"/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Pr="00A27900">
          <w:rPr>
            <w:rStyle w:val="Hyperlink"/>
            <w:rFonts w:ascii="Times New Roman" w:hAnsi="Times New Roman"/>
            <w:sz w:val="24"/>
            <w:szCs w:val="24"/>
          </w:rPr>
          <w:t>victorianicholls@outlook.com</w:t>
        </w:r>
      </w:hyperlink>
    </w:p>
    <w:p w14:paraId="5DF6534B" w14:textId="0F74980A" w:rsidR="00054525" w:rsidRPr="001E1FE5" w:rsidRDefault="00054525" w:rsidP="0063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E1FE5">
        <w:rPr>
          <w:rFonts w:ascii="Times New Roman" w:hAnsi="Times New Roman"/>
          <w:sz w:val="24"/>
          <w:szCs w:val="24"/>
        </w:rPr>
        <w:t>levomedconsulting.com</w:t>
      </w:r>
    </w:p>
    <w:p w14:paraId="3D0961E2" w14:textId="77777777" w:rsidR="006319F5" w:rsidRPr="001E1FE5" w:rsidRDefault="006319F5" w:rsidP="006319F5">
      <w:pPr>
        <w:spacing w:after="0"/>
        <w:jc w:val="center"/>
        <w:rPr>
          <w:rFonts w:ascii="Times New Roman" w:hAnsi="Times New Roman"/>
        </w:rPr>
      </w:pPr>
    </w:p>
    <w:p w14:paraId="2BFCE0DD" w14:textId="77777777" w:rsidR="0046615B" w:rsidRPr="001E1FE5" w:rsidRDefault="0046615B" w:rsidP="006319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4B35E2" w14:textId="0CE53279" w:rsidR="006319F5" w:rsidRDefault="006319F5" w:rsidP="0046615B">
      <w:pPr>
        <w:spacing w:after="0"/>
        <w:rPr>
          <w:rFonts w:ascii="Times New Roman" w:hAnsi="Times New Roman"/>
          <w:b/>
          <w:sz w:val="24"/>
          <w:szCs w:val="24"/>
        </w:rPr>
      </w:pPr>
      <w:r w:rsidRPr="006319F5">
        <w:rPr>
          <w:rFonts w:ascii="Times New Roman" w:hAnsi="Times New Roman"/>
          <w:b/>
          <w:sz w:val="24"/>
          <w:szCs w:val="24"/>
        </w:rPr>
        <w:t>EDUCATION</w:t>
      </w:r>
      <w:r w:rsidR="0046615B">
        <w:rPr>
          <w:rFonts w:ascii="Times New Roman" w:hAnsi="Times New Roman"/>
          <w:b/>
          <w:sz w:val="24"/>
          <w:szCs w:val="24"/>
        </w:rPr>
        <w:t>:</w:t>
      </w:r>
    </w:p>
    <w:p w14:paraId="4FCE0833" w14:textId="2E1D67DE" w:rsidR="00054525" w:rsidRDefault="00054525" w:rsidP="0046615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26733C" w14:textId="7A254FE8" w:rsidR="00054525" w:rsidRDefault="00054525" w:rsidP="004661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Auburn University, </w:t>
      </w:r>
      <w:r w:rsidRPr="00054525">
        <w:rPr>
          <w:rFonts w:ascii="Times New Roman" w:hAnsi="Times New Roman"/>
          <w:bCs/>
          <w:sz w:val="24"/>
          <w:szCs w:val="24"/>
        </w:rPr>
        <w:t>Auburn, A</w:t>
      </w:r>
      <w:r>
        <w:rPr>
          <w:rFonts w:ascii="Times New Roman" w:hAnsi="Times New Roman"/>
          <w:bCs/>
          <w:sz w:val="24"/>
          <w:szCs w:val="24"/>
        </w:rPr>
        <w:t xml:space="preserve">L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2021</w:t>
      </w:r>
    </w:p>
    <w:p w14:paraId="047782A7" w14:textId="6FDE042C" w:rsidR="00054525" w:rsidRDefault="00054525" w:rsidP="0046615B">
      <w:pPr>
        <w:spacing w:after="0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054525">
        <w:rPr>
          <w:rFonts w:ascii="Times New Roman" w:hAnsi="Times New Roman"/>
          <w:b/>
          <w:i/>
          <w:iCs/>
        </w:rPr>
        <w:t>Certification, Medical Professional Legal Consultant</w:t>
      </w:r>
    </w:p>
    <w:p w14:paraId="3352F75C" w14:textId="29D0B2DD" w:rsidR="00054525" w:rsidRDefault="00054525" w:rsidP="00054525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Certificate course for medical professionals</w:t>
      </w:r>
    </w:p>
    <w:p w14:paraId="42881313" w14:textId="3F9B20FC" w:rsidR="00054525" w:rsidRDefault="00054525" w:rsidP="00054525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Focus on </w:t>
      </w:r>
      <w:r w:rsidR="006D24D4">
        <w:rPr>
          <w:rFonts w:ascii="Times New Roman" w:hAnsi="Times New Roman"/>
          <w:bCs/>
        </w:rPr>
        <w:t>building</w:t>
      </w:r>
      <w:r>
        <w:rPr>
          <w:rFonts w:ascii="Times New Roman" w:hAnsi="Times New Roman"/>
          <w:bCs/>
        </w:rPr>
        <w:t xml:space="preserve"> </w:t>
      </w:r>
      <w:r w:rsidR="006D24D4" w:rsidRPr="006D24D4">
        <w:rPr>
          <w:rFonts w:ascii="Times New Roman" w:hAnsi="Times New Roman"/>
          <w:bCs/>
        </w:rPr>
        <w:t>fundamental skills necessary to advise law firms, health care providers, insurance companies, and governmental agencies regarding medical</w:t>
      </w:r>
      <w:r w:rsidR="006D24D4">
        <w:rPr>
          <w:rFonts w:ascii="Times New Roman" w:hAnsi="Times New Roman"/>
          <w:bCs/>
        </w:rPr>
        <w:t xml:space="preserve"> related issues</w:t>
      </w:r>
    </w:p>
    <w:p w14:paraId="3D4D33B8" w14:textId="3FEFEDDC" w:rsidR="006D24D4" w:rsidRPr="00054525" w:rsidRDefault="006D24D4" w:rsidP="00054525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</w:t>
      </w:r>
      <w:r w:rsidRPr="006D24D4">
        <w:rPr>
          <w:rFonts w:ascii="Times New Roman" w:hAnsi="Times New Roman"/>
          <w:bCs/>
        </w:rPr>
        <w:t xml:space="preserve">omprehensive analysis of the principles and practices </w:t>
      </w:r>
      <w:r w:rsidR="00863E46">
        <w:rPr>
          <w:rFonts w:ascii="Times New Roman" w:hAnsi="Times New Roman"/>
          <w:bCs/>
        </w:rPr>
        <w:t>o</w:t>
      </w:r>
      <w:r w:rsidRPr="006D24D4">
        <w:rPr>
          <w:rFonts w:ascii="Times New Roman" w:hAnsi="Times New Roman"/>
          <w:bCs/>
        </w:rPr>
        <w:t>f medical professional legal consulting (MPLC), with an emphasis on law and expert witness testimony</w:t>
      </w:r>
    </w:p>
    <w:p w14:paraId="235EF067" w14:textId="77777777" w:rsidR="006319F5" w:rsidRPr="006319F5" w:rsidRDefault="006319F5" w:rsidP="006319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C3955F8" w14:textId="6423F86D" w:rsidR="006319F5" w:rsidRDefault="006319F5" w:rsidP="00021EFB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Seton Hall University, </w:t>
      </w:r>
      <w:r w:rsidR="00021EFB">
        <w:rPr>
          <w:rFonts w:ascii="Times New Roman" w:hAnsi="Times New Roman"/>
        </w:rPr>
        <w:t>South Orange, NJ</w:t>
      </w:r>
      <w:r w:rsidR="00021EFB">
        <w:rPr>
          <w:rFonts w:ascii="Times New Roman" w:hAnsi="Times New Roman"/>
        </w:rPr>
        <w:tab/>
      </w:r>
      <w:r w:rsidR="00021EFB">
        <w:rPr>
          <w:rFonts w:ascii="Times New Roman" w:hAnsi="Times New Roman"/>
        </w:rPr>
        <w:tab/>
      </w:r>
      <w:r w:rsidR="00021EFB">
        <w:rPr>
          <w:rFonts w:ascii="Times New Roman" w:hAnsi="Times New Roman"/>
        </w:rPr>
        <w:tab/>
      </w:r>
      <w:r w:rsidR="00021EFB">
        <w:rPr>
          <w:rFonts w:ascii="Times New Roman" w:hAnsi="Times New Roman"/>
        </w:rPr>
        <w:tab/>
      </w:r>
      <w:r w:rsidR="00595960">
        <w:rPr>
          <w:rFonts w:ascii="Times New Roman" w:hAnsi="Times New Roman"/>
          <w:b/>
        </w:rPr>
        <w:tab/>
        <w:t xml:space="preserve">Graduated </w:t>
      </w:r>
      <w:r w:rsidR="00AF7EEF">
        <w:rPr>
          <w:rFonts w:ascii="Times New Roman" w:hAnsi="Times New Roman"/>
          <w:b/>
        </w:rPr>
        <w:t>2012</w:t>
      </w:r>
    </w:p>
    <w:p w14:paraId="78660014" w14:textId="1D235F5E" w:rsidR="00070725" w:rsidRPr="00070725" w:rsidRDefault="006319F5" w:rsidP="00070725">
      <w:pPr>
        <w:spacing w:after="0"/>
        <w:ind w:left="360" w:firstLine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Masters in </w:t>
      </w:r>
      <w:r w:rsidR="000F79DC">
        <w:rPr>
          <w:rFonts w:ascii="Times New Roman" w:hAnsi="Times New Roman"/>
          <w:b/>
          <w:i/>
        </w:rPr>
        <w:t xml:space="preserve">Physician’s Assistant </w:t>
      </w:r>
    </w:p>
    <w:p w14:paraId="3F353CB0" w14:textId="77777777" w:rsidR="00070725" w:rsidRPr="006319F5" w:rsidRDefault="00070725" w:rsidP="00070725">
      <w:pPr>
        <w:pStyle w:val="ListParagraph"/>
        <w:spacing w:after="0"/>
        <w:ind w:left="1440"/>
        <w:rPr>
          <w:rFonts w:ascii="Times New Roman" w:hAnsi="Times New Roman"/>
          <w:b/>
        </w:rPr>
      </w:pPr>
    </w:p>
    <w:p w14:paraId="72F96473" w14:textId="0B1FD226" w:rsidR="006319F5" w:rsidRDefault="006319F5" w:rsidP="00070725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Seton Hall University, </w:t>
      </w:r>
      <w:r w:rsidR="00021EFB">
        <w:rPr>
          <w:rFonts w:ascii="Times New Roman" w:hAnsi="Times New Roman"/>
        </w:rPr>
        <w:t>South Orange, NJ</w:t>
      </w:r>
      <w:r w:rsidR="00021EFB">
        <w:rPr>
          <w:rFonts w:ascii="Times New Roman" w:hAnsi="Times New Roman"/>
        </w:rPr>
        <w:tab/>
      </w:r>
      <w:r w:rsidR="00021EFB">
        <w:rPr>
          <w:rFonts w:ascii="Times New Roman" w:hAnsi="Times New Roman"/>
        </w:rPr>
        <w:tab/>
      </w:r>
      <w:r w:rsidR="00021EFB">
        <w:rPr>
          <w:rFonts w:ascii="Times New Roman" w:hAnsi="Times New Roman"/>
        </w:rPr>
        <w:tab/>
      </w:r>
      <w:r w:rsidR="00021EFB">
        <w:rPr>
          <w:rFonts w:ascii="Times New Roman" w:hAnsi="Times New Roman"/>
        </w:rPr>
        <w:tab/>
      </w:r>
      <w:r w:rsidR="00021EFB">
        <w:rPr>
          <w:rFonts w:ascii="Times New Roman" w:hAnsi="Times New Roman"/>
        </w:rPr>
        <w:tab/>
      </w:r>
      <w:r w:rsidR="00595960">
        <w:rPr>
          <w:rFonts w:ascii="Times New Roman" w:hAnsi="Times New Roman"/>
          <w:b/>
        </w:rPr>
        <w:t xml:space="preserve">Graduated </w:t>
      </w:r>
      <w:r w:rsidRPr="0040579C">
        <w:rPr>
          <w:rFonts w:ascii="Times New Roman" w:hAnsi="Times New Roman"/>
          <w:b/>
        </w:rPr>
        <w:t>2010</w:t>
      </w:r>
    </w:p>
    <w:p w14:paraId="708B1969" w14:textId="14FA623D" w:rsidR="006319F5" w:rsidRPr="00021EFB" w:rsidRDefault="006319F5" w:rsidP="00021EFB">
      <w:pPr>
        <w:spacing w:after="0"/>
        <w:ind w:left="360" w:firstLine="72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Bachelors of Science in Biology</w:t>
      </w:r>
    </w:p>
    <w:p w14:paraId="583CF1F9" w14:textId="3A2B69FD" w:rsidR="006319F5" w:rsidRPr="000910B4" w:rsidRDefault="006319F5" w:rsidP="000910B4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Graduated Cum Laude</w:t>
      </w:r>
    </w:p>
    <w:p w14:paraId="028E244A" w14:textId="77777777" w:rsidR="006319F5" w:rsidRPr="006319F5" w:rsidRDefault="006319F5" w:rsidP="006319F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3CFE986" w14:textId="77777777" w:rsidR="00153457" w:rsidRDefault="006319F5" w:rsidP="008E2814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WORK </w:t>
      </w:r>
      <w:r w:rsidRPr="0071266E">
        <w:rPr>
          <w:rFonts w:ascii="Times New Roman" w:hAnsi="Times New Roman"/>
          <w:b/>
          <w:sz w:val="24"/>
        </w:rPr>
        <w:t>EXPERIENCE</w:t>
      </w:r>
      <w:r w:rsidR="0046615B">
        <w:rPr>
          <w:rFonts w:ascii="Times New Roman" w:hAnsi="Times New Roman"/>
          <w:b/>
          <w:sz w:val="24"/>
        </w:rPr>
        <w:t>:</w:t>
      </w:r>
    </w:p>
    <w:p w14:paraId="6F693F50" w14:textId="77777777" w:rsidR="000910B4" w:rsidRDefault="000910B4" w:rsidP="000910B4">
      <w:pPr>
        <w:spacing w:after="0"/>
        <w:ind w:firstLine="640"/>
        <w:rPr>
          <w:rFonts w:ascii="Times New Roman" w:hAnsi="Times New Roman"/>
          <w:b/>
        </w:rPr>
      </w:pPr>
    </w:p>
    <w:p w14:paraId="64F8EE6D" w14:textId="5E45ECC1" w:rsidR="000910B4" w:rsidRDefault="000910B4" w:rsidP="000910B4">
      <w:pPr>
        <w:spacing w:after="0"/>
        <w:ind w:firstLine="6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Cape Emergency Physicians, </w:t>
      </w:r>
      <w:r>
        <w:rPr>
          <w:rFonts w:ascii="Times New Roman" w:hAnsi="Times New Roman"/>
        </w:rPr>
        <w:t xml:space="preserve">Cape May Court House, NJ                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201</w:t>
      </w:r>
      <w:r w:rsidR="00132F95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-present</w:t>
      </w:r>
    </w:p>
    <w:p w14:paraId="3CDFC55B" w14:textId="2B9D6D60" w:rsidR="000910B4" w:rsidRDefault="004E6781" w:rsidP="000910B4">
      <w:pPr>
        <w:spacing w:after="0"/>
        <w:ind w:left="640"/>
        <w:rPr>
          <w:rFonts w:ascii="Times New Roman" w:hAnsi="Times New Roman"/>
          <w:b/>
          <w:i/>
        </w:rPr>
      </w:pPr>
      <w:r w:rsidRPr="004E6781">
        <w:rPr>
          <w:rFonts w:ascii="Times New Roman" w:hAnsi="Times New Roman"/>
          <w:b/>
          <w:i/>
          <w:iCs/>
        </w:rPr>
        <w:t>Lead</w:t>
      </w:r>
      <w:r w:rsidR="000910B4" w:rsidRPr="004E6781">
        <w:rPr>
          <w:rFonts w:ascii="Times New Roman" w:hAnsi="Times New Roman"/>
          <w:b/>
          <w:i/>
          <w:iCs/>
        </w:rPr>
        <w:t xml:space="preserve"> </w:t>
      </w:r>
      <w:r w:rsidR="000910B4">
        <w:rPr>
          <w:rFonts w:ascii="Times New Roman" w:hAnsi="Times New Roman"/>
          <w:b/>
          <w:i/>
        </w:rPr>
        <w:t>Physician Assistant</w:t>
      </w:r>
      <w:r>
        <w:rPr>
          <w:rFonts w:ascii="Times New Roman" w:hAnsi="Times New Roman"/>
          <w:b/>
          <w:i/>
        </w:rPr>
        <w:t>/ACP Program director</w:t>
      </w:r>
      <w:r w:rsidR="000910B4">
        <w:rPr>
          <w:rFonts w:ascii="Times New Roman" w:hAnsi="Times New Roman"/>
          <w:b/>
          <w:i/>
        </w:rPr>
        <w:t xml:space="preserve"> – Emergency Medicine/Urgent Care Medicine</w:t>
      </w:r>
    </w:p>
    <w:p w14:paraId="0AFE69D6" w14:textId="7FF23766" w:rsidR="004E6781" w:rsidRDefault="000910B4" w:rsidP="004E6781">
      <w:pPr>
        <w:spacing w:after="0"/>
        <w:ind w:left="64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(Cape Regional Urgent Care, Cape Regional Medical Center ER)</w:t>
      </w:r>
    </w:p>
    <w:p w14:paraId="5E4D573B" w14:textId="304D16A3" w:rsidR="000910B4" w:rsidRDefault="000910B4" w:rsidP="000910B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Evaluation, assessment, treatment and disposition of emergency department fast track, acute, sub-acute and critical patients as well as urgent care patients under the supervision of an attending physician</w:t>
      </w:r>
    </w:p>
    <w:p w14:paraId="3C23B233" w14:textId="7321D139" w:rsidR="000910B4" w:rsidRPr="000910B4" w:rsidRDefault="000910B4" w:rsidP="000910B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Procedures: suturing, I&amp;D of abscesses, wound and fracture care/splinting, central/peripheral IV access, airway management including intubation, ventilator management, lumbar punctures, burn care, IV access, lab and blood collections, foley catheter placement</w:t>
      </w:r>
    </w:p>
    <w:p w14:paraId="40781DBA" w14:textId="77777777" w:rsidR="000910B4" w:rsidRDefault="000910B4" w:rsidP="000910B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Ordering and interpreting radiography, lab and EKG studies</w:t>
      </w:r>
    </w:p>
    <w:p w14:paraId="5B19422F" w14:textId="77777777" w:rsidR="000910B4" w:rsidRDefault="000910B4" w:rsidP="000910B4">
      <w:pPr>
        <w:pStyle w:val="ListParagraph"/>
        <w:numPr>
          <w:ilvl w:val="1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Subsequent appropriate ordering of nursing care, IV fluids and other pharmacologic agents as needed</w:t>
      </w:r>
    </w:p>
    <w:p w14:paraId="730CE834" w14:textId="77777777" w:rsidR="000910B4" w:rsidRDefault="000910B4" w:rsidP="000910B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Reviewing, charting and signing off on electronic medical records</w:t>
      </w:r>
    </w:p>
    <w:p w14:paraId="5134F8A4" w14:textId="77777777" w:rsidR="000910B4" w:rsidRDefault="000910B4" w:rsidP="000910B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Diagnose/Disposition: writing prescriptions and reviewing discharge instructions/follow up care with patients</w:t>
      </w:r>
    </w:p>
    <w:p w14:paraId="5AD52254" w14:textId="77777777" w:rsidR="004E6781" w:rsidRDefault="004E6781" w:rsidP="000910B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Recruitment/on-boarding/scheduling and training of new graduate and established ACPs</w:t>
      </w:r>
    </w:p>
    <w:p w14:paraId="04F64D9F" w14:textId="560E2BA9" w:rsidR="004E6781" w:rsidRDefault="004E6781" w:rsidP="000910B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ACP liaison between CEP, employed physicians, nursing leadership/staff</w:t>
      </w:r>
    </w:p>
    <w:p w14:paraId="608DF986" w14:textId="6E872320" w:rsidR="00491DB6" w:rsidRDefault="00491DB6" w:rsidP="000910B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Review and analysis of</w:t>
      </w:r>
      <w:r w:rsidR="00D1531A">
        <w:rPr>
          <w:rFonts w:ascii="Times New Roman" w:hAnsi="Times New Roman"/>
        </w:rPr>
        <w:t xml:space="preserve"> ACP performance metrics, conduct annual performance evaluations, ensure consistent expectations for productivity and quality among ACPs</w:t>
      </w:r>
    </w:p>
    <w:p w14:paraId="1D4AC935" w14:textId="77777777" w:rsidR="00FC76F4" w:rsidRDefault="00FC76F4" w:rsidP="00595960">
      <w:pPr>
        <w:spacing w:after="0"/>
        <w:rPr>
          <w:rFonts w:ascii="Times New Roman" w:hAnsi="Times New Roman"/>
          <w:b/>
        </w:rPr>
      </w:pPr>
    </w:p>
    <w:p w14:paraId="58FE087C" w14:textId="77777777" w:rsidR="00595960" w:rsidRDefault="00595960" w:rsidP="000910B4">
      <w:pPr>
        <w:spacing w:after="0"/>
        <w:ind w:firstLine="720"/>
        <w:rPr>
          <w:rFonts w:ascii="Times New Roman" w:hAnsi="Times New Roman"/>
          <w:b/>
        </w:rPr>
      </w:pPr>
    </w:p>
    <w:p w14:paraId="0307F71D" w14:textId="77777777" w:rsidR="00595960" w:rsidRDefault="00595960" w:rsidP="000910B4">
      <w:pPr>
        <w:spacing w:after="0"/>
        <w:ind w:firstLine="720"/>
        <w:rPr>
          <w:rFonts w:ascii="Times New Roman" w:hAnsi="Times New Roman"/>
          <w:b/>
        </w:rPr>
      </w:pPr>
    </w:p>
    <w:p w14:paraId="06461160" w14:textId="77777777" w:rsidR="00595960" w:rsidRDefault="00595960" w:rsidP="000910B4">
      <w:pPr>
        <w:spacing w:after="0"/>
        <w:ind w:firstLine="720"/>
        <w:rPr>
          <w:rFonts w:ascii="Times New Roman" w:hAnsi="Times New Roman"/>
          <w:b/>
        </w:rPr>
      </w:pPr>
    </w:p>
    <w:p w14:paraId="51BF8E9B" w14:textId="77777777" w:rsidR="00595960" w:rsidRDefault="00595960" w:rsidP="000910B4">
      <w:pPr>
        <w:spacing w:after="0"/>
        <w:ind w:firstLine="720"/>
        <w:rPr>
          <w:rFonts w:ascii="Times New Roman" w:hAnsi="Times New Roman"/>
          <w:b/>
        </w:rPr>
      </w:pPr>
    </w:p>
    <w:p w14:paraId="5FDB000B" w14:textId="77777777" w:rsidR="00595960" w:rsidRDefault="00595960" w:rsidP="000910B4">
      <w:pPr>
        <w:spacing w:after="0"/>
        <w:ind w:firstLine="720"/>
        <w:rPr>
          <w:rFonts w:ascii="Times New Roman" w:hAnsi="Times New Roman"/>
          <w:b/>
        </w:rPr>
      </w:pPr>
    </w:p>
    <w:p w14:paraId="64DA5266" w14:textId="3CCEAD4C" w:rsidR="000910B4" w:rsidRDefault="000910B4" w:rsidP="000910B4">
      <w:pPr>
        <w:spacing w:after="0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Levo Medical Consulting LLC, </w:t>
      </w:r>
      <w:r>
        <w:rPr>
          <w:rFonts w:ascii="Times New Roman" w:hAnsi="Times New Roman"/>
        </w:rPr>
        <w:t>Hammonton, NJ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1C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1</w:t>
      </w:r>
      <w:r w:rsidRPr="0031781C">
        <w:rPr>
          <w:rFonts w:ascii="Times New Roman" w:hAnsi="Times New Roman"/>
          <w:b/>
        </w:rPr>
        <w:t>- present</w:t>
      </w:r>
    </w:p>
    <w:p w14:paraId="3516B592" w14:textId="43406A45" w:rsidR="00132F95" w:rsidRDefault="000910B4" w:rsidP="00132F95">
      <w:pPr>
        <w:spacing w:after="0"/>
        <w:ind w:firstLine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Owner/Managing Partner</w:t>
      </w:r>
    </w:p>
    <w:p w14:paraId="15E4698E" w14:textId="6E5765AE" w:rsidR="00132F95" w:rsidRPr="00132F95" w:rsidRDefault="000910B4" w:rsidP="00132F95">
      <w:pPr>
        <w:pStyle w:val="ListParagraph"/>
        <w:numPr>
          <w:ilvl w:val="0"/>
          <w:numId w:val="3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Medical record review, analysis and summarization</w:t>
      </w:r>
    </w:p>
    <w:p w14:paraId="41297BD5" w14:textId="77777777" w:rsidR="000910B4" w:rsidRDefault="000910B4" w:rsidP="000910B4">
      <w:pPr>
        <w:pStyle w:val="ListParagraph"/>
        <w:numPr>
          <w:ilvl w:val="0"/>
          <w:numId w:val="3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Claims investigation; medical record review to assist in the assessment of health/disability/death insurance claims for legitimacy</w:t>
      </w:r>
    </w:p>
    <w:p w14:paraId="6F806561" w14:textId="77777777" w:rsidR="000910B4" w:rsidRDefault="000910B4" w:rsidP="000910B4">
      <w:pPr>
        <w:pStyle w:val="ListParagraph"/>
        <w:numPr>
          <w:ilvl w:val="0"/>
          <w:numId w:val="3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Preparation of medical record chronologies</w:t>
      </w:r>
    </w:p>
    <w:p w14:paraId="2BBE33A0" w14:textId="7C50E6C1" w:rsidR="000910B4" w:rsidRPr="0031781C" w:rsidRDefault="000910B4" w:rsidP="000910B4">
      <w:pPr>
        <w:pStyle w:val="ListParagraph"/>
        <w:numPr>
          <w:ilvl w:val="0"/>
          <w:numId w:val="3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Standard of care assessment</w:t>
      </w:r>
      <w:r w:rsidR="00132F95">
        <w:rPr>
          <w:rFonts w:ascii="Times New Roman" w:hAnsi="Times New Roman"/>
        </w:rPr>
        <w:t>, affidavit of merit, expert witness testimony</w:t>
      </w:r>
    </w:p>
    <w:p w14:paraId="0D6BD2CC" w14:textId="77777777" w:rsidR="000910B4" w:rsidRPr="000910B4" w:rsidRDefault="000910B4" w:rsidP="000910B4">
      <w:pPr>
        <w:spacing w:after="0"/>
        <w:ind w:left="1000"/>
        <w:rPr>
          <w:rFonts w:ascii="Times New Roman" w:hAnsi="Times New Roman"/>
        </w:rPr>
      </w:pPr>
    </w:p>
    <w:p w14:paraId="381BD16B" w14:textId="77777777" w:rsidR="00564EF1" w:rsidRDefault="00564EF1" w:rsidP="008E2814">
      <w:pPr>
        <w:spacing w:after="0"/>
        <w:rPr>
          <w:rFonts w:ascii="Times New Roman" w:hAnsi="Times New Roman"/>
          <w:b/>
          <w:sz w:val="24"/>
        </w:rPr>
      </w:pPr>
    </w:p>
    <w:p w14:paraId="0F51C5E5" w14:textId="77777777" w:rsidR="000910B4" w:rsidRDefault="000910B4" w:rsidP="000910B4">
      <w:pPr>
        <w:spacing w:after="0"/>
        <w:ind w:firstLine="720"/>
        <w:rPr>
          <w:rFonts w:ascii="Times New Roman" w:hAnsi="Times New Roman"/>
        </w:rPr>
      </w:pPr>
      <w:r w:rsidRPr="00153457">
        <w:rPr>
          <w:rFonts w:ascii="Times New Roman" w:hAnsi="Times New Roman"/>
          <w:b/>
        </w:rPr>
        <w:t>Philadelphia University</w:t>
      </w:r>
      <w:r>
        <w:rPr>
          <w:rFonts w:ascii="Times New Roman" w:hAnsi="Times New Roman"/>
          <w:b/>
        </w:rPr>
        <w:t xml:space="preserve"> Physician Assistant Program</w:t>
      </w:r>
      <w:r w:rsidRPr="00153457">
        <w:rPr>
          <w:rFonts w:ascii="Times New Roman" w:hAnsi="Times New Roman"/>
          <w:b/>
        </w:rPr>
        <w:t xml:space="preserve">, </w:t>
      </w:r>
      <w:r w:rsidRPr="00153457">
        <w:rPr>
          <w:rFonts w:ascii="Times New Roman" w:hAnsi="Times New Roman"/>
        </w:rPr>
        <w:t>Atlantic City Campus</w:t>
      </w:r>
      <w:r>
        <w:rPr>
          <w:rFonts w:ascii="Times New Roman" w:hAnsi="Times New Roman"/>
        </w:rPr>
        <w:t xml:space="preserve">       </w:t>
      </w:r>
    </w:p>
    <w:p w14:paraId="4F218B07" w14:textId="425DB5AD" w:rsidR="000910B4" w:rsidRPr="00E87A09" w:rsidRDefault="000910B4" w:rsidP="000910B4">
      <w:pPr>
        <w:spacing w:after="0"/>
        <w:rPr>
          <w:rFonts w:ascii="Times New Roman" w:hAnsi="Times New Roman"/>
          <w:b/>
          <w:sz w:val="24"/>
        </w:rPr>
      </w:pPr>
      <w:r w:rsidRPr="00E87A0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E87A09">
        <w:rPr>
          <w:rFonts w:ascii="Times New Roman" w:hAnsi="Times New Roman"/>
          <w:b/>
          <w:i/>
        </w:rPr>
        <w:t>(Now Thomas Jefferson University Physician Assistant Program)</w:t>
      </w:r>
      <w:r w:rsidRPr="00E87A09">
        <w:rPr>
          <w:rFonts w:ascii="Times New Roman" w:hAnsi="Times New Roman"/>
          <w:b/>
        </w:rPr>
        <w:t xml:space="preserve">              </w:t>
      </w:r>
    </w:p>
    <w:p w14:paraId="54DF6528" w14:textId="71B1406A" w:rsidR="000910B4" w:rsidRPr="00E87A09" w:rsidRDefault="000910B4" w:rsidP="000910B4">
      <w:pPr>
        <w:spacing w:after="0"/>
        <w:rPr>
          <w:rFonts w:ascii="Times New Roman" w:hAnsi="Times New Roman"/>
          <w:b/>
        </w:rPr>
      </w:pPr>
      <w:r w:rsidRPr="00153457">
        <w:rPr>
          <w:rFonts w:ascii="Times New Roman" w:hAnsi="Times New Roman"/>
        </w:rPr>
        <w:tab/>
      </w:r>
      <w:r w:rsidRPr="00153457">
        <w:rPr>
          <w:rFonts w:ascii="Times New Roman" w:hAnsi="Times New Roman"/>
          <w:b/>
          <w:i/>
        </w:rPr>
        <w:t>Adjun</w:t>
      </w:r>
      <w:r>
        <w:rPr>
          <w:rFonts w:ascii="Times New Roman" w:hAnsi="Times New Roman"/>
          <w:b/>
          <w:i/>
        </w:rPr>
        <w:t>ct Professor- Physical Diagnosis, Clinical Reasoning Courses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 xml:space="preserve"> </w:t>
      </w:r>
      <w:r>
        <w:rPr>
          <w:rFonts w:ascii="Times New Roman" w:hAnsi="Times New Roman"/>
          <w:b/>
        </w:rPr>
        <w:t>2015-2017</w:t>
      </w:r>
    </w:p>
    <w:p w14:paraId="193892AA" w14:textId="0E0F5DAB" w:rsidR="000910B4" w:rsidRDefault="000910B4" w:rsidP="000910B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ab/>
        <w:t>Guest Lecturer- Emergency Medicine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 xml:space="preserve">            </w:t>
      </w:r>
      <w:r>
        <w:rPr>
          <w:rFonts w:ascii="Times New Roman" w:hAnsi="Times New Roman"/>
          <w:b/>
          <w:i/>
        </w:rPr>
        <w:tab/>
        <w:t xml:space="preserve"> </w:t>
      </w:r>
      <w:r>
        <w:rPr>
          <w:rFonts w:ascii="Times New Roman" w:hAnsi="Times New Roman"/>
          <w:b/>
        </w:rPr>
        <w:t>2015- 2019</w:t>
      </w:r>
    </w:p>
    <w:p w14:paraId="2A5F4326" w14:textId="392E02C5" w:rsidR="000910B4" w:rsidRPr="00762368" w:rsidRDefault="000910B4" w:rsidP="000910B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i/>
        </w:rPr>
        <w:t xml:space="preserve">Clinical Preceptor- Emergency and Urgent Care Medicine                  </w:t>
      </w:r>
      <w:r>
        <w:rPr>
          <w:rFonts w:ascii="Times New Roman" w:hAnsi="Times New Roman"/>
          <w:b/>
        </w:rPr>
        <w:t xml:space="preserve">                              2015-2019</w:t>
      </w:r>
    </w:p>
    <w:p w14:paraId="239FD5E8" w14:textId="77777777" w:rsidR="000910B4" w:rsidRDefault="000910B4" w:rsidP="000910B4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Course and lab coordinator for the Physical Diagnosis course</w:t>
      </w:r>
    </w:p>
    <w:p w14:paraId="45DDFB99" w14:textId="77777777" w:rsidR="000910B4" w:rsidRDefault="000910B4" w:rsidP="000910B4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Responsible for </w:t>
      </w:r>
      <w:r w:rsidRPr="00153457">
        <w:rPr>
          <w:rFonts w:ascii="Times New Roman" w:hAnsi="Times New Roman"/>
        </w:rPr>
        <w:t>teach</w:t>
      </w:r>
      <w:r>
        <w:rPr>
          <w:rFonts w:ascii="Times New Roman" w:hAnsi="Times New Roman"/>
        </w:rPr>
        <w:t>ing</w:t>
      </w:r>
      <w:r w:rsidRPr="00153457">
        <w:rPr>
          <w:rFonts w:ascii="Times New Roman" w:hAnsi="Times New Roman"/>
        </w:rPr>
        <w:t xml:space="preserve"> the techniques of the complete medical history and physical examination</w:t>
      </w:r>
      <w:r>
        <w:rPr>
          <w:rFonts w:ascii="Times New Roman" w:hAnsi="Times New Roman"/>
        </w:rPr>
        <w:t xml:space="preserve"> as well as how to interpret findings </w:t>
      </w:r>
      <w:r w:rsidRPr="00153457">
        <w:rPr>
          <w:rFonts w:ascii="Times New Roman" w:hAnsi="Times New Roman"/>
        </w:rPr>
        <w:t>applicable to the physiologic and/or disease state</w:t>
      </w:r>
    </w:p>
    <w:p w14:paraId="700A0002" w14:textId="77777777" w:rsidR="000910B4" w:rsidRDefault="000910B4" w:rsidP="000910B4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Lecturing and facilitating group discussions on weekly cases</w:t>
      </w:r>
    </w:p>
    <w:p w14:paraId="4AAF4E5A" w14:textId="77777777" w:rsidR="000910B4" w:rsidRDefault="000910B4" w:rsidP="000910B4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Working as a clinical preceptor to second year PA students in both an Urgent Care and Emergency Medicine setting</w:t>
      </w:r>
    </w:p>
    <w:p w14:paraId="6E8D5D01" w14:textId="77777777" w:rsidR="000910B4" w:rsidRDefault="000910B4" w:rsidP="000910B4">
      <w:pPr>
        <w:spacing w:after="0"/>
        <w:ind w:left="720"/>
        <w:rPr>
          <w:rFonts w:ascii="Times New Roman" w:hAnsi="Times New Roman"/>
          <w:b/>
        </w:rPr>
      </w:pPr>
    </w:p>
    <w:p w14:paraId="6BC212A2" w14:textId="77777777" w:rsidR="000910B4" w:rsidRDefault="000910B4" w:rsidP="00564EF1">
      <w:pPr>
        <w:spacing w:after="0"/>
        <w:rPr>
          <w:rFonts w:ascii="Times New Roman" w:hAnsi="Times New Roman"/>
          <w:b/>
        </w:rPr>
      </w:pPr>
    </w:p>
    <w:p w14:paraId="46ECB42A" w14:textId="7C1796F2" w:rsidR="00564EF1" w:rsidRPr="00564EF1" w:rsidRDefault="00564EF1" w:rsidP="000910B4">
      <w:pPr>
        <w:spacing w:after="0"/>
        <w:ind w:firstLine="720"/>
        <w:rPr>
          <w:rFonts w:ascii="Times New Roman" w:hAnsi="Times New Roman"/>
          <w:b/>
        </w:rPr>
      </w:pPr>
      <w:r w:rsidRPr="00564EF1">
        <w:rPr>
          <w:rFonts w:ascii="Times New Roman" w:hAnsi="Times New Roman"/>
          <w:b/>
        </w:rPr>
        <w:t xml:space="preserve">Inspira Medical Center, Vineland, NJ                              </w:t>
      </w:r>
      <w:r w:rsidRPr="00564EF1">
        <w:rPr>
          <w:rFonts w:ascii="Times New Roman" w:hAnsi="Times New Roman"/>
          <w:b/>
        </w:rPr>
        <w:tab/>
      </w:r>
      <w:r w:rsidRPr="00564EF1">
        <w:rPr>
          <w:rFonts w:ascii="Times New Roman" w:hAnsi="Times New Roman"/>
          <w:b/>
        </w:rPr>
        <w:tab/>
      </w:r>
      <w:r w:rsidR="000910B4">
        <w:rPr>
          <w:rFonts w:ascii="Times New Roman" w:hAnsi="Times New Roman"/>
          <w:b/>
        </w:rPr>
        <w:tab/>
        <w:t xml:space="preserve">            </w:t>
      </w:r>
      <w:r w:rsidR="000910B4">
        <w:rPr>
          <w:rFonts w:ascii="Times New Roman" w:hAnsi="Times New Roman"/>
          <w:b/>
        </w:rPr>
        <w:tab/>
        <w:t>2</w:t>
      </w:r>
      <w:r w:rsidRPr="00564EF1">
        <w:rPr>
          <w:rFonts w:ascii="Times New Roman" w:hAnsi="Times New Roman"/>
          <w:b/>
        </w:rPr>
        <w:t>018-2020</w:t>
      </w:r>
    </w:p>
    <w:p w14:paraId="01C88C53" w14:textId="79AAA9AD" w:rsidR="00564EF1" w:rsidRPr="000910B4" w:rsidRDefault="00564EF1" w:rsidP="00564EF1">
      <w:pPr>
        <w:spacing w:after="0"/>
        <w:rPr>
          <w:rFonts w:ascii="Times New Roman" w:hAnsi="Times New Roman"/>
          <w:b/>
          <w:bCs/>
          <w:i/>
          <w:iCs/>
        </w:rPr>
      </w:pPr>
      <w:r w:rsidRPr="00564EF1">
        <w:rPr>
          <w:rFonts w:ascii="Times New Roman" w:hAnsi="Times New Roman"/>
          <w:b/>
        </w:rPr>
        <w:t xml:space="preserve"> </w:t>
      </w:r>
      <w:r w:rsidR="000910B4">
        <w:rPr>
          <w:rFonts w:ascii="Times New Roman" w:hAnsi="Times New Roman"/>
          <w:b/>
        </w:rPr>
        <w:tab/>
      </w:r>
      <w:r w:rsidRPr="000910B4">
        <w:rPr>
          <w:rFonts w:ascii="Times New Roman" w:hAnsi="Times New Roman"/>
          <w:b/>
          <w:bCs/>
          <w:i/>
          <w:iCs/>
        </w:rPr>
        <w:t>Physician Assistant- Emergency Medicine</w:t>
      </w:r>
    </w:p>
    <w:p w14:paraId="3587A148" w14:textId="77777777" w:rsidR="000910B4" w:rsidRPr="000910B4" w:rsidRDefault="000910B4" w:rsidP="000910B4">
      <w:pPr>
        <w:spacing w:after="0"/>
        <w:rPr>
          <w:rFonts w:ascii="Times New Roman" w:hAnsi="Times New Roman"/>
        </w:rPr>
      </w:pPr>
    </w:p>
    <w:p w14:paraId="6D953EF1" w14:textId="77777777" w:rsidR="00961566" w:rsidRPr="00961566" w:rsidRDefault="00961566" w:rsidP="00961566">
      <w:pPr>
        <w:pStyle w:val="ListParagraph"/>
        <w:spacing w:after="0"/>
        <w:ind w:left="1080"/>
        <w:rPr>
          <w:rFonts w:ascii="Times New Roman" w:hAnsi="Times New Roman"/>
          <w:b/>
          <w:i/>
          <w:sz w:val="24"/>
        </w:rPr>
      </w:pPr>
    </w:p>
    <w:p w14:paraId="3F124DAA" w14:textId="4B185B3D" w:rsidR="00201143" w:rsidRDefault="00E57E13" w:rsidP="000910B4">
      <w:pPr>
        <w:spacing w:after="0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>Inspira Woodbury Medical Center</w:t>
      </w:r>
      <w:r w:rsidR="00201143" w:rsidRPr="00201143">
        <w:rPr>
          <w:rFonts w:ascii="Times New Roman" w:hAnsi="Times New Roman"/>
          <w:b/>
        </w:rPr>
        <w:t xml:space="preserve">, </w:t>
      </w:r>
      <w:r w:rsidR="00201143" w:rsidRPr="00201143">
        <w:rPr>
          <w:rFonts w:ascii="Times New Roman" w:hAnsi="Times New Roman"/>
        </w:rPr>
        <w:t>Gloucester Township, NJ</w:t>
      </w:r>
      <w:r w:rsidR="00201143" w:rsidRPr="00201143">
        <w:rPr>
          <w:rFonts w:ascii="Times New Roman" w:hAnsi="Times New Roman"/>
          <w:b/>
        </w:rPr>
        <w:t xml:space="preserve"> </w:t>
      </w:r>
      <w:r w:rsidR="00201143">
        <w:rPr>
          <w:rFonts w:ascii="Times New Roman" w:hAnsi="Times New Roman"/>
          <w:b/>
          <w:sz w:val="24"/>
        </w:rPr>
        <w:t xml:space="preserve">                      </w:t>
      </w:r>
      <w:r w:rsidR="00153457">
        <w:rPr>
          <w:rFonts w:ascii="Times New Roman" w:hAnsi="Times New Roman"/>
          <w:b/>
          <w:sz w:val="24"/>
        </w:rPr>
        <w:t xml:space="preserve">       </w:t>
      </w:r>
      <w:r w:rsidR="000910B4">
        <w:rPr>
          <w:rFonts w:ascii="Times New Roman" w:hAnsi="Times New Roman"/>
          <w:b/>
        </w:rPr>
        <w:tab/>
      </w:r>
      <w:r w:rsidR="00201143" w:rsidRPr="00201143">
        <w:rPr>
          <w:rFonts w:ascii="Times New Roman" w:hAnsi="Times New Roman"/>
          <w:b/>
        </w:rPr>
        <w:t xml:space="preserve">2012- </w:t>
      </w:r>
      <w:r w:rsidR="00E87A09">
        <w:rPr>
          <w:rFonts w:ascii="Times New Roman" w:hAnsi="Times New Roman"/>
          <w:b/>
        </w:rPr>
        <w:t>2015</w:t>
      </w:r>
    </w:p>
    <w:p w14:paraId="0099B2D6" w14:textId="591240A3" w:rsidR="00201143" w:rsidRDefault="00201143" w:rsidP="0046615B">
      <w:pPr>
        <w:spacing w:after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sz w:val="24"/>
        </w:rPr>
        <w:t xml:space="preserve">        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i/>
        </w:rPr>
        <w:t>Physician Assistant- Emergency Medicine</w:t>
      </w:r>
    </w:p>
    <w:p w14:paraId="0DF1587D" w14:textId="77777777" w:rsidR="00887FF5" w:rsidRDefault="00887FF5" w:rsidP="00887FF5">
      <w:pPr>
        <w:spacing w:after="0"/>
        <w:ind w:left="1000"/>
        <w:rPr>
          <w:rFonts w:ascii="Times New Roman" w:hAnsi="Times New Roman"/>
        </w:rPr>
      </w:pPr>
    </w:p>
    <w:p w14:paraId="2A838A5F" w14:textId="77777777" w:rsidR="000910B4" w:rsidRDefault="000910B4" w:rsidP="000910B4">
      <w:pPr>
        <w:spacing w:after="0"/>
        <w:ind w:firstLine="720"/>
        <w:rPr>
          <w:rFonts w:ascii="Times New Roman" w:hAnsi="Times New Roman"/>
          <w:b/>
        </w:rPr>
      </w:pPr>
    </w:p>
    <w:p w14:paraId="11E0EB9F" w14:textId="522B59FB" w:rsidR="000910B4" w:rsidRDefault="000910B4" w:rsidP="000910B4">
      <w:pPr>
        <w:spacing w:after="0"/>
        <w:ind w:firstLine="72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Atlanticare</w:t>
      </w:r>
      <w:proofErr w:type="spellEnd"/>
      <w:r>
        <w:rPr>
          <w:rFonts w:ascii="Times New Roman" w:hAnsi="Times New Roman"/>
          <w:b/>
        </w:rPr>
        <w:t xml:space="preserve"> Urgent Care Physician Group, </w:t>
      </w:r>
      <w:r>
        <w:rPr>
          <w:rFonts w:ascii="Times New Roman" w:hAnsi="Times New Roman"/>
        </w:rPr>
        <w:t xml:space="preserve">Linwood, NJ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2013- 2017</w:t>
      </w:r>
    </w:p>
    <w:p w14:paraId="7CBBFED0" w14:textId="77777777" w:rsidR="000910B4" w:rsidRDefault="000910B4" w:rsidP="000910B4">
      <w:pPr>
        <w:spacing w:after="0"/>
        <w:ind w:firstLine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Physician Assistant- Urgent Care Medicine</w:t>
      </w:r>
    </w:p>
    <w:p w14:paraId="532B596A" w14:textId="77777777" w:rsidR="000910B4" w:rsidRDefault="000910B4" w:rsidP="000910B4">
      <w:pPr>
        <w:spacing w:after="0"/>
        <w:ind w:firstLine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(Cross Keys Urgent Care, Mount Laurel Urgent Care, Berlin Township Urgent Care)</w:t>
      </w:r>
    </w:p>
    <w:p w14:paraId="10EB3643" w14:textId="039D8CC0" w:rsidR="001644E1" w:rsidRDefault="001644E1" w:rsidP="00887FF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03FA61" w14:textId="77777777" w:rsidR="00961566" w:rsidRDefault="00961566" w:rsidP="0017061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CE16508" w14:textId="2DEDC829" w:rsidR="00AF7EEF" w:rsidRDefault="00170611" w:rsidP="00170611">
      <w:pPr>
        <w:spacing w:after="0"/>
        <w:rPr>
          <w:rFonts w:ascii="Times New Roman" w:hAnsi="Times New Roman"/>
          <w:b/>
          <w:sz w:val="24"/>
          <w:szCs w:val="24"/>
        </w:rPr>
      </w:pPr>
      <w:r w:rsidRPr="001644E1">
        <w:rPr>
          <w:rFonts w:ascii="Times New Roman" w:hAnsi="Times New Roman"/>
          <w:b/>
          <w:sz w:val="24"/>
          <w:szCs w:val="24"/>
        </w:rPr>
        <w:t>LICENSURE &amp; CERTIFICATION:</w:t>
      </w:r>
    </w:p>
    <w:p w14:paraId="276B1594" w14:textId="77777777" w:rsidR="00021EFB" w:rsidRPr="00AF7EEF" w:rsidRDefault="00021EFB" w:rsidP="00AF7EE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B5536E4" w14:textId="609C9E68" w:rsidR="55476769" w:rsidRDefault="55476769" w:rsidP="55476769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 w:rsidRPr="55476769">
        <w:rPr>
          <w:rFonts w:ascii="Times New Roman" w:hAnsi="Times New Roman"/>
        </w:rPr>
        <w:t xml:space="preserve">Certificate of Added Qualifications </w:t>
      </w:r>
      <w:r w:rsidR="00B741A2">
        <w:rPr>
          <w:rFonts w:ascii="Times New Roman" w:hAnsi="Times New Roman"/>
        </w:rPr>
        <w:t xml:space="preserve">(CAQ) </w:t>
      </w:r>
      <w:r w:rsidRPr="55476769">
        <w:rPr>
          <w:rFonts w:ascii="Times New Roman" w:hAnsi="Times New Roman"/>
        </w:rPr>
        <w:t>in Emergency Medicine (NCCPA)</w:t>
      </w:r>
    </w:p>
    <w:p w14:paraId="6B8E441B" w14:textId="5A7DF9BC" w:rsidR="00170611" w:rsidRPr="00170611" w:rsidRDefault="00170611" w:rsidP="00170611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BLS/ACLS</w:t>
      </w:r>
      <w:r w:rsidR="00072A97">
        <w:rPr>
          <w:rFonts w:ascii="Times New Roman" w:hAnsi="Times New Roman"/>
        </w:rPr>
        <w:t>/PALS</w:t>
      </w:r>
      <w:r w:rsidR="00705B13">
        <w:rPr>
          <w:rFonts w:ascii="Times New Roman" w:hAnsi="Times New Roman"/>
        </w:rPr>
        <w:t>/ALSO</w:t>
      </w:r>
      <w:r w:rsidR="00595960">
        <w:rPr>
          <w:rFonts w:ascii="Times New Roman" w:hAnsi="Times New Roman"/>
        </w:rPr>
        <w:t>/ATLS</w:t>
      </w:r>
      <w:r>
        <w:rPr>
          <w:rFonts w:ascii="Times New Roman" w:hAnsi="Times New Roman"/>
        </w:rPr>
        <w:t xml:space="preserve"> Certified</w:t>
      </w:r>
    </w:p>
    <w:p w14:paraId="7FB6D105" w14:textId="658D4D69" w:rsidR="00070725" w:rsidRPr="00070725" w:rsidRDefault="00070725" w:rsidP="00170611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New Jersey State P</w:t>
      </w:r>
      <w:r w:rsidR="00E4267A">
        <w:rPr>
          <w:rFonts w:ascii="Times New Roman" w:hAnsi="Times New Roman"/>
        </w:rPr>
        <w:t>hysician Assistant License</w:t>
      </w:r>
    </w:p>
    <w:p w14:paraId="237DB184" w14:textId="02A08E93" w:rsidR="00070725" w:rsidRPr="00070725" w:rsidRDefault="00070725" w:rsidP="00170611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Pennsylvania St</w:t>
      </w:r>
      <w:r w:rsidR="00E4267A">
        <w:rPr>
          <w:rFonts w:ascii="Times New Roman" w:hAnsi="Times New Roman"/>
        </w:rPr>
        <w:t>ate Physician Assistant License</w:t>
      </w:r>
    </w:p>
    <w:p w14:paraId="5A45A4AB" w14:textId="6FB8CCF0" w:rsidR="00070725" w:rsidRPr="00054525" w:rsidRDefault="00070725" w:rsidP="00170611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NCCPA certifi</w:t>
      </w:r>
      <w:r w:rsidR="00E4267A">
        <w:rPr>
          <w:rFonts w:ascii="Times New Roman" w:hAnsi="Times New Roman"/>
        </w:rPr>
        <w:t>ed Physician Assistant</w:t>
      </w:r>
    </w:p>
    <w:p w14:paraId="1F9B168A" w14:textId="5C17820E" w:rsidR="00054525" w:rsidRPr="00B741A2" w:rsidRDefault="00054525" w:rsidP="00170611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Certified Medical Professional Legal Consultant (MPLC)</w:t>
      </w:r>
    </w:p>
    <w:p w14:paraId="29DF3BA7" w14:textId="77777777" w:rsidR="00B741A2" w:rsidRPr="00B741A2" w:rsidRDefault="00B741A2" w:rsidP="00B741A2">
      <w:pPr>
        <w:spacing w:after="0"/>
        <w:rPr>
          <w:rFonts w:ascii="Times New Roman" w:hAnsi="Times New Roman"/>
          <w:b/>
        </w:rPr>
      </w:pPr>
    </w:p>
    <w:p w14:paraId="2D6CD62B" w14:textId="77777777" w:rsidR="00170611" w:rsidRDefault="00170611" w:rsidP="00170611">
      <w:pPr>
        <w:spacing w:after="0"/>
        <w:rPr>
          <w:rFonts w:ascii="Times New Roman" w:hAnsi="Times New Roman"/>
          <w:b/>
        </w:rPr>
      </w:pPr>
    </w:p>
    <w:p w14:paraId="0BDC46E5" w14:textId="77777777" w:rsidR="00431963" w:rsidRDefault="00431963" w:rsidP="0017061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267D9C8" w14:textId="77777777" w:rsidR="00431963" w:rsidRDefault="00431963" w:rsidP="0017061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49ABF63" w14:textId="77777777" w:rsidR="00595960" w:rsidRDefault="00595960" w:rsidP="0017061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DA5FB49" w14:textId="77777777" w:rsidR="00595960" w:rsidRDefault="00595960" w:rsidP="0017061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F3FA868" w14:textId="77777777" w:rsidR="00595960" w:rsidRDefault="00595960" w:rsidP="0017061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E041447" w14:textId="77777777" w:rsidR="00595960" w:rsidRDefault="00595960" w:rsidP="0017061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E923CC3" w14:textId="77777777" w:rsidR="00595960" w:rsidRDefault="00595960" w:rsidP="0017061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360F8C0" w14:textId="6D8ABD6F" w:rsidR="00170611" w:rsidRPr="001644E1" w:rsidRDefault="00170611" w:rsidP="00170611">
      <w:pPr>
        <w:spacing w:after="0"/>
        <w:rPr>
          <w:rFonts w:ascii="Times New Roman" w:hAnsi="Times New Roman"/>
          <w:b/>
          <w:sz w:val="24"/>
          <w:szCs w:val="24"/>
        </w:rPr>
      </w:pPr>
      <w:r w:rsidRPr="001644E1">
        <w:rPr>
          <w:rFonts w:ascii="Times New Roman" w:hAnsi="Times New Roman"/>
          <w:b/>
          <w:sz w:val="24"/>
          <w:szCs w:val="24"/>
        </w:rPr>
        <w:t>PROFESSIONAL MEMBERSHIPS</w:t>
      </w:r>
      <w:r w:rsidR="001644E1" w:rsidRPr="001644E1">
        <w:rPr>
          <w:rFonts w:ascii="Times New Roman" w:hAnsi="Times New Roman"/>
          <w:b/>
          <w:sz w:val="24"/>
          <w:szCs w:val="24"/>
        </w:rPr>
        <w:t>:</w:t>
      </w:r>
    </w:p>
    <w:p w14:paraId="7A33C260" w14:textId="77777777" w:rsidR="00170611" w:rsidRDefault="00170611" w:rsidP="00170611">
      <w:pPr>
        <w:spacing w:after="0"/>
        <w:rPr>
          <w:rFonts w:ascii="Times New Roman" w:hAnsi="Times New Roman"/>
          <w:b/>
        </w:rPr>
      </w:pPr>
    </w:p>
    <w:p w14:paraId="2EB4DAE8" w14:textId="49539E35" w:rsidR="00170611" w:rsidRPr="00F830B3" w:rsidRDefault="00AF7EEF" w:rsidP="00170611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Fellow of </w:t>
      </w:r>
      <w:r w:rsidR="00170611">
        <w:rPr>
          <w:rFonts w:ascii="Times New Roman" w:hAnsi="Times New Roman"/>
        </w:rPr>
        <w:t xml:space="preserve">AAPA </w:t>
      </w:r>
      <w:r w:rsidR="00F830B3">
        <w:rPr>
          <w:rFonts w:ascii="Times New Roman" w:hAnsi="Times New Roman"/>
        </w:rPr>
        <w:t>(American Academy of Physician</w:t>
      </w:r>
      <w:r w:rsidR="00170611">
        <w:rPr>
          <w:rFonts w:ascii="Times New Roman" w:hAnsi="Times New Roman"/>
        </w:rPr>
        <w:t xml:space="preserve"> Assistants)</w:t>
      </w:r>
    </w:p>
    <w:p w14:paraId="7B900918" w14:textId="5FB9D78D" w:rsidR="00F830B3" w:rsidRPr="00E80B2B" w:rsidRDefault="00F830B3" w:rsidP="00170611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Fellow of SEMPA (Society of Emergency Medicine Physician Assistants)</w:t>
      </w:r>
    </w:p>
    <w:p w14:paraId="43DEB628" w14:textId="06F976BA" w:rsidR="00E80B2B" w:rsidRPr="00054525" w:rsidRDefault="00762368" w:rsidP="00170611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Fellow of </w:t>
      </w:r>
      <w:r w:rsidR="00E80B2B">
        <w:rPr>
          <w:rFonts w:ascii="Times New Roman" w:hAnsi="Times New Roman"/>
        </w:rPr>
        <w:t xml:space="preserve">NJSSPA (New Jersey State </w:t>
      </w:r>
      <w:r w:rsidR="00F830B3">
        <w:rPr>
          <w:rFonts w:ascii="Times New Roman" w:hAnsi="Times New Roman"/>
        </w:rPr>
        <w:t>Society of Physician</w:t>
      </w:r>
      <w:r w:rsidR="00E80B2B">
        <w:rPr>
          <w:rFonts w:ascii="Times New Roman" w:hAnsi="Times New Roman"/>
        </w:rPr>
        <w:t xml:space="preserve"> Assistants)</w:t>
      </w:r>
    </w:p>
    <w:p w14:paraId="1B8318E7" w14:textId="045274C9" w:rsidR="0031781C" w:rsidRPr="000910B4" w:rsidRDefault="00054525" w:rsidP="00385255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Fellow of APALM (Academy of Physician Assistants in Legal Medicine)</w:t>
      </w:r>
    </w:p>
    <w:p w14:paraId="4D84E784" w14:textId="77777777" w:rsidR="0031781C" w:rsidRDefault="0031781C" w:rsidP="0038525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05A67D" w14:textId="0F5F13BD" w:rsidR="00385255" w:rsidRPr="001644E1" w:rsidRDefault="00385255" w:rsidP="00385255">
      <w:pPr>
        <w:spacing w:after="0"/>
        <w:rPr>
          <w:rFonts w:ascii="Times New Roman" w:hAnsi="Times New Roman"/>
          <w:b/>
          <w:sz w:val="24"/>
          <w:szCs w:val="24"/>
        </w:rPr>
      </w:pPr>
      <w:r w:rsidRPr="001644E1">
        <w:rPr>
          <w:rFonts w:ascii="Times New Roman" w:hAnsi="Times New Roman"/>
          <w:b/>
          <w:sz w:val="24"/>
          <w:szCs w:val="24"/>
        </w:rPr>
        <w:t>RESEARCH:</w:t>
      </w:r>
    </w:p>
    <w:p w14:paraId="30D0EB0B" w14:textId="77777777" w:rsidR="00385255" w:rsidRDefault="00385255" w:rsidP="00385255">
      <w:pPr>
        <w:spacing w:after="0"/>
        <w:rPr>
          <w:rFonts w:ascii="Times New Roman" w:hAnsi="Times New Roman"/>
          <w:b/>
        </w:rPr>
      </w:pPr>
    </w:p>
    <w:p w14:paraId="59D5D278" w14:textId="4725673B" w:rsidR="00385255" w:rsidRPr="009D1624" w:rsidRDefault="00AF7EEF" w:rsidP="00385255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Lead author on </w:t>
      </w:r>
      <w:r w:rsidR="00385255">
        <w:rPr>
          <w:rFonts w:ascii="Times New Roman" w:hAnsi="Times New Roman"/>
        </w:rPr>
        <w:t>a CME</w:t>
      </w:r>
      <w:r w:rsidR="00CE7F0C">
        <w:rPr>
          <w:rFonts w:ascii="Times New Roman" w:hAnsi="Times New Roman"/>
        </w:rPr>
        <w:t xml:space="preserve"> review</w:t>
      </w:r>
      <w:r w:rsidR="00385255">
        <w:rPr>
          <w:rFonts w:ascii="Times New Roman" w:hAnsi="Times New Roman"/>
        </w:rPr>
        <w:t xml:space="preserve"> article </w:t>
      </w:r>
      <w:r w:rsidR="002327D9">
        <w:rPr>
          <w:rFonts w:ascii="Times New Roman" w:hAnsi="Times New Roman"/>
        </w:rPr>
        <w:t>for JAAPA</w:t>
      </w:r>
      <w:r w:rsidR="001644E1">
        <w:rPr>
          <w:rFonts w:ascii="Times New Roman" w:hAnsi="Times New Roman"/>
        </w:rPr>
        <w:t xml:space="preserve"> </w:t>
      </w:r>
      <w:r w:rsidR="00385255">
        <w:rPr>
          <w:rFonts w:ascii="Times New Roman" w:hAnsi="Times New Roman"/>
        </w:rPr>
        <w:t>(Journal of the American Academy of Physicians Assistants)</w:t>
      </w:r>
      <w:r w:rsidR="002327D9">
        <w:rPr>
          <w:rFonts w:ascii="Times New Roman" w:hAnsi="Times New Roman"/>
        </w:rPr>
        <w:t xml:space="preserve"> on Multiple Sclerosis in conjunction with</w:t>
      </w:r>
      <w:r w:rsidR="001644E1">
        <w:rPr>
          <w:rFonts w:ascii="Times New Roman" w:hAnsi="Times New Roman"/>
        </w:rPr>
        <w:t xml:space="preserve"> Dr. Mona Sedrak (preceptor</w:t>
      </w:r>
      <w:r w:rsidR="00F830B3">
        <w:rPr>
          <w:rFonts w:ascii="Times New Roman" w:hAnsi="Times New Roman"/>
        </w:rPr>
        <w:t>) published</w:t>
      </w:r>
      <w:r>
        <w:rPr>
          <w:rFonts w:ascii="Times New Roman" w:hAnsi="Times New Roman"/>
        </w:rPr>
        <w:t xml:space="preserve"> August 2012.</w:t>
      </w:r>
      <w:r w:rsidR="00E80B2B">
        <w:rPr>
          <w:rFonts w:ascii="Times New Roman" w:hAnsi="Times New Roman"/>
        </w:rPr>
        <w:t xml:space="preserve"> </w:t>
      </w:r>
    </w:p>
    <w:p w14:paraId="7AF83EC0" w14:textId="77777777" w:rsidR="009D1624" w:rsidRPr="00887FF5" w:rsidRDefault="009D1624" w:rsidP="00385255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Worked under Dr. Blake at Seton Hall University and included in his publication on research directed towards future treatments for Rheumatoid Arthritis (2008-2009).</w:t>
      </w:r>
    </w:p>
    <w:p w14:paraId="2B9552B7" w14:textId="77777777" w:rsidR="00887FF5" w:rsidRDefault="00887FF5" w:rsidP="00887FF5">
      <w:pPr>
        <w:spacing w:after="0"/>
        <w:rPr>
          <w:rFonts w:ascii="Times New Roman" w:hAnsi="Times New Roman"/>
          <w:b/>
        </w:rPr>
      </w:pPr>
    </w:p>
    <w:p w14:paraId="3134BD2D" w14:textId="77777777" w:rsidR="00887FF5" w:rsidRDefault="00887FF5" w:rsidP="00887FF5">
      <w:pPr>
        <w:spacing w:after="0"/>
        <w:rPr>
          <w:rFonts w:ascii="Times New Roman" w:hAnsi="Times New Roman"/>
          <w:b/>
        </w:rPr>
      </w:pPr>
    </w:p>
    <w:p w14:paraId="56C09BDB" w14:textId="2A63D9F2" w:rsidR="00AF7EEF" w:rsidRPr="00E87A09" w:rsidRDefault="00724592" w:rsidP="00E87A0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REFERENCES (contact information available upon request):</w:t>
      </w:r>
    </w:p>
    <w:p w14:paraId="53ACCFD6" w14:textId="2231750B" w:rsidR="00E87A09" w:rsidRPr="00054525" w:rsidRDefault="00AF7EEF" w:rsidP="00054525">
      <w:pPr>
        <w:pStyle w:val="ListParagraph"/>
        <w:numPr>
          <w:ilvl w:val="0"/>
          <w:numId w:val="25"/>
        </w:numPr>
        <w:rPr>
          <w:rFonts w:ascii="Times New Roman" w:hAnsi="Times New Roman"/>
          <w:b/>
        </w:rPr>
      </w:pPr>
      <w:r w:rsidRPr="00AF7EEF">
        <w:rPr>
          <w:rFonts w:ascii="Times New Roman" w:hAnsi="Times New Roman"/>
        </w:rPr>
        <w:t xml:space="preserve">Dr. </w:t>
      </w:r>
      <w:r w:rsidR="00054525">
        <w:rPr>
          <w:rFonts w:ascii="Times New Roman" w:hAnsi="Times New Roman"/>
        </w:rPr>
        <w:t>Donna Simmers</w:t>
      </w:r>
      <w:r w:rsidR="007446CC">
        <w:rPr>
          <w:rFonts w:ascii="Times New Roman" w:hAnsi="Times New Roman"/>
        </w:rPr>
        <w:t xml:space="preserve"> D.O.</w:t>
      </w:r>
      <w:r w:rsidR="00A2720C">
        <w:rPr>
          <w:rFonts w:ascii="Times New Roman" w:hAnsi="Times New Roman"/>
        </w:rPr>
        <w:t>., attending</w:t>
      </w:r>
      <w:r w:rsidR="00F830B3">
        <w:rPr>
          <w:rFonts w:ascii="Times New Roman" w:hAnsi="Times New Roman"/>
        </w:rPr>
        <w:t xml:space="preserve"> </w:t>
      </w:r>
      <w:r w:rsidR="00A2720C">
        <w:rPr>
          <w:rFonts w:ascii="Times New Roman" w:hAnsi="Times New Roman"/>
        </w:rPr>
        <w:t>ER physician at Cape Regional</w:t>
      </w:r>
      <w:r w:rsidR="00F830B3">
        <w:rPr>
          <w:rFonts w:ascii="Times New Roman" w:hAnsi="Times New Roman"/>
        </w:rPr>
        <w:t xml:space="preserve"> Medical Center</w:t>
      </w:r>
    </w:p>
    <w:p w14:paraId="5445D684" w14:textId="765B47BC" w:rsidR="00CE7F0C" w:rsidRPr="001644E1" w:rsidRDefault="00CE7F0C" w:rsidP="001644E1">
      <w:pPr>
        <w:pStyle w:val="ListParagraph"/>
        <w:numPr>
          <w:ilvl w:val="0"/>
          <w:numId w:val="2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Dr. </w:t>
      </w:r>
      <w:r w:rsidR="00E87A09">
        <w:rPr>
          <w:rFonts w:ascii="Times New Roman" w:hAnsi="Times New Roman"/>
        </w:rPr>
        <w:t>Nancy Hawkins M.D., staff physician Cape Regional Urgent Care</w:t>
      </w:r>
    </w:p>
    <w:sectPr w:rsidR="00CE7F0C" w:rsidRPr="001644E1" w:rsidSect="006319F5">
      <w:pgSz w:w="12240" w:h="15840"/>
      <w:pgMar w:top="630" w:right="108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497"/>
    <w:multiLevelType w:val="hybridMultilevel"/>
    <w:tmpl w:val="7AB4D0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651377"/>
    <w:multiLevelType w:val="hybridMultilevel"/>
    <w:tmpl w:val="FA2E7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AE0116"/>
    <w:multiLevelType w:val="hybridMultilevel"/>
    <w:tmpl w:val="CD920F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105F86"/>
    <w:multiLevelType w:val="hybridMultilevel"/>
    <w:tmpl w:val="C1C06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E83963"/>
    <w:multiLevelType w:val="hybridMultilevel"/>
    <w:tmpl w:val="BA90B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6445D"/>
    <w:multiLevelType w:val="hybridMultilevel"/>
    <w:tmpl w:val="EDDA5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C92A03"/>
    <w:multiLevelType w:val="hybridMultilevel"/>
    <w:tmpl w:val="6DC0DA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D37E7C"/>
    <w:multiLevelType w:val="hybridMultilevel"/>
    <w:tmpl w:val="A1687D5C"/>
    <w:lvl w:ilvl="0" w:tplc="04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8" w15:restartNumberingAfterBreak="0">
    <w:nsid w:val="18DB39AA"/>
    <w:multiLevelType w:val="hybridMultilevel"/>
    <w:tmpl w:val="BA68D0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AEF7BA2"/>
    <w:multiLevelType w:val="hybridMultilevel"/>
    <w:tmpl w:val="93080E06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0" w15:restartNumberingAfterBreak="0">
    <w:nsid w:val="24A754B2"/>
    <w:multiLevelType w:val="hybridMultilevel"/>
    <w:tmpl w:val="2E840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B31139"/>
    <w:multiLevelType w:val="hybridMultilevel"/>
    <w:tmpl w:val="F23ED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745FE8"/>
    <w:multiLevelType w:val="hybridMultilevel"/>
    <w:tmpl w:val="079403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233A87"/>
    <w:multiLevelType w:val="hybridMultilevel"/>
    <w:tmpl w:val="06C409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26A47D5"/>
    <w:multiLevelType w:val="hybridMultilevel"/>
    <w:tmpl w:val="1A965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E275B7"/>
    <w:multiLevelType w:val="hybridMultilevel"/>
    <w:tmpl w:val="812CD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E7CB2"/>
    <w:multiLevelType w:val="hybridMultilevel"/>
    <w:tmpl w:val="054EF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1A2688"/>
    <w:multiLevelType w:val="hybridMultilevel"/>
    <w:tmpl w:val="BECE9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757B88"/>
    <w:multiLevelType w:val="hybridMultilevel"/>
    <w:tmpl w:val="AB906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FF1BF8"/>
    <w:multiLevelType w:val="hybridMultilevel"/>
    <w:tmpl w:val="445E2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251CE"/>
    <w:multiLevelType w:val="hybridMultilevel"/>
    <w:tmpl w:val="3F6A4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926A22"/>
    <w:multiLevelType w:val="hybridMultilevel"/>
    <w:tmpl w:val="C1AC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784024"/>
    <w:multiLevelType w:val="hybridMultilevel"/>
    <w:tmpl w:val="DD686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A1469B"/>
    <w:multiLevelType w:val="hybridMultilevel"/>
    <w:tmpl w:val="E50C9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0434A1"/>
    <w:multiLevelType w:val="hybridMultilevel"/>
    <w:tmpl w:val="971C8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0F0494"/>
    <w:multiLevelType w:val="hybridMultilevel"/>
    <w:tmpl w:val="AB8E0F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CF7D67"/>
    <w:multiLevelType w:val="hybridMultilevel"/>
    <w:tmpl w:val="7B68D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401EAF"/>
    <w:multiLevelType w:val="hybridMultilevel"/>
    <w:tmpl w:val="A0707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5B1631"/>
    <w:multiLevelType w:val="hybridMultilevel"/>
    <w:tmpl w:val="2F80A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6246AA"/>
    <w:multiLevelType w:val="hybridMultilevel"/>
    <w:tmpl w:val="33BAB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2D7CDF"/>
    <w:multiLevelType w:val="hybridMultilevel"/>
    <w:tmpl w:val="1CFA1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1414D8"/>
    <w:multiLevelType w:val="hybridMultilevel"/>
    <w:tmpl w:val="917EF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DE60DE"/>
    <w:multiLevelType w:val="hybridMultilevel"/>
    <w:tmpl w:val="D0E68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DE51A0E"/>
    <w:multiLevelType w:val="hybridMultilevel"/>
    <w:tmpl w:val="74042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0929447">
    <w:abstractNumId w:val="11"/>
  </w:num>
  <w:num w:numId="2" w16cid:durableId="384647666">
    <w:abstractNumId w:val="3"/>
  </w:num>
  <w:num w:numId="3" w16cid:durableId="1515420379">
    <w:abstractNumId w:val="28"/>
  </w:num>
  <w:num w:numId="4" w16cid:durableId="1461260530">
    <w:abstractNumId w:val="14"/>
  </w:num>
  <w:num w:numId="5" w16cid:durableId="977296090">
    <w:abstractNumId w:val="21"/>
  </w:num>
  <w:num w:numId="6" w16cid:durableId="1017737700">
    <w:abstractNumId w:val="20"/>
  </w:num>
  <w:num w:numId="7" w16cid:durableId="478964245">
    <w:abstractNumId w:val="26"/>
  </w:num>
  <w:num w:numId="8" w16cid:durableId="1647857931">
    <w:abstractNumId w:val="23"/>
  </w:num>
  <w:num w:numId="9" w16cid:durableId="2087454992">
    <w:abstractNumId w:val="10"/>
  </w:num>
  <w:num w:numId="10" w16cid:durableId="1952206129">
    <w:abstractNumId w:val="27"/>
  </w:num>
  <w:num w:numId="11" w16cid:durableId="100414150">
    <w:abstractNumId w:val="18"/>
  </w:num>
  <w:num w:numId="12" w16cid:durableId="1054933075">
    <w:abstractNumId w:val="6"/>
  </w:num>
  <w:num w:numId="13" w16cid:durableId="213587810">
    <w:abstractNumId w:val="24"/>
  </w:num>
  <w:num w:numId="14" w16cid:durableId="1415398634">
    <w:abstractNumId w:val="0"/>
  </w:num>
  <w:num w:numId="15" w16cid:durableId="427894070">
    <w:abstractNumId w:val="12"/>
  </w:num>
  <w:num w:numId="16" w16cid:durableId="1230843254">
    <w:abstractNumId w:val="8"/>
  </w:num>
  <w:num w:numId="17" w16cid:durableId="2061512184">
    <w:abstractNumId w:val="5"/>
  </w:num>
  <w:num w:numId="18" w16cid:durableId="576937601">
    <w:abstractNumId w:val="30"/>
  </w:num>
  <w:num w:numId="19" w16cid:durableId="968170698">
    <w:abstractNumId w:val="1"/>
  </w:num>
  <w:num w:numId="20" w16cid:durableId="44958448">
    <w:abstractNumId w:val="2"/>
  </w:num>
  <w:num w:numId="21" w16cid:durableId="1216087171">
    <w:abstractNumId w:val="33"/>
  </w:num>
  <w:num w:numId="22" w16cid:durableId="1514762055">
    <w:abstractNumId w:val="16"/>
  </w:num>
  <w:num w:numId="23" w16cid:durableId="1322657242">
    <w:abstractNumId w:val="22"/>
  </w:num>
  <w:num w:numId="24" w16cid:durableId="200172603">
    <w:abstractNumId w:val="15"/>
  </w:num>
  <w:num w:numId="25" w16cid:durableId="2142503090">
    <w:abstractNumId w:val="17"/>
  </w:num>
  <w:num w:numId="26" w16cid:durableId="851988328">
    <w:abstractNumId w:val="19"/>
  </w:num>
  <w:num w:numId="27" w16cid:durableId="1186289205">
    <w:abstractNumId w:val="13"/>
  </w:num>
  <w:num w:numId="28" w16cid:durableId="1860388470">
    <w:abstractNumId w:val="9"/>
  </w:num>
  <w:num w:numId="29" w16cid:durableId="1928151790">
    <w:abstractNumId w:val="7"/>
  </w:num>
  <w:num w:numId="30" w16cid:durableId="511454072">
    <w:abstractNumId w:val="31"/>
  </w:num>
  <w:num w:numId="31" w16cid:durableId="1171145370">
    <w:abstractNumId w:val="4"/>
  </w:num>
  <w:num w:numId="32" w16cid:durableId="1887599306">
    <w:abstractNumId w:val="25"/>
  </w:num>
  <w:num w:numId="33" w16cid:durableId="1771311479">
    <w:abstractNumId w:val="32"/>
  </w:num>
  <w:num w:numId="34" w16cid:durableId="114362497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F5"/>
    <w:rsid w:val="00021EFB"/>
    <w:rsid w:val="00054525"/>
    <w:rsid w:val="00070725"/>
    <w:rsid w:val="00072A97"/>
    <w:rsid w:val="000910B4"/>
    <w:rsid w:val="000F79DC"/>
    <w:rsid w:val="00132F95"/>
    <w:rsid w:val="00153457"/>
    <w:rsid w:val="001644E1"/>
    <w:rsid w:val="00170611"/>
    <w:rsid w:val="001E1FE5"/>
    <w:rsid w:val="00201143"/>
    <w:rsid w:val="002327D9"/>
    <w:rsid w:val="00235E7A"/>
    <w:rsid w:val="002573F8"/>
    <w:rsid w:val="00295F7A"/>
    <w:rsid w:val="00296505"/>
    <w:rsid w:val="002C692B"/>
    <w:rsid w:val="00306862"/>
    <w:rsid w:val="00315004"/>
    <w:rsid w:val="0031781C"/>
    <w:rsid w:val="00385255"/>
    <w:rsid w:val="003C2C82"/>
    <w:rsid w:val="0040579C"/>
    <w:rsid w:val="00431963"/>
    <w:rsid w:val="0046615B"/>
    <w:rsid w:val="00491DB6"/>
    <w:rsid w:val="004E6781"/>
    <w:rsid w:val="00564EF1"/>
    <w:rsid w:val="00576ECE"/>
    <w:rsid w:val="00595960"/>
    <w:rsid w:val="00625AEF"/>
    <w:rsid w:val="006319F5"/>
    <w:rsid w:val="00652EE3"/>
    <w:rsid w:val="006D24D4"/>
    <w:rsid w:val="00705B13"/>
    <w:rsid w:val="00724592"/>
    <w:rsid w:val="007446CC"/>
    <w:rsid w:val="00762368"/>
    <w:rsid w:val="007D74F3"/>
    <w:rsid w:val="00863E46"/>
    <w:rsid w:val="00887FF5"/>
    <w:rsid w:val="008A34FA"/>
    <w:rsid w:val="008D3F26"/>
    <w:rsid w:val="008E2814"/>
    <w:rsid w:val="008F6D91"/>
    <w:rsid w:val="009458FB"/>
    <w:rsid w:val="00961566"/>
    <w:rsid w:val="009D1624"/>
    <w:rsid w:val="00A2720C"/>
    <w:rsid w:val="00A42049"/>
    <w:rsid w:val="00A8792B"/>
    <w:rsid w:val="00AF7EEF"/>
    <w:rsid w:val="00B741A2"/>
    <w:rsid w:val="00BB5C20"/>
    <w:rsid w:val="00BF7C90"/>
    <w:rsid w:val="00C74C40"/>
    <w:rsid w:val="00CE7F0C"/>
    <w:rsid w:val="00D1531A"/>
    <w:rsid w:val="00D37EBD"/>
    <w:rsid w:val="00E40030"/>
    <w:rsid w:val="00E4267A"/>
    <w:rsid w:val="00E57E13"/>
    <w:rsid w:val="00E80B2B"/>
    <w:rsid w:val="00E87A09"/>
    <w:rsid w:val="00EE7F88"/>
    <w:rsid w:val="00F830B3"/>
    <w:rsid w:val="00F95113"/>
    <w:rsid w:val="00FC76F4"/>
    <w:rsid w:val="5547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8B498F"/>
  <w14:defaultImageDpi w14:val="300"/>
  <w15:docId w15:val="{22D58D39-6220-4CC9-BA0E-33866AC5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F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9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19F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54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ctorianicholls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Browning</dc:creator>
  <cp:keywords/>
  <dc:description/>
  <cp:lastModifiedBy>Victoria Nicholls</cp:lastModifiedBy>
  <cp:revision>2</cp:revision>
  <cp:lastPrinted>2012-04-02T02:05:00Z</cp:lastPrinted>
  <dcterms:created xsi:type="dcterms:W3CDTF">2026-04-27T15:32:00Z</dcterms:created>
  <dcterms:modified xsi:type="dcterms:W3CDTF">2026-04-27T15:32:00Z</dcterms:modified>
</cp:coreProperties>
</file>