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D369" w14:textId="77777777" w:rsidR="001A2408" w:rsidRPr="009B7E00" w:rsidRDefault="001A2408" w:rsidP="001A2408">
      <w:pPr>
        <w:jc w:val="center"/>
        <w:rPr>
          <w:b/>
          <w:sz w:val="32"/>
          <w:szCs w:val="32"/>
        </w:rPr>
      </w:pPr>
      <w:r w:rsidRPr="009B7E00">
        <w:rPr>
          <w:b/>
          <w:sz w:val="32"/>
          <w:szCs w:val="32"/>
        </w:rPr>
        <w:t>Gregg J. Eichman, D.O.</w:t>
      </w:r>
    </w:p>
    <w:p w14:paraId="26B04B72" w14:textId="77777777" w:rsidR="002C65DA" w:rsidRDefault="00CF47CD" w:rsidP="002C65DA">
      <w:pPr>
        <w:pStyle w:val="Footer"/>
        <w:jc w:val="center"/>
      </w:pPr>
      <w:r>
        <w:t>4009 Oakdale Farm Circle</w:t>
      </w:r>
    </w:p>
    <w:p w14:paraId="544B2842" w14:textId="77777777" w:rsidR="002C65DA" w:rsidRDefault="002C65DA" w:rsidP="002C65DA">
      <w:pPr>
        <w:pStyle w:val="Footer"/>
        <w:jc w:val="center"/>
      </w:pPr>
      <w:r>
        <w:t>Edmond, OK 73013</w:t>
      </w:r>
      <w:r w:rsidR="00AB2AB4">
        <w:t>-7511</w:t>
      </w:r>
    </w:p>
    <w:p w14:paraId="62544FA1" w14:textId="77777777" w:rsidR="001A2408" w:rsidRDefault="001A2408" w:rsidP="001A2408">
      <w:pPr>
        <w:jc w:val="center"/>
      </w:pPr>
      <w:r>
        <w:t xml:space="preserve">Phone (405) </w:t>
      </w:r>
      <w:r w:rsidR="004E35E4">
        <w:t>990-0432</w:t>
      </w:r>
    </w:p>
    <w:p w14:paraId="577FC3A8" w14:textId="07E38B97" w:rsidR="001A2408" w:rsidRPr="00C977C4" w:rsidRDefault="001A2408" w:rsidP="001A2408">
      <w:pPr>
        <w:jc w:val="center"/>
      </w:pPr>
      <w:r>
        <w:t xml:space="preserve">Email: </w:t>
      </w:r>
      <w:r w:rsidR="006839AD">
        <w:t>g</w:t>
      </w:r>
      <w:r w:rsidR="00C04AF8" w:rsidRPr="00C04AF8">
        <w:t>regg.</w:t>
      </w:r>
      <w:r w:rsidR="006839AD">
        <w:t>e</w:t>
      </w:r>
      <w:r w:rsidR="00C04AF8" w:rsidRPr="00C04AF8">
        <w:t>ichman.</w:t>
      </w:r>
      <w:r w:rsidR="006839AD">
        <w:t>do</w:t>
      </w:r>
      <w:r w:rsidR="00C04AF8" w:rsidRPr="00C04AF8">
        <w:t>@ssmhealth.co</w:t>
      </w:r>
      <w:r w:rsidR="00C04AF8">
        <w:t>m</w:t>
      </w:r>
    </w:p>
    <w:p w14:paraId="5B81DAA6" w14:textId="77777777" w:rsidR="0042382C" w:rsidRDefault="0042382C"/>
    <w:p w14:paraId="1FADEB3F" w14:textId="77777777" w:rsidR="00A709A4" w:rsidRDefault="00A709A4">
      <w:pPr>
        <w:rPr>
          <w:b/>
        </w:rPr>
      </w:pPr>
    </w:p>
    <w:p w14:paraId="6E269AAA" w14:textId="77777777" w:rsidR="006D45CA" w:rsidRPr="00A709A4" w:rsidRDefault="0038275B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t>E</w:t>
      </w:r>
      <w:r w:rsidR="0042382C" w:rsidRPr="00A709A4">
        <w:rPr>
          <w:b/>
          <w:sz w:val="28"/>
          <w:szCs w:val="28"/>
        </w:rPr>
        <w:t>DUCATION</w:t>
      </w:r>
      <w:r w:rsidRPr="00A709A4">
        <w:rPr>
          <w:b/>
          <w:sz w:val="28"/>
          <w:szCs w:val="28"/>
        </w:rPr>
        <w:t>:</w:t>
      </w:r>
    </w:p>
    <w:p w14:paraId="5A08503C" w14:textId="77777777" w:rsidR="0074514A" w:rsidRDefault="0074514A" w:rsidP="0074514A"/>
    <w:p w14:paraId="0BFAFDF8" w14:textId="5ACA1AE6" w:rsidR="00817CA3" w:rsidRDefault="000C4A29" w:rsidP="0074514A">
      <w:r>
        <w:t>Board Certifi</w:t>
      </w:r>
      <w:r w:rsidR="00E255F5">
        <w:t>cation</w:t>
      </w:r>
      <w:r>
        <w:t xml:space="preserve">, </w:t>
      </w:r>
      <w:r w:rsidR="00817CA3">
        <w:t xml:space="preserve">American </w:t>
      </w:r>
      <w:r>
        <w:t xml:space="preserve">Osteopathic </w:t>
      </w:r>
      <w:r w:rsidR="00817CA3">
        <w:t>Board of Hospic</w:t>
      </w:r>
      <w:r>
        <w:t xml:space="preserve">e and Palliative Medicine </w:t>
      </w:r>
      <w:r w:rsidR="009A70D2">
        <w:t>–</w:t>
      </w:r>
      <w:r>
        <w:t xml:space="preserve"> 2014</w:t>
      </w:r>
      <w:r w:rsidR="009A70D2">
        <w:t xml:space="preserve"> - 2024</w:t>
      </w:r>
    </w:p>
    <w:p w14:paraId="36EDC359" w14:textId="77777777" w:rsidR="009A70D2" w:rsidRDefault="009A70D2" w:rsidP="009A70D2"/>
    <w:p w14:paraId="5A6C0645" w14:textId="29460E76" w:rsidR="009A70D2" w:rsidRDefault="009A70D2" w:rsidP="009A70D2">
      <w:r>
        <w:t>Board Certifi</w:t>
      </w:r>
      <w:r w:rsidR="00E255F5">
        <w:t>cation</w:t>
      </w:r>
      <w:r>
        <w:t xml:space="preserve">, </w:t>
      </w:r>
      <w:r w:rsidR="000D78C9">
        <w:t>American</w:t>
      </w:r>
      <w:r>
        <w:t xml:space="preserve"> Board of Hospice and Palliative Medicine – 2007 - 2014</w:t>
      </w:r>
    </w:p>
    <w:p w14:paraId="7D397634" w14:textId="77777777" w:rsidR="00817CA3" w:rsidRDefault="00817CA3" w:rsidP="0074514A"/>
    <w:p w14:paraId="2078B3BC" w14:textId="13C4F46C" w:rsidR="0074514A" w:rsidRDefault="0074514A" w:rsidP="0074514A">
      <w:r>
        <w:t>Board Certifi</w:t>
      </w:r>
      <w:r w:rsidR="00E255F5">
        <w:t>cation</w:t>
      </w:r>
      <w:r>
        <w:t xml:space="preserve">, American Osteopathic Board of Family Physicians </w:t>
      </w:r>
      <w:r w:rsidR="009A70D2">
        <w:t>–</w:t>
      </w:r>
      <w:r>
        <w:t xml:space="preserve"> 1996</w:t>
      </w:r>
      <w:r w:rsidR="00CE4535">
        <w:t xml:space="preserve"> Unlimited Lifetime Cer</w:t>
      </w:r>
      <w:r w:rsidR="006B3FBC">
        <w:t>tification</w:t>
      </w:r>
    </w:p>
    <w:p w14:paraId="5193FD1A" w14:textId="77777777" w:rsidR="0074514A" w:rsidRDefault="0074514A" w:rsidP="0074514A"/>
    <w:p w14:paraId="7E062FC0" w14:textId="4878A2BD" w:rsidR="0074514A" w:rsidRDefault="0074514A" w:rsidP="00634F1A">
      <w:r>
        <w:t>Family Medicine Residency at Hillcrest Health Center, Oklahoma City, OK 1994-1996, Chief Resident 1995-1996</w:t>
      </w:r>
    </w:p>
    <w:p w14:paraId="4E62C9E4" w14:textId="77777777" w:rsidR="00582E38" w:rsidRDefault="00582E38"/>
    <w:p w14:paraId="3EE81475" w14:textId="3B6C564D" w:rsidR="00582E38" w:rsidRDefault="00582E38">
      <w:r>
        <w:t>Internship at Tulsa Regional Medical Center, Tulsa, OK 1993-1994</w:t>
      </w:r>
    </w:p>
    <w:p w14:paraId="6865A42B" w14:textId="77777777" w:rsidR="0074514A" w:rsidRDefault="0074514A" w:rsidP="0074514A"/>
    <w:p w14:paraId="1E57F365" w14:textId="77777777" w:rsidR="0074514A" w:rsidRDefault="0074514A" w:rsidP="0074514A">
      <w:smartTag w:uri="urn:schemas-microsoft-com:office:smarttags" w:element="place">
        <w:smartTag w:uri="urn:schemas-microsoft-com:office:smarttags" w:element="PlaceName">
          <w:r>
            <w:t>Oklahoma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Osteopathic Medicine, </w:t>
      </w:r>
      <w:smartTag w:uri="urn:schemas-microsoft-com:office:smarttags" w:element="place">
        <w:smartTag w:uri="urn:schemas-microsoft-com:office:smarttags" w:element="City">
          <w:r>
            <w:t>Tulsa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  <w:r>
        <w:t>, Doctor of Osteopathic Medicine, 1993</w:t>
      </w:r>
    </w:p>
    <w:p w14:paraId="2F212124" w14:textId="77777777" w:rsidR="0038275B" w:rsidRDefault="0038275B"/>
    <w:p w14:paraId="25012571" w14:textId="77777777" w:rsidR="0074514A" w:rsidRDefault="0074514A" w:rsidP="0074514A">
      <w:smartTag w:uri="urn:schemas-microsoft-com:office:smarttags" w:element="place">
        <w:smartTag w:uri="urn:schemas-microsoft-com:office:smarttags" w:element="PlaceName">
          <w:r>
            <w:t>Wichita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Health Professions, </w:t>
      </w:r>
      <w:smartTag w:uri="urn:schemas-microsoft-com:office:smarttags" w:element="place">
        <w:smartTag w:uri="urn:schemas-microsoft-com:office:smarttags" w:element="City">
          <w:r>
            <w:t>Wichita</w:t>
          </w:r>
        </w:smartTag>
        <w:r>
          <w:t xml:space="preserve">, </w:t>
        </w:r>
        <w:smartTag w:uri="urn:schemas-microsoft-com:office:smarttags" w:element="State">
          <w:r>
            <w:t>KS</w:t>
          </w:r>
        </w:smartTag>
      </w:smartTag>
      <w:r>
        <w:t>, Bachelor of Health Science in Physician Assistant, 1988</w:t>
      </w:r>
    </w:p>
    <w:p w14:paraId="38061ED7" w14:textId="77777777" w:rsidR="0035619A" w:rsidRDefault="0035619A"/>
    <w:p w14:paraId="5DDA002F" w14:textId="77777777" w:rsidR="00A709A4" w:rsidRDefault="00A709A4"/>
    <w:p w14:paraId="0F46025D" w14:textId="77777777" w:rsidR="0038275B" w:rsidRPr="00A709A4" w:rsidRDefault="0038275B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t>E</w:t>
      </w:r>
      <w:r w:rsidR="0042382C" w:rsidRPr="00A709A4">
        <w:rPr>
          <w:b/>
          <w:sz w:val="28"/>
          <w:szCs w:val="28"/>
        </w:rPr>
        <w:t>XPERIENCE</w:t>
      </w:r>
      <w:r w:rsidRPr="00A709A4">
        <w:rPr>
          <w:b/>
          <w:sz w:val="28"/>
          <w:szCs w:val="28"/>
        </w:rPr>
        <w:t>:</w:t>
      </w:r>
    </w:p>
    <w:p w14:paraId="146499A2" w14:textId="77777777" w:rsidR="00F851A3" w:rsidRDefault="00F851A3"/>
    <w:p w14:paraId="7266A3DB" w14:textId="77777777" w:rsidR="00D378EC" w:rsidRDefault="00D378EC" w:rsidP="00D378EC">
      <w:r>
        <w:t>January 2005 – Present</w:t>
      </w:r>
    </w:p>
    <w:p w14:paraId="66A8F7C0" w14:textId="77777777" w:rsidR="00D378EC" w:rsidRPr="00181A8A" w:rsidRDefault="00D378EC" w:rsidP="00D378EC">
      <w:pPr>
        <w:rPr>
          <w:b/>
        </w:rPr>
      </w:pPr>
      <w:r w:rsidRPr="007F7063">
        <w:rPr>
          <w:b/>
        </w:rPr>
        <w:t>Director of Medical Education</w:t>
      </w:r>
      <w:r w:rsidR="007B47F2">
        <w:rPr>
          <w:b/>
        </w:rPr>
        <w:t xml:space="preserve"> (D.M.E.)</w:t>
      </w:r>
    </w:p>
    <w:p w14:paraId="7B356FDE" w14:textId="567D786E" w:rsidR="00D378EC" w:rsidRDefault="000C5493" w:rsidP="00D378EC">
      <w:r>
        <w:rPr>
          <w:b/>
        </w:rPr>
        <w:t xml:space="preserve">SSM Health </w:t>
      </w:r>
      <w:r w:rsidR="00D378EC" w:rsidRPr="00367796">
        <w:rPr>
          <w:b/>
        </w:rPr>
        <w:t xml:space="preserve">St. </w:t>
      </w:r>
      <w:smartTag w:uri="urn:schemas:contacts" w:element="middlename">
        <w:r w:rsidR="00D378EC" w:rsidRPr="00367796">
          <w:rPr>
            <w:b/>
          </w:rPr>
          <w:t>Anthony</w:t>
        </w:r>
      </w:smartTag>
      <w:r w:rsidR="00D378EC" w:rsidRPr="00367796">
        <w:rPr>
          <w:b/>
        </w:rPr>
        <w:t xml:space="preserve"> </w:t>
      </w:r>
      <w:smartTag w:uri="urn:schemas:contacts" w:element="Sn">
        <w:r w:rsidR="00D378EC" w:rsidRPr="00367796">
          <w:rPr>
            <w:b/>
          </w:rPr>
          <w:t>Hospital</w:t>
        </w:r>
      </w:smartTag>
      <w:r w:rsidR="00D378EC">
        <w:t xml:space="preserve">, </w:t>
      </w:r>
      <w:smartTag w:uri="urn:schemas-microsoft-com:office:smarttags" w:element="City">
        <w:r w:rsidR="00D378EC">
          <w:t>Oklahoma City</w:t>
        </w:r>
      </w:smartTag>
      <w:r w:rsidR="00D378EC">
        <w:t>, OK</w:t>
      </w:r>
    </w:p>
    <w:p w14:paraId="2681FDB0" w14:textId="63EE07BA" w:rsidR="004E4AA1" w:rsidRDefault="004E4AA1" w:rsidP="00D378EC"/>
    <w:p w14:paraId="4F492538" w14:textId="32BC5E5D" w:rsidR="004E4AA1" w:rsidRDefault="004E4AA1" w:rsidP="00D378EC">
      <w:r>
        <w:t xml:space="preserve">July 2021 </w:t>
      </w:r>
      <w:r w:rsidR="00C11AA2">
        <w:t xml:space="preserve">– </w:t>
      </w:r>
      <w:r>
        <w:t>Present</w:t>
      </w:r>
    </w:p>
    <w:p w14:paraId="74DE0E52" w14:textId="64AC903B" w:rsidR="004E4AA1" w:rsidRPr="004E4AA1" w:rsidRDefault="004E4AA1" w:rsidP="00D378EC">
      <w:pPr>
        <w:rPr>
          <w:b/>
          <w:bCs/>
        </w:rPr>
      </w:pPr>
      <w:r w:rsidRPr="004E4AA1">
        <w:rPr>
          <w:b/>
          <w:bCs/>
        </w:rPr>
        <w:t>Medical Director</w:t>
      </w:r>
    </w:p>
    <w:p w14:paraId="3DAB4CA7" w14:textId="391A3A7D" w:rsidR="004E4AA1" w:rsidRDefault="004E4AA1" w:rsidP="00D378EC">
      <w:r w:rsidRPr="004E4AA1">
        <w:rPr>
          <w:b/>
          <w:bCs/>
        </w:rPr>
        <w:t>Oklahoma Foundation for Medical Quality (O.F.M.Q.),</w:t>
      </w:r>
      <w:r>
        <w:t xml:space="preserve"> Oklahoma City, OK</w:t>
      </w:r>
    </w:p>
    <w:p w14:paraId="5DF490A1" w14:textId="77777777" w:rsidR="00D54B70" w:rsidRDefault="00D54B70" w:rsidP="00D378EC"/>
    <w:p w14:paraId="0A5D6B99" w14:textId="48506575" w:rsidR="00582016" w:rsidRDefault="00FF739E" w:rsidP="00D378EC">
      <w:r>
        <w:t xml:space="preserve">2019 </w:t>
      </w:r>
      <w:r w:rsidR="00582016">
        <w:t>– Present</w:t>
      </w:r>
    </w:p>
    <w:p w14:paraId="43BA1137" w14:textId="4F31121A" w:rsidR="00FF739E" w:rsidRPr="00582016" w:rsidRDefault="00FF739E" w:rsidP="00D378EC">
      <w:pPr>
        <w:rPr>
          <w:b/>
        </w:rPr>
      </w:pPr>
      <w:r>
        <w:rPr>
          <w:b/>
        </w:rPr>
        <w:t xml:space="preserve">Medical </w:t>
      </w:r>
      <w:r w:rsidR="00582016" w:rsidRPr="00582016">
        <w:rPr>
          <w:b/>
        </w:rPr>
        <w:t>Directo</w:t>
      </w:r>
      <w:r>
        <w:rPr>
          <w:b/>
        </w:rPr>
        <w:t>r</w:t>
      </w:r>
    </w:p>
    <w:p w14:paraId="33BF9448" w14:textId="776F700A" w:rsidR="00582016" w:rsidRDefault="00FF739E" w:rsidP="00582016">
      <w:r>
        <w:rPr>
          <w:b/>
        </w:rPr>
        <w:t>Humanity Hospice</w:t>
      </w:r>
      <w:r w:rsidR="00582016">
        <w:t>, Oklahoma City, OK</w:t>
      </w:r>
    </w:p>
    <w:p w14:paraId="092A22F3" w14:textId="308B8CBC" w:rsidR="002B0EE8" w:rsidRDefault="002B0EE8" w:rsidP="00582016"/>
    <w:p w14:paraId="25C1E1CC" w14:textId="77777777" w:rsidR="002B0EE8" w:rsidRDefault="002B0EE8" w:rsidP="002B0EE8">
      <w:r>
        <w:t>January 2017 – Present</w:t>
      </w:r>
    </w:p>
    <w:p w14:paraId="1A001339" w14:textId="77777777" w:rsidR="002B0EE8" w:rsidRDefault="002B0EE8" w:rsidP="002B0EE8">
      <w:r>
        <w:rPr>
          <w:b/>
        </w:rPr>
        <w:t xml:space="preserve">Medical </w:t>
      </w:r>
      <w:r w:rsidRPr="00367796">
        <w:rPr>
          <w:b/>
        </w:rPr>
        <w:t>Director</w:t>
      </w:r>
    </w:p>
    <w:p w14:paraId="0FEE2975" w14:textId="77777777" w:rsidR="002B0EE8" w:rsidRDefault="002B0EE8" w:rsidP="002B0EE8">
      <w:r>
        <w:rPr>
          <w:b/>
        </w:rPr>
        <w:t>Complete</w:t>
      </w:r>
      <w:r w:rsidRPr="00367796">
        <w:rPr>
          <w:b/>
        </w:rPr>
        <w:t xml:space="preserve"> Hospice</w:t>
      </w:r>
      <w:r>
        <w:t>,</w:t>
      </w:r>
      <w:r w:rsidRPr="003E63D9">
        <w:t xml:space="preserve"> </w:t>
      </w:r>
      <w:r>
        <w:t>Oklahoma City, OK</w:t>
      </w:r>
    </w:p>
    <w:p w14:paraId="19E56C67" w14:textId="77777777" w:rsidR="00FF739E" w:rsidRDefault="00FF739E" w:rsidP="00FF739E"/>
    <w:p w14:paraId="26DFA8D0" w14:textId="2B205ECA" w:rsidR="00FF739E" w:rsidRDefault="00FF739E" w:rsidP="00FF739E">
      <w:r>
        <w:t xml:space="preserve">November 2012 – </w:t>
      </w:r>
      <w:r w:rsidR="00C11AA2">
        <w:t>June 2021</w:t>
      </w:r>
    </w:p>
    <w:p w14:paraId="6D5C03BC" w14:textId="77777777" w:rsidR="00FF739E" w:rsidRPr="00D54B70" w:rsidRDefault="00FF739E" w:rsidP="00FF739E">
      <w:pPr>
        <w:rPr>
          <w:b/>
        </w:rPr>
      </w:pPr>
      <w:r w:rsidRPr="00D54B70">
        <w:rPr>
          <w:b/>
        </w:rPr>
        <w:t>Medical Director</w:t>
      </w:r>
    </w:p>
    <w:p w14:paraId="7E082AC5" w14:textId="11E6871B" w:rsidR="00FF739E" w:rsidRDefault="00FF739E" w:rsidP="00FF739E">
      <w:proofErr w:type="spellStart"/>
      <w:r w:rsidRPr="00D54B70">
        <w:rPr>
          <w:b/>
        </w:rPr>
        <w:t>Telligen</w:t>
      </w:r>
      <w:proofErr w:type="spellEnd"/>
      <w:r w:rsidRPr="00D54B70">
        <w:rPr>
          <w:b/>
        </w:rPr>
        <w:t xml:space="preserve"> Healthcare Intelligence</w:t>
      </w:r>
      <w:r>
        <w:t>, Oklahoma City, OK</w:t>
      </w:r>
    </w:p>
    <w:p w14:paraId="53D9CB2F" w14:textId="6554A2A3" w:rsidR="002B0EE8" w:rsidRDefault="002B0EE8" w:rsidP="00FF739E"/>
    <w:p w14:paraId="125C6B76" w14:textId="77777777" w:rsidR="00883451" w:rsidRDefault="00883451">
      <w:r>
        <w:br w:type="page"/>
      </w:r>
    </w:p>
    <w:p w14:paraId="2D2A7E79" w14:textId="77777777" w:rsidR="00F11D35" w:rsidRDefault="00F11D35" w:rsidP="00F11D35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lastRenderedPageBreak/>
        <w:t>EXPERIENCE</w:t>
      </w:r>
      <w:r>
        <w:rPr>
          <w:b/>
          <w:sz w:val="28"/>
          <w:szCs w:val="28"/>
        </w:rPr>
        <w:t xml:space="preserve"> (continued)</w:t>
      </w:r>
      <w:r w:rsidRPr="00A709A4">
        <w:rPr>
          <w:b/>
          <w:sz w:val="28"/>
          <w:szCs w:val="28"/>
        </w:rPr>
        <w:t>:</w:t>
      </w:r>
    </w:p>
    <w:p w14:paraId="57B09AAB" w14:textId="77777777" w:rsidR="00F11D35" w:rsidRDefault="00F11D35" w:rsidP="002B0EE8"/>
    <w:p w14:paraId="6D35F975" w14:textId="02D59B39" w:rsidR="002B0EE8" w:rsidRDefault="002B0EE8" w:rsidP="002B0EE8">
      <w:r>
        <w:t>January 2012 – Present</w:t>
      </w:r>
    </w:p>
    <w:p w14:paraId="4AAFEBB9" w14:textId="77777777" w:rsidR="002B0EE8" w:rsidRPr="00F1554D" w:rsidRDefault="002B0EE8" w:rsidP="002B0EE8">
      <w:pPr>
        <w:rPr>
          <w:b/>
          <w:bCs/>
        </w:rPr>
      </w:pPr>
      <w:r>
        <w:rPr>
          <w:b/>
          <w:bCs/>
        </w:rPr>
        <w:t>Continuing Professional Development Chairman, Continuing Medical Education Committee</w:t>
      </w:r>
    </w:p>
    <w:p w14:paraId="59F2F98A" w14:textId="77777777" w:rsidR="002B0EE8" w:rsidRDefault="002B0EE8" w:rsidP="002B0EE8">
      <w:r>
        <w:rPr>
          <w:b/>
        </w:rPr>
        <w:t xml:space="preserve">SSM Health </w:t>
      </w:r>
      <w:r w:rsidRPr="00367796">
        <w:rPr>
          <w:b/>
        </w:rPr>
        <w:t xml:space="preserve">St. </w:t>
      </w:r>
      <w:r>
        <w:rPr>
          <w:b/>
        </w:rPr>
        <w:t xml:space="preserve">Anthony Hospital, </w:t>
      </w:r>
      <w:r>
        <w:t>Oklahoma City, OK</w:t>
      </w:r>
    </w:p>
    <w:p w14:paraId="4ABCDBE5" w14:textId="77777777" w:rsidR="009865FD" w:rsidRDefault="009865FD" w:rsidP="00D45E59"/>
    <w:p w14:paraId="4A4CC545" w14:textId="77777777" w:rsidR="00DE3B27" w:rsidRDefault="00DE3B27" w:rsidP="00DE3B27">
      <w:r>
        <w:t>January 2005 – Present</w:t>
      </w:r>
    </w:p>
    <w:p w14:paraId="7E38CEA4" w14:textId="77777777" w:rsidR="00DE3B27" w:rsidRPr="003D7617" w:rsidRDefault="008B113B" w:rsidP="00DE3B27">
      <w:pPr>
        <w:rPr>
          <w:b/>
        </w:rPr>
      </w:pPr>
      <w:r>
        <w:rPr>
          <w:b/>
        </w:rPr>
        <w:t>Faculty</w:t>
      </w:r>
    </w:p>
    <w:p w14:paraId="645C5CF7" w14:textId="6C5C481C" w:rsidR="00DE3B27" w:rsidRDefault="000C5493" w:rsidP="00DE3B27">
      <w:r>
        <w:rPr>
          <w:b/>
        </w:rPr>
        <w:t xml:space="preserve">SSM Health </w:t>
      </w:r>
      <w:r w:rsidRPr="00367796">
        <w:rPr>
          <w:b/>
        </w:rPr>
        <w:t xml:space="preserve">St. </w:t>
      </w:r>
      <w:r w:rsidR="00DE3B27" w:rsidRPr="00367796">
        <w:rPr>
          <w:b/>
        </w:rPr>
        <w:t>Anthony Hospital</w:t>
      </w:r>
      <w:r w:rsidR="00DE3B27">
        <w:t xml:space="preserve">, </w:t>
      </w:r>
      <w:r w:rsidR="00DE3B27" w:rsidRPr="00DD0217">
        <w:rPr>
          <w:b/>
        </w:rPr>
        <w:t xml:space="preserve">Family Practice </w:t>
      </w:r>
      <w:r w:rsidR="00DE3B27">
        <w:rPr>
          <w:b/>
        </w:rPr>
        <w:t xml:space="preserve">Residency, </w:t>
      </w:r>
      <w:r w:rsidR="00DE3B27">
        <w:t>Oklahoma City, OK</w:t>
      </w:r>
    </w:p>
    <w:p w14:paraId="1E4C99B2" w14:textId="77777777" w:rsidR="002B0EE8" w:rsidRDefault="002B0EE8" w:rsidP="002B0EE8"/>
    <w:p w14:paraId="783B9A3D" w14:textId="0B718D76" w:rsidR="002B0EE8" w:rsidRDefault="002B0EE8" w:rsidP="002B0EE8">
      <w:r>
        <w:t>2004 – Present</w:t>
      </w:r>
    </w:p>
    <w:p w14:paraId="219920DB" w14:textId="17CF69A3" w:rsidR="002B0EE8" w:rsidRPr="008B113B" w:rsidRDefault="002B0EE8" w:rsidP="002B0EE8">
      <w:pPr>
        <w:rPr>
          <w:b/>
        </w:rPr>
      </w:pPr>
      <w:r w:rsidRPr="008B113B">
        <w:rPr>
          <w:b/>
        </w:rPr>
        <w:t>Program Director</w:t>
      </w:r>
      <w:r>
        <w:rPr>
          <w:b/>
        </w:rPr>
        <w:t>,</w:t>
      </w:r>
      <w:r w:rsidRPr="002B0EE8">
        <w:t xml:space="preserve"> </w:t>
      </w:r>
      <w:r>
        <w:t>Transitional Year Residency</w:t>
      </w:r>
    </w:p>
    <w:p w14:paraId="0A8E2D6E" w14:textId="76F0FB81" w:rsidR="002B0EE8" w:rsidRDefault="002B0EE8" w:rsidP="002B0EE8">
      <w:r>
        <w:rPr>
          <w:b/>
        </w:rPr>
        <w:t xml:space="preserve">SSM Health </w:t>
      </w:r>
      <w:r w:rsidRPr="00367796">
        <w:rPr>
          <w:b/>
        </w:rPr>
        <w:t xml:space="preserve">St. </w:t>
      </w:r>
      <w:r w:rsidRPr="008B113B">
        <w:rPr>
          <w:b/>
        </w:rPr>
        <w:t xml:space="preserve">Anthony Hospital </w:t>
      </w:r>
      <w:r>
        <w:t>Oklahoma City, OK</w:t>
      </w:r>
    </w:p>
    <w:p w14:paraId="3BA97607" w14:textId="77777777" w:rsidR="00F1554D" w:rsidRDefault="00F1554D" w:rsidP="00CD5243"/>
    <w:p w14:paraId="605FF9D1" w14:textId="51BCFCD2" w:rsidR="00CD5243" w:rsidRDefault="00FB73D4" w:rsidP="00CD5243">
      <w:r>
        <w:t xml:space="preserve">February </w:t>
      </w:r>
      <w:r w:rsidR="00CD5243">
        <w:t>20</w:t>
      </w:r>
      <w:r w:rsidR="003A18FB">
        <w:t>01</w:t>
      </w:r>
      <w:r w:rsidR="00F1554D">
        <w:t xml:space="preserve"> – </w:t>
      </w:r>
      <w:r w:rsidR="003A18FB">
        <w:t>2017</w:t>
      </w:r>
    </w:p>
    <w:p w14:paraId="5CFFB239" w14:textId="77777777" w:rsidR="008E46BA" w:rsidRDefault="00CD5243" w:rsidP="00CD5243">
      <w:r w:rsidRPr="00367796">
        <w:rPr>
          <w:b/>
        </w:rPr>
        <w:t xml:space="preserve">Associate </w:t>
      </w:r>
      <w:r w:rsidR="000F7A6C">
        <w:rPr>
          <w:b/>
        </w:rPr>
        <w:t xml:space="preserve">Medical </w:t>
      </w:r>
      <w:r w:rsidRPr="00367796">
        <w:rPr>
          <w:b/>
        </w:rPr>
        <w:t>Director</w:t>
      </w:r>
    </w:p>
    <w:p w14:paraId="586512BE" w14:textId="69410733" w:rsidR="00CD5243" w:rsidRDefault="00CD5243" w:rsidP="00CD5243">
      <w:r w:rsidRPr="00367796">
        <w:rPr>
          <w:b/>
        </w:rPr>
        <w:t>Frontier Hospice</w:t>
      </w:r>
      <w:r>
        <w:t>,</w:t>
      </w:r>
      <w:r w:rsidRPr="003E63D9">
        <w:t xml:space="preserve"> </w:t>
      </w:r>
      <w:r w:rsidR="00F41425">
        <w:t>Oklahoma City</w:t>
      </w:r>
      <w:r>
        <w:t>, OK</w:t>
      </w:r>
    </w:p>
    <w:p w14:paraId="7EBE1115" w14:textId="5CA23F80" w:rsidR="00FF739E" w:rsidRDefault="00FF739E" w:rsidP="00CD5243"/>
    <w:p w14:paraId="3B65FF31" w14:textId="77777777" w:rsidR="00FF739E" w:rsidRDefault="00FF739E" w:rsidP="00FF739E">
      <w:r>
        <w:t>February 2014 – September 2016 &amp; January 2009 – January 2010</w:t>
      </w:r>
    </w:p>
    <w:p w14:paraId="52FBD756" w14:textId="77777777" w:rsidR="00FF739E" w:rsidRPr="009865FD" w:rsidRDefault="00FF739E" w:rsidP="00FF739E">
      <w:pPr>
        <w:rPr>
          <w:b/>
        </w:rPr>
      </w:pPr>
      <w:r>
        <w:rPr>
          <w:b/>
        </w:rPr>
        <w:t xml:space="preserve">Interim </w:t>
      </w:r>
      <w:r w:rsidRPr="009865FD">
        <w:rPr>
          <w:b/>
        </w:rPr>
        <w:t>Chairman, Graduate Medical Education</w:t>
      </w:r>
    </w:p>
    <w:p w14:paraId="576AE87E" w14:textId="087D4190" w:rsidR="00FF739E" w:rsidRDefault="00FF739E" w:rsidP="00CD5243">
      <w:r>
        <w:rPr>
          <w:b/>
        </w:rPr>
        <w:t xml:space="preserve">SSM Health </w:t>
      </w:r>
      <w:r w:rsidRPr="00367796">
        <w:rPr>
          <w:b/>
        </w:rPr>
        <w:t>St. Anthony Hospital</w:t>
      </w:r>
      <w:r>
        <w:t>, Oklahoma City, O</w:t>
      </w:r>
      <w:r w:rsidR="002B0EE8">
        <w:t>K</w:t>
      </w:r>
    </w:p>
    <w:p w14:paraId="2F1FDF60" w14:textId="77777777" w:rsidR="007A4760" w:rsidRDefault="007A4760" w:rsidP="00DE3B27"/>
    <w:p w14:paraId="74C93C90" w14:textId="77777777" w:rsidR="00B87AF5" w:rsidRDefault="00B87AF5" w:rsidP="00DE3B27">
      <w:r>
        <w:t>June 2013 – June 2015 (second term with the same 2-year term limit)</w:t>
      </w:r>
    </w:p>
    <w:p w14:paraId="67256695" w14:textId="77777777" w:rsidR="00DE3B27" w:rsidRDefault="00DE3B27" w:rsidP="00DE3B27">
      <w:r>
        <w:t>June 2005 – June 2007 (2-year term limit)</w:t>
      </w:r>
    </w:p>
    <w:p w14:paraId="20DD4F27" w14:textId="77777777" w:rsidR="00DE3B27" w:rsidRPr="00102348" w:rsidRDefault="00DE3B27" w:rsidP="00DE3B27">
      <w:pPr>
        <w:rPr>
          <w:b/>
        </w:rPr>
      </w:pPr>
      <w:r w:rsidRPr="00102348">
        <w:rPr>
          <w:b/>
        </w:rPr>
        <w:t>Chairman of the Board</w:t>
      </w:r>
    </w:p>
    <w:p w14:paraId="653249A8" w14:textId="77777777" w:rsidR="00DE3B27" w:rsidRDefault="00DE3B27" w:rsidP="00DE3B27">
      <w:r w:rsidRPr="00102348">
        <w:rPr>
          <w:b/>
        </w:rPr>
        <w:t xml:space="preserve">The Osteopathic Medicine Education Consortium of </w:t>
      </w:r>
      <w:smartTag w:uri="urn:schemas-microsoft-com:office:smarttags" w:element="State">
        <w:smartTag w:uri="urn:schemas-microsoft-com:office:smarttags" w:element="place">
          <w:r w:rsidRPr="00102348">
            <w:rPr>
              <w:b/>
            </w:rPr>
            <w:t>Oklahoma</w:t>
          </w:r>
        </w:smartTag>
      </w:smartTag>
      <w:r w:rsidRPr="00102348">
        <w:rPr>
          <w:b/>
        </w:rPr>
        <w:t xml:space="preserve"> (OMECO</w:t>
      </w:r>
      <w:r>
        <w:rPr>
          <w:b/>
        </w:rPr>
        <w:t xml:space="preserve">), </w:t>
      </w:r>
      <w:smartTag w:uri="urn:schemas-microsoft-com:office:smarttags" w:element="State">
        <w:smartTag w:uri="urn:schemas-microsoft-com:office:smarttags" w:element="place">
          <w:r w:rsidRPr="00AF2A28">
            <w:t>Oklahoma</w:t>
          </w:r>
        </w:smartTag>
      </w:smartTag>
    </w:p>
    <w:p w14:paraId="7A0B030F" w14:textId="77777777" w:rsidR="002B0EE8" w:rsidRDefault="002B0EE8" w:rsidP="002B0EE8"/>
    <w:p w14:paraId="7DD0ECBE" w14:textId="64966E1C" w:rsidR="002B0EE8" w:rsidRDefault="002B0EE8" w:rsidP="002B0EE8">
      <w:r>
        <w:t>January 2005 – December 2009</w:t>
      </w:r>
    </w:p>
    <w:p w14:paraId="5317286A" w14:textId="77777777" w:rsidR="002B0EE8" w:rsidRPr="00DD0217" w:rsidRDefault="002B0EE8" w:rsidP="002B0EE8">
      <w:pPr>
        <w:rPr>
          <w:b/>
        </w:rPr>
      </w:pPr>
      <w:r w:rsidRPr="00DD0217">
        <w:rPr>
          <w:b/>
        </w:rPr>
        <w:t>S</w:t>
      </w:r>
      <w:r>
        <w:rPr>
          <w:b/>
        </w:rPr>
        <w:t>ection Chief of Family Practice</w:t>
      </w:r>
    </w:p>
    <w:p w14:paraId="3A7639DC" w14:textId="77777777" w:rsidR="002B0EE8" w:rsidRDefault="002B0EE8" w:rsidP="002B0EE8">
      <w:r>
        <w:rPr>
          <w:b/>
        </w:rPr>
        <w:t xml:space="preserve">SSM Health </w:t>
      </w:r>
      <w:r w:rsidRPr="00367796">
        <w:rPr>
          <w:b/>
        </w:rPr>
        <w:t xml:space="preserve">St. </w:t>
      </w:r>
      <w:smartTag w:uri="urn:schemas:contacts" w:element="middlename">
        <w:r w:rsidRPr="00367796">
          <w:rPr>
            <w:b/>
          </w:rPr>
          <w:t>Anthony</w:t>
        </w:r>
      </w:smartTag>
      <w:r w:rsidRPr="00367796">
        <w:rPr>
          <w:b/>
        </w:rPr>
        <w:t xml:space="preserve"> </w:t>
      </w:r>
      <w:smartTag w:uri="urn:schemas:contacts" w:element="Sn">
        <w:r w:rsidRPr="00367796">
          <w:rPr>
            <w:b/>
          </w:rPr>
          <w:t>Hospital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Oklahoma City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</w:p>
    <w:p w14:paraId="55409E9A" w14:textId="77777777" w:rsidR="00DE3B27" w:rsidRDefault="00DE3B27" w:rsidP="001A21E3"/>
    <w:p w14:paraId="2B115B5B" w14:textId="77777777" w:rsidR="001A21E3" w:rsidRPr="007D45D6" w:rsidRDefault="001A21E3" w:rsidP="001A21E3">
      <w:r>
        <w:t xml:space="preserve">June 2002 – </w:t>
      </w:r>
      <w:r w:rsidRPr="007D45D6">
        <w:t>2005</w:t>
      </w:r>
    </w:p>
    <w:p w14:paraId="53EA6AA1" w14:textId="77777777" w:rsidR="001A21E3" w:rsidRDefault="001A21E3" w:rsidP="001A21E3">
      <w:pPr>
        <w:rPr>
          <w:b/>
        </w:rPr>
      </w:pPr>
      <w:r w:rsidRPr="00F56896">
        <w:rPr>
          <w:b/>
        </w:rPr>
        <w:t>Principle Investigator, Residency Training in Primary Care Grant (number D22HP00426)</w:t>
      </w:r>
    </w:p>
    <w:p w14:paraId="630981A5" w14:textId="77777777" w:rsidR="00A13681" w:rsidRDefault="00A13681" w:rsidP="001A21E3">
      <w:pPr>
        <w:rPr>
          <w:b/>
        </w:rPr>
      </w:pPr>
      <w:r>
        <w:rPr>
          <w:b/>
        </w:rPr>
        <w:t>from US Department of Health and Human Services (HRSA)</w:t>
      </w:r>
    </w:p>
    <w:p w14:paraId="7EBF8B00" w14:textId="68C0EF9A" w:rsidR="001A21E3" w:rsidRDefault="00952D54" w:rsidP="001A21E3">
      <w:r>
        <w:rPr>
          <w:b/>
        </w:rPr>
        <w:t xml:space="preserve">SSM Health </w:t>
      </w:r>
      <w:r w:rsidR="001A21E3" w:rsidRPr="00367796">
        <w:rPr>
          <w:b/>
        </w:rPr>
        <w:t xml:space="preserve">St. </w:t>
      </w:r>
      <w:smartTag w:uri="urn:schemas:contacts" w:element="middlename">
        <w:r w:rsidR="001A21E3" w:rsidRPr="00367796">
          <w:rPr>
            <w:b/>
          </w:rPr>
          <w:t>Anthony</w:t>
        </w:r>
      </w:smartTag>
      <w:r w:rsidR="001A21E3" w:rsidRPr="00367796">
        <w:rPr>
          <w:b/>
        </w:rPr>
        <w:t xml:space="preserve"> </w:t>
      </w:r>
      <w:smartTag w:uri="urn:schemas:contacts" w:element="Sn">
        <w:r w:rsidR="001A21E3" w:rsidRPr="00367796">
          <w:rPr>
            <w:b/>
          </w:rPr>
          <w:t>Hospital</w:t>
        </w:r>
      </w:smartTag>
      <w:r w:rsidR="001A21E3">
        <w:t xml:space="preserve">, </w:t>
      </w:r>
      <w:smartTag w:uri="urn:schemas-microsoft-com:office:smarttags" w:element="place">
        <w:smartTag w:uri="urn:schemas-microsoft-com:office:smarttags" w:element="City">
          <w:r w:rsidR="001A21E3">
            <w:t>Oklahoma City</w:t>
          </w:r>
        </w:smartTag>
        <w:r w:rsidR="001A21E3">
          <w:t xml:space="preserve">, </w:t>
        </w:r>
        <w:smartTag w:uri="urn:schemas-microsoft-com:office:smarttags" w:element="State">
          <w:r w:rsidR="001A21E3">
            <w:t>OK</w:t>
          </w:r>
        </w:smartTag>
      </w:smartTag>
    </w:p>
    <w:p w14:paraId="15448D11" w14:textId="77777777" w:rsidR="00003BD0" w:rsidRDefault="00003BD0" w:rsidP="00003BD0"/>
    <w:p w14:paraId="01E487A4" w14:textId="77777777" w:rsidR="00003BD0" w:rsidRDefault="00003BD0" w:rsidP="00003BD0">
      <w:r>
        <w:t>May 1999 – September 2005</w:t>
      </w:r>
    </w:p>
    <w:p w14:paraId="3734567A" w14:textId="77777777" w:rsidR="00AF2A28" w:rsidRDefault="00AF2A28" w:rsidP="00003BD0">
      <w:pPr>
        <w:rPr>
          <w:b/>
        </w:rPr>
      </w:pPr>
      <w:r>
        <w:rPr>
          <w:b/>
        </w:rPr>
        <w:t>Medical Director</w:t>
      </w:r>
    </w:p>
    <w:p w14:paraId="6DE64D21" w14:textId="77777777" w:rsidR="00003BD0" w:rsidRDefault="00003BD0" w:rsidP="00003BD0">
      <w:r w:rsidRPr="00003BD0">
        <w:rPr>
          <w:b/>
        </w:rPr>
        <w:t>SSM Home Care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Oklahoma City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</w:p>
    <w:p w14:paraId="3729CE6B" w14:textId="77777777" w:rsidR="00003BD0" w:rsidRDefault="00003BD0" w:rsidP="00003BD0"/>
    <w:p w14:paraId="59E0BA35" w14:textId="77777777" w:rsidR="00003BD0" w:rsidRDefault="00003BD0" w:rsidP="00003BD0">
      <w:r>
        <w:t>July 1999 – July 2005</w:t>
      </w:r>
    </w:p>
    <w:p w14:paraId="1D546D34" w14:textId="77777777" w:rsidR="00AF2A28" w:rsidRDefault="00003BD0" w:rsidP="00CD5243">
      <w:r w:rsidRPr="00367796">
        <w:rPr>
          <w:b/>
        </w:rPr>
        <w:t>Medical Director</w:t>
      </w:r>
    </w:p>
    <w:p w14:paraId="4AEE3796" w14:textId="77777777" w:rsidR="00003BD0" w:rsidRDefault="00003BD0" w:rsidP="00CD5243">
      <w:r w:rsidRPr="00367796">
        <w:rPr>
          <w:b/>
        </w:rPr>
        <w:t>Saint’s Family Medicine Associates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Oklahoma City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</w:p>
    <w:p w14:paraId="2FD74B36" w14:textId="77777777" w:rsidR="00003BD0" w:rsidRDefault="00003BD0" w:rsidP="00CD5243"/>
    <w:p w14:paraId="716D28A9" w14:textId="77777777" w:rsidR="00CD5243" w:rsidRDefault="00CD5243" w:rsidP="00CD5243">
      <w:r>
        <w:t>July 1999 – December 2004</w:t>
      </w:r>
    </w:p>
    <w:p w14:paraId="03BDD7A1" w14:textId="77777777" w:rsidR="00AF2A28" w:rsidRDefault="00CD5243" w:rsidP="00CD5243">
      <w:pPr>
        <w:rPr>
          <w:b/>
        </w:rPr>
      </w:pPr>
      <w:r w:rsidRPr="00367796">
        <w:rPr>
          <w:b/>
        </w:rPr>
        <w:t xml:space="preserve">Program </w:t>
      </w:r>
      <w:smartTag w:uri="urn:schemas:contacts" w:element="GivenName">
        <w:r w:rsidRPr="00367796">
          <w:rPr>
            <w:b/>
          </w:rPr>
          <w:t>Director</w:t>
        </w:r>
      </w:smartTag>
      <w:r w:rsidR="00003BD0">
        <w:rPr>
          <w:b/>
        </w:rPr>
        <w:t xml:space="preserve"> </w:t>
      </w:r>
    </w:p>
    <w:p w14:paraId="2505F543" w14:textId="0DD3B3EF" w:rsidR="00CD5243" w:rsidRDefault="00952D54" w:rsidP="00CD5243">
      <w:r>
        <w:rPr>
          <w:b/>
        </w:rPr>
        <w:t xml:space="preserve">SSM Health </w:t>
      </w:r>
      <w:r w:rsidR="00CD5243" w:rsidRPr="00367796">
        <w:rPr>
          <w:b/>
        </w:rPr>
        <w:t xml:space="preserve">St. </w:t>
      </w:r>
      <w:smartTag w:uri="urn:schemas:contacts" w:element="middlename">
        <w:r w:rsidR="00CD5243" w:rsidRPr="00367796">
          <w:rPr>
            <w:b/>
          </w:rPr>
          <w:t>Anthony</w:t>
        </w:r>
      </w:smartTag>
      <w:r w:rsidR="00CD5243" w:rsidRPr="00367796">
        <w:rPr>
          <w:b/>
        </w:rPr>
        <w:t xml:space="preserve"> </w:t>
      </w:r>
      <w:smartTag w:uri="urn:schemas:contacts" w:element="Sn">
        <w:r w:rsidR="00CD5243" w:rsidRPr="00367796">
          <w:rPr>
            <w:b/>
          </w:rPr>
          <w:t>Hospital</w:t>
        </w:r>
      </w:smartTag>
      <w:r w:rsidR="00CD5243" w:rsidRPr="00367796">
        <w:rPr>
          <w:b/>
        </w:rPr>
        <w:t xml:space="preserve"> Osteopathic Family Medicine Residency</w:t>
      </w:r>
      <w:r w:rsidR="00CD5243">
        <w:t xml:space="preserve"> (formerly </w:t>
      </w:r>
      <w:smartTag w:uri="urn:schemas-microsoft-com:office:smarttags" w:element="place">
        <w:smartTag w:uri="urn:schemas-microsoft-com:office:smarttags" w:element="PlaceName">
          <w:r w:rsidR="00CD5243">
            <w:t>Hillcrest</w:t>
          </w:r>
        </w:smartTag>
        <w:r w:rsidR="00CD5243">
          <w:t xml:space="preserve"> </w:t>
        </w:r>
        <w:smartTag w:uri="urn:schemas-microsoft-com:office:smarttags" w:element="PlaceName">
          <w:r w:rsidR="00CD5243">
            <w:t>Health</w:t>
          </w:r>
        </w:smartTag>
        <w:r w:rsidR="00CD5243">
          <w:t xml:space="preserve"> </w:t>
        </w:r>
        <w:smartTag w:uri="urn:schemas-microsoft-com:office:smarttags" w:element="PlaceType">
          <w:r w:rsidR="00CD5243">
            <w:t>Center</w:t>
          </w:r>
        </w:smartTag>
      </w:smartTag>
      <w:r w:rsidR="00CD5243">
        <w:t xml:space="preserve">), </w:t>
      </w:r>
      <w:smartTag w:uri="urn:schemas-microsoft-com:office:smarttags" w:element="City">
        <w:smartTag w:uri="urn:schemas-microsoft-com:office:smarttags" w:element="place">
          <w:r w:rsidR="00CD5243">
            <w:t>Oklahoma City</w:t>
          </w:r>
        </w:smartTag>
      </w:smartTag>
      <w:r w:rsidR="00CD5243">
        <w:t>, OK</w:t>
      </w:r>
    </w:p>
    <w:p w14:paraId="709EC089" w14:textId="77777777" w:rsidR="00D45E59" w:rsidRDefault="00D45E59" w:rsidP="00D45E59"/>
    <w:p w14:paraId="1CD43C26" w14:textId="77777777" w:rsidR="00F11D35" w:rsidRDefault="00F11D35">
      <w:r>
        <w:br w:type="page"/>
      </w:r>
    </w:p>
    <w:p w14:paraId="79AB63EB" w14:textId="77777777" w:rsidR="00F11D35" w:rsidRDefault="00F11D35" w:rsidP="00F11D35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lastRenderedPageBreak/>
        <w:t>EXPERIENCE</w:t>
      </w:r>
      <w:r>
        <w:rPr>
          <w:b/>
          <w:sz w:val="28"/>
          <w:szCs w:val="28"/>
        </w:rPr>
        <w:t xml:space="preserve"> (continued)</w:t>
      </w:r>
      <w:r w:rsidRPr="00A709A4">
        <w:rPr>
          <w:b/>
          <w:sz w:val="28"/>
          <w:szCs w:val="28"/>
        </w:rPr>
        <w:t>:</w:t>
      </w:r>
    </w:p>
    <w:p w14:paraId="74DA66EC" w14:textId="77777777" w:rsidR="00F11D35" w:rsidRDefault="00F11D35" w:rsidP="005A2684"/>
    <w:p w14:paraId="7CC482D4" w14:textId="4D2DE5EC" w:rsidR="005A2684" w:rsidRDefault="005A2684" w:rsidP="005A2684">
      <w:r>
        <w:t>September 1994 – February 2001</w:t>
      </w:r>
    </w:p>
    <w:p w14:paraId="19DBF721" w14:textId="77777777" w:rsidR="005A2684" w:rsidRDefault="005A2684" w:rsidP="005A2684">
      <w:r w:rsidRPr="00367796">
        <w:rPr>
          <w:b/>
        </w:rPr>
        <w:t>Attending Physician</w:t>
      </w:r>
    </w:p>
    <w:p w14:paraId="26A4670F" w14:textId="1514309C" w:rsidR="005A2684" w:rsidRDefault="005A2684" w:rsidP="005A2684">
      <w:r w:rsidRPr="00367796">
        <w:rPr>
          <w:b/>
        </w:rPr>
        <w:t xml:space="preserve">Urgent </w:t>
      </w:r>
      <w:smartTag w:uri="urn:schemas-microsoft-com:office:smarttags" w:element="place">
        <w:smartTag w:uri="urn:schemas-microsoft-com:office:smarttags" w:element="PlaceName">
          <w:r w:rsidRPr="00367796">
            <w:rPr>
              <w:b/>
            </w:rPr>
            <w:t>Care</w:t>
          </w:r>
        </w:smartTag>
        <w:r w:rsidRPr="00367796">
          <w:rPr>
            <w:b/>
          </w:rPr>
          <w:t xml:space="preserve"> </w:t>
        </w:r>
        <w:smartTag w:uri="urn:schemas-microsoft-com:office:smarttags" w:element="PlaceType">
          <w:r w:rsidRPr="00367796">
            <w:rPr>
              <w:b/>
            </w:rPr>
            <w:t>Center</w:t>
          </w:r>
        </w:smartTag>
      </w:smartTag>
      <w:r w:rsidRPr="00367796">
        <w:t>,</w:t>
      </w:r>
      <w:r w:rsidRPr="00367796">
        <w:rPr>
          <w:b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367796">
            <w:rPr>
              <w:b/>
            </w:rPr>
            <w:t>Norman</w:t>
          </w:r>
        </w:smartTag>
        <w:r w:rsidRPr="00367796">
          <w:rPr>
            <w:b/>
          </w:rPr>
          <w:t xml:space="preserve"> </w:t>
        </w:r>
        <w:smartTag w:uri="urn:schemas-microsoft-com:office:smarttags" w:element="PlaceName">
          <w:r w:rsidRPr="00367796">
            <w:rPr>
              <w:b/>
            </w:rPr>
            <w:t>Regional</w:t>
          </w:r>
        </w:smartTag>
        <w:r w:rsidRPr="00367796">
          <w:rPr>
            <w:b/>
          </w:rPr>
          <w:t xml:space="preserve"> </w:t>
        </w:r>
        <w:smartTag w:uri="urn:schemas-microsoft-com:office:smarttags" w:element="PlaceType">
          <w:r w:rsidRPr="00367796">
            <w:rPr>
              <w:b/>
            </w:rPr>
            <w:t>Hospital</w:t>
          </w:r>
        </w:smartTag>
      </w:smartTag>
      <w:r>
        <w:t xml:space="preserve">, </w:t>
      </w:r>
      <w:smartTag w:uri="urn:schemas-microsoft-com:office:smarttags" w:element="City">
        <w:r>
          <w:t>Norman</w:t>
        </w:r>
      </w:smartTag>
      <w:r>
        <w:t>, OK</w:t>
      </w:r>
    </w:p>
    <w:p w14:paraId="429989FE" w14:textId="174FAD64" w:rsidR="00F11D35" w:rsidRDefault="00F11D35" w:rsidP="005A2684"/>
    <w:p w14:paraId="7BFE6B9E" w14:textId="77777777" w:rsidR="00D45E59" w:rsidRDefault="00D45E59" w:rsidP="00D45E59">
      <w:r>
        <w:t xml:space="preserve">1997 </w:t>
      </w:r>
      <w:r w:rsidR="00DA490C">
        <w:t>–</w:t>
      </w:r>
      <w:r>
        <w:t xml:space="preserve"> 1999 (part-time)</w:t>
      </w:r>
    </w:p>
    <w:p w14:paraId="6A737572" w14:textId="77777777" w:rsidR="00AF2A28" w:rsidRDefault="00D45E59" w:rsidP="00D45E59">
      <w:r w:rsidRPr="00367796">
        <w:rPr>
          <w:b/>
        </w:rPr>
        <w:t>Private Practice</w:t>
      </w:r>
    </w:p>
    <w:p w14:paraId="6A6D89BA" w14:textId="77777777" w:rsidR="00D45E59" w:rsidRDefault="00D45E59" w:rsidP="00D45E59">
      <w:proofErr w:type="spellStart"/>
      <w:r w:rsidRPr="00367796">
        <w:rPr>
          <w:b/>
        </w:rPr>
        <w:t>Shadowlake</w:t>
      </w:r>
      <w:proofErr w:type="spellEnd"/>
      <w:r w:rsidRPr="00367796">
        <w:rPr>
          <w:b/>
        </w:rPr>
        <w:t xml:space="preserve"> Family Practice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Oklahoma City</w:t>
          </w:r>
        </w:smartTag>
        <w:r>
          <w:t xml:space="preserve">, </w:t>
        </w:r>
        <w:smartTag w:uri="urn:schemas-microsoft-com:office:smarttags" w:element="State">
          <w:r>
            <w:t>OK</w:t>
          </w:r>
        </w:smartTag>
      </w:smartTag>
    </w:p>
    <w:p w14:paraId="07499351" w14:textId="77777777" w:rsidR="000F7A6C" w:rsidRDefault="000F7A6C" w:rsidP="00D45E59"/>
    <w:p w14:paraId="2CA54FBC" w14:textId="77777777" w:rsidR="00D45E59" w:rsidRDefault="00D45E59" w:rsidP="00D45E59">
      <w:r>
        <w:t xml:space="preserve">1996 </w:t>
      </w:r>
      <w:r w:rsidR="00DA490C">
        <w:t>–</w:t>
      </w:r>
      <w:r w:rsidRPr="00494821">
        <w:t xml:space="preserve"> </w:t>
      </w:r>
      <w:r>
        <w:t>1999</w:t>
      </w:r>
    </w:p>
    <w:p w14:paraId="5CF0B9CF" w14:textId="77777777" w:rsidR="00003BD0" w:rsidRDefault="00D45E59" w:rsidP="00D45E59">
      <w:r w:rsidRPr="00367796">
        <w:rPr>
          <w:b/>
        </w:rPr>
        <w:t>Associate Director of Family Medicine Residency</w:t>
      </w:r>
    </w:p>
    <w:p w14:paraId="1A15243A" w14:textId="77777777" w:rsidR="000F7A6C" w:rsidRDefault="00D45E59">
      <w:r w:rsidRPr="00367796">
        <w:rPr>
          <w:b/>
        </w:rPr>
        <w:t>Hillcrest Health Center</w:t>
      </w:r>
      <w:r>
        <w:t>, Oklahoma City, OK</w:t>
      </w:r>
    </w:p>
    <w:p w14:paraId="381B795F" w14:textId="77777777" w:rsidR="000F7A6C" w:rsidRDefault="000F7A6C"/>
    <w:p w14:paraId="110C031D" w14:textId="77777777" w:rsidR="00AB0ADB" w:rsidRPr="00A709A4" w:rsidRDefault="0042382C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t>HOSPITAL AFFILIATIONS</w:t>
      </w:r>
      <w:r w:rsidR="00AB0ADB" w:rsidRPr="00A709A4">
        <w:rPr>
          <w:b/>
          <w:sz w:val="28"/>
          <w:szCs w:val="28"/>
        </w:rPr>
        <w:t>:</w:t>
      </w:r>
    </w:p>
    <w:p w14:paraId="14E01B99" w14:textId="77777777" w:rsidR="00AB0ADB" w:rsidRDefault="00AB0ADB"/>
    <w:p w14:paraId="748F6890" w14:textId="368B481E" w:rsidR="00AB0ADB" w:rsidRDefault="00952D54">
      <w:r w:rsidRPr="00952D54">
        <w:rPr>
          <w:bCs/>
        </w:rPr>
        <w:t xml:space="preserve">SSM Health </w:t>
      </w:r>
      <w:r w:rsidR="00AB0ADB">
        <w:t>St. Anthony Hospital, Oklahoma City, OK – Active</w:t>
      </w:r>
      <w:r w:rsidR="006344FC">
        <w:t xml:space="preserve"> privileges</w:t>
      </w:r>
    </w:p>
    <w:p w14:paraId="3CAB4E0E" w14:textId="77777777" w:rsidR="00227362" w:rsidRDefault="00227362" w:rsidP="00AD0D84">
      <w:pPr>
        <w:jc w:val="right"/>
        <w:rPr>
          <w:b/>
          <w:sz w:val="28"/>
          <w:szCs w:val="28"/>
        </w:rPr>
      </w:pPr>
    </w:p>
    <w:p w14:paraId="205536C6" w14:textId="77777777" w:rsidR="0038275B" w:rsidRPr="00A709A4" w:rsidRDefault="0042382C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t>ASSOCIATIONS/AFFILIATIONS</w:t>
      </w:r>
      <w:r w:rsidR="0038275B" w:rsidRPr="00A709A4">
        <w:rPr>
          <w:b/>
          <w:sz w:val="28"/>
          <w:szCs w:val="28"/>
        </w:rPr>
        <w:t>:</w:t>
      </w:r>
    </w:p>
    <w:p w14:paraId="00231E74" w14:textId="77777777" w:rsidR="0038275B" w:rsidRDefault="0038275B"/>
    <w:p w14:paraId="5E53F76B" w14:textId="18840FA9" w:rsidR="0038275B" w:rsidRDefault="0038275B">
      <w:smartTag w:uri="urn:schemas-microsoft-com:office:smarttags" w:element="place">
        <w:smartTag w:uri="urn:schemas-microsoft-com:office:smarttags" w:element="PlaceName">
          <w:r>
            <w:t>Oklahoma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 w:rsidRPr="0038275B">
          <w:t xml:space="preserve"> </w:t>
        </w:r>
        <w:smartTag w:uri="urn:schemas-microsoft-com:office:smarttags" w:element="PlaceType">
          <w:r w:rsidR="00BB5D5E">
            <w:t>Center</w:t>
          </w:r>
        </w:smartTag>
      </w:smartTag>
      <w:r w:rsidR="00BB5D5E">
        <w:t xml:space="preserve"> for </w:t>
      </w:r>
      <w:smartTag w:uri="urn:schemas-microsoft-com:office:smarttags" w:element="place">
        <w:smartTag w:uri="urn:schemas-microsoft-com:office:smarttags" w:element="PlaceName">
          <w:r w:rsidR="00BB5D5E">
            <w:t>Health</w:t>
          </w:r>
        </w:smartTag>
        <w:r w:rsidR="00BB5D5E">
          <w:t xml:space="preserve"> </w:t>
        </w:r>
        <w:smartTag w:uri="urn:schemas-microsoft-com:office:smarttags" w:element="PlaceName">
          <w:r w:rsidR="00BB5D5E">
            <w:t>Sciences</w:t>
          </w:r>
        </w:smartTag>
        <w:r w:rsidR="00BB5D5E"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Osteopathic Medicine, Clinical Assistant Professor of Family Medicine</w:t>
      </w:r>
    </w:p>
    <w:p w14:paraId="41819B09" w14:textId="77777777" w:rsidR="00F851A3" w:rsidRDefault="00F851A3"/>
    <w:p w14:paraId="7FBDEDB5" w14:textId="77777777" w:rsidR="00923173" w:rsidRDefault="00923173">
      <w:r>
        <w:t>Medical Univers</w:t>
      </w:r>
      <w:r w:rsidR="00042165">
        <w:t xml:space="preserve">ity of the Americas, Charleston, Nevis, </w:t>
      </w:r>
      <w:r>
        <w:t>West Indies</w:t>
      </w:r>
    </w:p>
    <w:p w14:paraId="34552BC5" w14:textId="77777777" w:rsidR="00923173" w:rsidRDefault="000F7A6C">
      <w:r>
        <w:t xml:space="preserve">Clinical </w:t>
      </w:r>
      <w:r w:rsidR="00923173">
        <w:t xml:space="preserve">Professor of Family </w:t>
      </w:r>
      <w:r w:rsidR="00042165">
        <w:t>Medicine</w:t>
      </w:r>
    </w:p>
    <w:p w14:paraId="427CF783" w14:textId="77777777" w:rsidR="00D90A34" w:rsidRDefault="00D90A34" w:rsidP="00CF47CD"/>
    <w:p w14:paraId="4F30395A" w14:textId="77777777" w:rsidR="00CF47CD" w:rsidRPr="00A709A4" w:rsidRDefault="000744A5" w:rsidP="00CF47CD">
      <w:pPr>
        <w:rPr>
          <w:b/>
          <w:sz w:val="28"/>
          <w:szCs w:val="28"/>
        </w:rPr>
      </w:pPr>
      <w:r>
        <w:t>American Osteopathic Association</w:t>
      </w:r>
    </w:p>
    <w:p w14:paraId="08150698" w14:textId="77777777" w:rsidR="00CF47CD" w:rsidRDefault="00CF47CD"/>
    <w:p w14:paraId="29AAA0FB" w14:textId="77777777" w:rsidR="000744A5" w:rsidRDefault="000744A5">
      <w:r>
        <w:t>Oklahoma Osteopathic Association</w:t>
      </w:r>
    </w:p>
    <w:p w14:paraId="11EE73A9" w14:textId="77777777" w:rsidR="00F10C18" w:rsidRDefault="00F10C18"/>
    <w:p w14:paraId="03D7CFE6" w14:textId="77777777" w:rsidR="000744A5" w:rsidRDefault="000744A5"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Osteopathic Family Physicians</w:t>
      </w:r>
    </w:p>
    <w:p w14:paraId="094F5232" w14:textId="77777777" w:rsidR="006E788E" w:rsidRDefault="006E788E">
      <w:pPr>
        <w:rPr>
          <w:b/>
          <w:sz w:val="28"/>
          <w:szCs w:val="28"/>
        </w:rPr>
      </w:pPr>
    </w:p>
    <w:p w14:paraId="4310FF03" w14:textId="77777777" w:rsidR="00A85AE0" w:rsidRPr="00A709A4" w:rsidRDefault="0042382C">
      <w:pPr>
        <w:rPr>
          <w:b/>
          <w:sz w:val="28"/>
          <w:szCs w:val="28"/>
        </w:rPr>
      </w:pPr>
      <w:r w:rsidRPr="00A709A4">
        <w:rPr>
          <w:b/>
          <w:sz w:val="28"/>
          <w:szCs w:val="28"/>
        </w:rPr>
        <w:t>AWARDS</w:t>
      </w:r>
      <w:r w:rsidR="00A85AE0" w:rsidRPr="00A709A4">
        <w:rPr>
          <w:b/>
          <w:sz w:val="28"/>
          <w:szCs w:val="28"/>
        </w:rPr>
        <w:t>:</w:t>
      </w:r>
    </w:p>
    <w:p w14:paraId="7E13EE6D" w14:textId="77777777" w:rsidR="00A85AE0" w:rsidRDefault="00A85AE0"/>
    <w:p w14:paraId="31D7D881" w14:textId="77777777" w:rsidR="004D11CB" w:rsidRDefault="004D11CB" w:rsidP="004D11CB">
      <w:smartTag w:uri="urn:schemas-microsoft-com:office:smarttags" w:element="place">
        <w:smartTag w:uri="urn:schemas-microsoft-com:office:smarttags" w:element="PlaceName">
          <w:r>
            <w:t>Kansas City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Medicine and Biosciences, Academic Year 2006-2007, “Excellence in Clinical Training and Education Award”</w:t>
      </w:r>
    </w:p>
    <w:p w14:paraId="43265D58" w14:textId="77777777" w:rsidR="004D11CB" w:rsidRDefault="004D11CB"/>
    <w:p w14:paraId="5DAED1B8" w14:textId="37A15428" w:rsidR="00A709A4" w:rsidRDefault="00A85AE0">
      <w:r>
        <w:t>Oklahoma State University College of Osteopathic Medicine, Class of 2000, “Outstanding Educator Award”</w:t>
      </w:r>
    </w:p>
    <w:p w14:paraId="16B05F15" w14:textId="77777777" w:rsidR="00794509" w:rsidRDefault="00794509"/>
    <w:sectPr w:rsidR="00794509" w:rsidSect="00CF47CD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65B9" w14:textId="77777777" w:rsidR="003A509C" w:rsidRDefault="003A509C">
      <w:r>
        <w:separator/>
      </w:r>
    </w:p>
  </w:endnote>
  <w:endnote w:type="continuationSeparator" w:id="0">
    <w:p w14:paraId="00E2BDBF" w14:textId="77777777" w:rsidR="003A509C" w:rsidRDefault="003A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B577" w14:textId="77777777" w:rsidR="003A509C" w:rsidRDefault="003A509C">
      <w:r>
        <w:separator/>
      </w:r>
    </w:p>
  </w:footnote>
  <w:footnote w:type="continuationSeparator" w:id="0">
    <w:p w14:paraId="39B16B0C" w14:textId="77777777" w:rsidR="003A509C" w:rsidRDefault="003A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E7CA" w14:textId="77777777" w:rsidR="005F6172" w:rsidRPr="00A709A4" w:rsidRDefault="005F6172" w:rsidP="00565CFB">
    <w:pPr>
      <w:pStyle w:val="Header"/>
      <w:tabs>
        <w:tab w:val="clear" w:pos="8640"/>
        <w:tab w:val="left" w:pos="0"/>
        <w:tab w:val="right" w:pos="10080"/>
      </w:tabs>
      <w:rPr>
        <w:sz w:val="20"/>
        <w:szCs w:val="20"/>
      </w:rPr>
    </w:pPr>
    <w:r w:rsidRPr="00A709A4">
      <w:rPr>
        <w:sz w:val="20"/>
        <w:szCs w:val="20"/>
      </w:rPr>
      <w:t xml:space="preserve">Dr. </w:t>
    </w:r>
    <w:smartTag w:uri="urn:schemas-microsoft-com:office:smarttags" w:element="PersonName">
      <w:r w:rsidRPr="00A709A4">
        <w:rPr>
          <w:sz w:val="20"/>
          <w:szCs w:val="20"/>
        </w:rPr>
        <w:t>Gregg Eichman</w:t>
      </w:r>
    </w:smartTag>
    <w:r w:rsidRPr="00A709A4">
      <w:rPr>
        <w:sz w:val="20"/>
        <w:szCs w:val="20"/>
      </w:rPr>
      <w:t>, D.O. Curriculum Vitae</w:t>
    </w:r>
    <w:r w:rsidRPr="00A709A4">
      <w:rPr>
        <w:sz w:val="20"/>
        <w:szCs w:val="20"/>
      </w:rPr>
      <w:tab/>
    </w:r>
    <w:r w:rsidRPr="00A709A4">
      <w:rPr>
        <w:sz w:val="20"/>
        <w:szCs w:val="20"/>
      </w:rPr>
      <w:tab/>
      <w:t xml:space="preserve">Page </w:t>
    </w:r>
    <w:r w:rsidRPr="00A709A4">
      <w:rPr>
        <w:rStyle w:val="PageNumber"/>
        <w:sz w:val="20"/>
        <w:szCs w:val="20"/>
      </w:rPr>
      <w:fldChar w:fldCharType="begin"/>
    </w:r>
    <w:r w:rsidRPr="00A709A4">
      <w:rPr>
        <w:rStyle w:val="PageNumber"/>
        <w:sz w:val="20"/>
        <w:szCs w:val="20"/>
      </w:rPr>
      <w:instrText xml:space="preserve"> PAGE </w:instrText>
    </w:r>
    <w:r w:rsidRPr="00A709A4">
      <w:rPr>
        <w:rStyle w:val="PageNumber"/>
        <w:sz w:val="20"/>
        <w:szCs w:val="20"/>
      </w:rPr>
      <w:fldChar w:fldCharType="separate"/>
    </w:r>
    <w:r w:rsidR="00C04AF8">
      <w:rPr>
        <w:rStyle w:val="PageNumber"/>
        <w:noProof/>
        <w:sz w:val="20"/>
        <w:szCs w:val="20"/>
      </w:rPr>
      <w:t>4</w:t>
    </w:r>
    <w:r w:rsidRPr="00A709A4">
      <w:rPr>
        <w:rStyle w:val="PageNumber"/>
        <w:sz w:val="20"/>
        <w:szCs w:val="20"/>
      </w:rPr>
      <w:fldChar w:fldCharType="end"/>
    </w:r>
  </w:p>
  <w:p w14:paraId="1CD03B4D" w14:textId="77777777" w:rsidR="005F6172" w:rsidRDefault="005F6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6069" w14:textId="5FDDF120" w:rsidR="004E4AA1" w:rsidRDefault="004E4AA1">
    <w:pPr>
      <w:pStyle w:val="Header"/>
    </w:pPr>
  </w:p>
  <w:p w14:paraId="60783EAD" w14:textId="77777777" w:rsidR="00574951" w:rsidRDefault="00574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A7076"/>
    <w:multiLevelType w:val="hybridMultilevel"/>
    <w:tmpl w:val="5484A3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2054"/>
    <w:multiLevelType w:val="hybridMultilevel"/>
    <w:tmpl w:val="C2468F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296068">
    <w:abstractNumId w:val="0"/>
  </w:num>
  <w:num w:numId="2" w16cid:durableId="209500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9C"/>
    <w:rsid w:val="00003BD0"/>
    <w:rsid w:val="00003DEA"/>
    <w:rsid w:val="00012A50"/>
    <w:rsid w:val="0004003C"/>
    <w:rsid w:val="00042165"/>
    <w:rsid w:val="000437B9"/>
    <w:rsid w:val="000744A5"/>
    <w:rsid w:val="000A08E7"/>
    <w:rsid w:val="000A6A76"/>
    <w:rsid w:val="000C4A29"/>
    <w:rsid w:val="000C5493"/>
    <w:rsid w:val="000D78C9"/>
    <w:rsid w:val="000F735B"/>
    <w:rsid w:val="000F7A6C"/>
    <w:rsid w:val="00101AD4"/>
    <w:rsid w:val="00102348"/>
    <w:rsid w:val="00102F03"/>
    <w:rsid w:val="001038CB"/>
    <w:rsid w:val="00106406"/>
    <w:rsid w:val="001177B8"/>
    <w:rsid w:val="00150638"/>
    <w:rsid w:val="00155C55"/>
    <w:rsid w:val="00165775"/>
    <w:rsid w:val="00181A8A"/>
    <w:rsid w:val="001A1EB7"/>
    <w:rsid w:val="001A21E3"/>
    <w:rsid w:val="001A2408"/>
    <w:rsid w:val="001B0650"/>
    <w:rsid w:val="001C6818"/>
    <w:rsid w:val="001F6EB5"/>
    <w:rsid w:val="00214003"/>
    <w:rsid w:val="00225BED"/>
    <w:rsid w:val="00227362"/>
    <w:rsid w:val="002B0EE8"/>
    <w:rsid w:val="002C5E12"/>
    <w:rsid w:val="002C65DA"/>
    <w:rsid w:val="002E0715"/>
    <w:rsid w:val="00345E09"/>
    <w:rsid w:val="0035619A"/>
    <w:rsid w:val="00365F03"/>
    <w:rsid w:val="00367796"/>
    <w:rsid w:val="0038275B"/>
    <w:rsid w:val="00395C58"/>
    <w:rsid w:val="003A18FB"/>
    <w:rsid w:val="003A509C"/>
    <w:rsid w:val="003C3AB7"/>
    <w:rsid w:val="003D5A26"/>
    <w:rsid w:val="003D708C"/>
    <w:rsid w:val="003E63D9"/>
    <w:rsid w:val="00403DA9"/>
    <w:rsid w:val="00413019"/>
    <w:rsid w:val="004153EF"/>
    <w:rsid w:val="0042382C"/>
    <w:rsid w:val="00450C62"/>
    <w:rsid w:val="0048438A"/>
    <w:rsid w:val="0048518B"/>
    <w:rsid w:val="00494821"/>
    <w:rsid w:val="004A6C83"/>
    <w:rsid w:val="004B62A2"/>
    <w:rsid w:val="004C2683"/>
    <w:rsid w:val="004D11CB"/>
    <w:rsid w:val="004D5474"/>
    <w:rsid w:val="004E35E4"/>
    <w:rsid w:val="004E4AA1"/>
    <w:rsid w:val="004F1542"/>
    <w:rsid w:val="0053571B"/>
    <w:rsid w:val="00545878"/>
    <w:rsid w:val="005468E4"/>
    <w:rsid w:val="00561B05"/>
    <w:rsid w:val="00565CFB"/>
    <w:rsid w:val="00566157"/>
    <w:rsid w:val="00566C46"/>
    <w:rsid w:val="00574951"/>
    <w:rsid w:val="00577CE4"/>
    <w:rsid w:val="00582016"/>
    <w:rsid w:val="00582E38"/>
    <w:rsid w:val="00584496"/>
    <w:rsid w:val="00592383"/>
    <w:rsid w:val="00593EC6"/>
    <w:rsid w:val="005A0362"/>
    <w:rsid w:val="005A2684"/>
    <w:rsid w:val="005B0A21"/>
    <w:rsid w:val="005B7B0E"/>
    <w:rsid w:val="005C745D"/>
    <w:rsid w:val="005F6172"/>
    <w:rsid w:val="006179CB"/>
    <w:rsid w:val="00617ED0"/>
    <w:rsid w:val="00621ED6"/>
    <w:rsid w:val="006268AE"/>
    <w:rsid w:val="006344FC"/>
    <w:rsid w:val="00634F1A"/>
    <w:rsid w:val="00641AAD"/>
    <w:rsid w:val="00650424"/>
    <w:rsid w:val="006517BF"/>
    <w:rsid w:val="0065489C"/>
    <w:rsid w:val="00663660"/>
    <w:rsid w:val="00681065"/>
    <w:rsid w:val="006839AD"/>
    <w:rsid w:val="00687313"/>
    <w:rsid w:val="006A7DCE"/>
    <w:rsid w:val="006B3FBC"/>
    <w:rsid w:val="006C1730"/>
    <w:rsid w:val="006D45CA"/>
    <w:rsid w:val="006E788E"/>
    <w:rsid w:val="006F3A46"/>
    <w:rsid w:val="007002A8"/>
    <w:rsid w:val="0074514A"/>
    <w:rsid w:val="00750640"/>
    <w:rsid w:val="007555B7"/>
    <w:rsid w:val="0076538B"/>
    <w:rsid w:val="00767D4F"/>
    <w:rsid w:val="00771565"/>
    <w:rsid w:val="00772874"/>
    <w:rsid w:val="00775B45"/>
    <w:rsid w:val="0078380F"/>
    <w:rsid w:val="00787BEE"/>
    <w:rsid w:val="00794509"/>
    <w:rsid w:val="007A127A"/>
    <w:rsid w:val="007A4760"/>
    <w:rsid w:val="007B47F2"/>
    <w:rsid w:val="007D45D6"/>
    <w:rsid w:val="007E4D00"/>
    <w:rsid w:val="007F7063"/>
    <w:rsid w:val="00800BF8"/>
    <w:rsid w:val="008010D1"/>
    <w:rsid w:val="008101B9"/>
    <w:rsid w:val="0081525E"/>
    <w:rsid w:val="0081708B"/>
    <w:rsid w:val="00817CA3"/>
    <w:rsid w:val="0084109B"/>
    <w:rsid w:val="00860F66"/>
    <w:rsid w:val="0087281B"/>
    <w:rsid w:val="00877876"/>
    <w:rsid w:val="00880BE1"/>
    <w:rsid w:val="00883451"/>
    <w:rsid w:val="00886D05"/>
    <w:rsid w:val="008932C0"/>
    <w:rsid w:val="008A2152"/>
    <w:rsid w:val="008B113B"/>
    <w:rsid w:val="008D75A3"/>
    <w:rsid w:val="008E3C4D"/>
    <w:rsid w:val="008E46BA"/>
    <w:rsid w:val="008F3921"/>
    <w:rsid w:val="008F5D59"/>
    <w:rsid w:val="009071D6"/>
    <w:rsid w:val="00916AAD"/>
    <w:rsid w:val="00923173"/>
    <w:rsid w:val="00923C1D"/>
    <w:rsid w:val="00931404"/>
    <w:rsid w:val="00952D54"/>
    <w:rsid w:val="0095339C"/>
    <w:rsid w:val="0096181D"/>
    <w:rsid w:val="00974A7C"/>
    <w:rsid w:val="009865FD"/>
    <w:rsid w:val="00993987"/>
    <w:rsid w:val="009A70D2"/>
    <w:rsid w:val="009B7E00"/>
    <w:rsid w:val="009C76D4"/>
    <w:rsid w:val="009D793C"/>
    <w:rsid w:val="00A13681"/>
    <w:rsid w:val="00A279AE"/>
    <w:rsid w:val="00A404CB"/>
    <w:rsid w:val="00A50860"/>
    <w:rsid w:val="00A51F94"/>
    <w:rsid w:val="00A6202D"/>
    <w:rsid w:val="00A709A4"/>
    <w:rsid w:val="00A72778"/>
    <w:rsid w:val="00A85AE0"/>
    <w:rsid w:val="00A941F7"/>
    <w:rsid w:val="00AB0ADB"/>
    <w:rsid w:val="00AB2AB4"/>
    <w:rsid w:val="00AD0D84"/>
    <w:rsid w:val="00AE5BB3"/>
    <w:rsid w:val="00AF2A28"/>
    <w:rsid w:val="00AF2F97"/>
    <w:rsid w:val="00B0116F"/>
    <w:rsid w:val="00B0128D"/>
    <w:rsid w:val="00B10168"/>
    <w:rsid w:val="00B24B85"/>
    <w:rsid w:val="00B55E86"/>
    <w:rsid w:val="00B57D9F"/>
    <w:rsid w:val="00B726FA"/>
    <w:rsid w:val="00B87AF5"/>
    <w:rsid w:val="00BB2C67"/>
    <w:rsid w:val="00BB5D5E"/>
    <w:rsid w:val="00C04AF8"/>
    <w:rsid w:val="00C11AA2"/>
    <w:rsid w:val="00C26C9E"/>
    <w:rsid w:val="00C5414B"/>
    <w:rsid w:val="00C54662"/>
    <w:rsid w:val="00C60886"/>
    <w:rsid w:val="00C6140F"/>
    <w:rsid w:val="00C8520A"/>
    <w:rsid w:val="00C938A3"/>
    <w:rsid w:val="00C950B4"/>
    <w:rsid w:val="00C977C4"/>
    <w:rsid w:val="00CA2A41"/>
    <w:rsid w:val="00CC1E23"/>
    <w:rsid w:val="00CD2CEB"/>
    <w:rsid w:val="00CD5243"/>
    <w:rsid w:val="00CD7FDA"/>
    <w:rsid w:val="00CE04BF"/>
    <w:rsid w:val="00CE14A8"/>
    <w:rsid w:val="00CE4535"/>
    <w:rsid w:val="00CE6247"/>
    <w:rsid w:val="00CE6B5A"/>
    <w:rsid w:val="00CF2E5A"/>
    <w:rsid w:val="00CF47CD"/>
    <w:rsid w:val="00D32439"/>
    <w:rsid w:val="00D378EC"/>
    <w:rsid w:val="00D421EB"/>
    <w:rsid w:val="00D45E59"/>
    <w:rsid w:val="00D521B5"/>
    <w:rsid w:val="00D53DF9"/>
    <w:rsid w:val="00D546E3"/>
    <w:rsid w:val="00D54B70"/>
    <w:rsid w:val="00D90A34"/>
    <w:rsid w:val="00D95D33"/>
    <w:rsid w:val="00DA490C"/>
    <w:rsid w:val="00DB7964"/>
    <w:rsid w:val="00DD0217"/>
    <w:rsid w:val="00DE1631"/>
    <w:rsid w:val="00DE1931"/>
    <w:rsid w:val="00DE1E25"/>
    <w:rsid w:val="00DE3B27"/>
    <w:rsid w:val="00DE5B9B"/>
    <w:rsid w:val="00DE7257"/>
    <w:rsid w:val="00DF374B"/>
    <w:rsid w:val="00DF6C7C"/>
    <w:rsid w:val="00E255F5"/>
    <w:rsid w:val="00E2649A"/>
    <w:rsid w:val="00E816D8"/>
    <w:rsid w:val="00E84B37"/>
    <w:rsid w:val="00EC1693"/>
    <w:rsid w:val="00EC77D1"/>
    <w:rsid w:val="00ED29FD"/>
    <w:rsid w:val="00ED4727"/>
    <w:rsid w:val="00EF2E54"/>
    <w:rsid w:val="00EF74C2"/>
    <w:rsid w:val="00F10C18"/>
    <w:rsid w:val="00F11D35"/>
    <w:rsid w:val="00F1554D"/>
    <w:rsid w:val="00F21F5A"/>
    <w:rsid w:val="00F26728"/>
    <w:rsid w:val="00F41425"/>
    <w:rsid w:val="00F432FA"/>
    <w:rsid w:val="00F56896"/>
    <w:rsid w:val="00F739BE"/>
    <w:rsid w:val="00F73FE8"/>
    <w:rsid w:val="00F851A3"/>
    <w:rsid w:val="00F9721E"/>
    <w:rsid w:val="00FB73D4"/>
    <w:rsid w:val="00FC0F2E"/>
    <w:rsid w:val="00FC4DDC"/>
    <w:rsid w:val="00FF4E3E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GivenName"/>
  <w:smartTagType w:namespaceuri="urn:schemas:contacts" w:name="Sn"/>
  <w:smartTagType w:namespaceuri="urn:schemas:contacts" w:name="middl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20F0126"/>
  <w15:chartTrackingRefBased/>
  <w15:docId w15:val="{FB96A263-1357-406B-80BF-22107F07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3C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E72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E72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7257"/>
  </w:style>
  <w:style w:type="character" w:customStyle="1" w:styleId="FooterChar">
    <w:name w:val="Footer Char"/>
    <w:basedOn w:val="DefaultParagraphFont"/>
    <w:link w:val="Footer"/>
    <w:rsid w:val="00621ED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4A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Learning Chambers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>Darlina Eichman</dc:creator>
  <cp:keywords/>
  <cp:lastModifiedBy>Darlina Eichman</cp:lastModifiedBy>
  <cp:revision>7</cp:revision>
  <cp:lastPrinted>2020-10-09T22:32:00Z</cp:lastPrinted>
  <dcterms:created xsi:type="dcterms:W3CDTF">2021-06-01T17:47:00Z</dcterms:created>
  <dcterms:modified xsi:type="dcterms:W3CDTF">2022-05-21T15:02:00Z</dcterms:modified>
</cp:coreProperties>
</file>