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A609B" w14:textId="73F8AB72" w:rsidR="00125A57" w:rsidRDefault="000B4353" w:rsidP="000B4353">
      <w:pPr>
        <w:jc w:val="center"/>
        <w:rPr>
          <w:b/>
          <w:bCs/>
          <w:sz w:val="32"/>
          <w:szCs w:val="32"/>
        </w:rPr>
      </w:pPr>
      <w:r w:rsidRPr="000B4353">
        <w:rPr>
          <w:b/>
          <w:bCs/>
          <w:sz w:val="32"/>
          <w:szCs w:val="32"/>
        </w:rPr>
        <w:t>Curriculum Vitae</w:t>
      </w:r>
    </w:p>
    <w:p w14:paraId="25D62CD3" w14:textId="24827099" w:rsidR="000B4353" w:rsidRDefault="000B4353" w:rsidP="000B4353">
      <w:pPr>
        <w:jc w:val="center"/>
        <w:rPr>
          <w:b/>
          <w:bCs/>
          <w:sz w:val="32"/>
          <w:szCs w:val="32"/>
        </w:rPr>
      </w:pPr>
    </w:p>
    <w:p w14:paraId="3B265E2C" w14:textId="4945F68C" w:rsidR="000B4353" w:rsidRPr="000B4353" w:rsidRDefault="000B4353" w:rsidP="000B4353">
      <w:r w:rsidRPr="000B4353">
        <w:rPr>
          <w:b/>
          <w:bCs/>
        </w:rPr>
        <w:t>NAME:</w:t>
      </w:r>
      <w:r w:rsidRPr="000B4353">
        <w:t xml:space="preserve"> </w:t>
      </w:r>
      <w:r>
        <w:tab/>
      </w:r>
      <w:r>
        <w:tab/>
      </w:r>
      <w:r>
        <w:tab/>
      </w:r>
      <w:r>
        <w:tab/>
      </w:r>
      <w:r w:rsidRPr="000B4353">
        <w:t>James R. Hocker, MD</w:t>
      </w:r>
      <w:r w:rsidR="00471069">
        <w:t>, FAAP</w:t>
      </w:r>
    </w:p>
    <w:p w14:paraId="794FD3B6" w14:textId="0679DFD6" w:rsidR="000B4353" w:rsidRDefault="000B4353" w:rsidP="000B4353">
      <w:pPr>
        <w:rPr>
          <w:b/>
          <w:bCs/>
          <w:sz w:val="32"/>
          <w:szCs w:val="32"/>
        </w:rPr>
      </w:pPr>
    </w:p>
    <w:p w14:paraId="0C8CCBD1" w14:textId="43EF8B10" w:rsidR="000B4353" w:rsidRDefault="000B4353" w:rsidP="000B4353">
      <w:r w:rsidRPr="000B4353">
        <w:rPr>
          <w:b/>
          <w:bCs/>
        </w:rPr>
        <w:t>ADDRESS:</w:t>
      </w:r>
      <w:r w:rsidRPr="000B4353">
        <w:t xml:space="preserve"> </w:t>
      </w:r>
      <w:r>
        <w:tab/>
      </w:r>
      <w:r>
        <w:tab/>
      </w:r>
      <w:r>
        <w:tab/>
      </w:r>
      <w:r>
        <w:tab/>
      </w:r>
      <w:r w:rsidR="00F03FA9">
        <w:t>96218 Blackrock Hammock Drive</w:t>
      </w:r>
    </w:p>
    <w:p w14:paraId="02238ADD" w14:textId="693B4A9F" w:rsidR="000B4353" w:rsidRDefault="000B4353" w:rsidP="000B4353">
      <w:r>
        <w:tab/>
      </w:r>
      <w:r>
        <w:tab/>
      </w:r>
      <w:r>
        <w:tab/>
      </w:r>
      <w:r>
        <w:tab/>
      </w:r>
      <w:r>
        <w:tab/>
      </w:r>
      <w:r w:rsidR="00F03FA9">
        <w:t>Yulee</w:t>
      </w:r>
      <w:r>
        <w:t>, Florida 32</w:t>
      </w:r>
      <w:r w:rsidR="00F03FA9">
        <w:t>097</w:t>
      </w:r>
    </w:p>
    <w:p w14:paraId="14BDC65B" w14:textId="77777777" w:rsidR="000B4353" w:rsidRDefault="000B4353" w:rsidP="000B4353"/>
    <w:p w14:paraId="3AF2192D" w14:textId="0A064E61" w:rsidR="000B4353" w:rsidRDefault="000B4353" w:rsidP="000B4353">
      <w:r w:rsidRPr="000B4353">
        <w:rPr>
          <w:b/>
          <w:bCs/>
        </w:rPr>
        <w:t>CELL:</w:t>
      </w:r>
      <w:r w:rsidRPr="000B4353">
        <w:rPr>
          <w:b/>
          <w:bCs/>
        </w:rPr>
        <w:tab/>
      </w:r>
      <w:r>
        <w:tab/>
      </w:r>
      <w:r>
        <w:tab/>
      </w:r>
      <w:r>
        <w:tab/>
      </w:r>
      <w:r>
        <w:tab/>
        <w:t>309-208-3814</w:t>
      </w:r>
    </w:p>
    <w:p w14:paraId="7A7FAF1F" w14:textId="0F6E20DD" w:rsidR="000B4353" w:rsidRDefault="000B4353" w:rsidP="000B4353"/>
    <w:p w14:paraId="0EEF87A5" w14:textId="1659011E" w:rsidR="000B4353" w:rsidRDefault="000B4353" w:rsidP="000B4353">
      <w:r w:rsidRPr="000B4353">
        <w:rPr>
          <w:b/>
          <w:bCs/>
        </w:rPr>
        <w:t>EMAIL:</w:t>
      </w:r>
      <w:r>
        <w:t xml:space="preserve">                                 </w:t>
      </w:r>
      <w:r>
        <w:tab/>
      </w:r>
      <w:r>
        <w:tab/>
      </w:r>
      <w:hyperlink r:id="rId4" w:history="1">
        <w:r w:rsidRPr="001562DE">
          <w:rPr>
            <w:rStyle w:val="Hyperlink"/>
          </w:rPr>
          <w:t>jimhocker58@gmail.com</w:t>
        </w:r>
      </w:hyperlink>
    </w:p>
    <w:p w14:paraId="53A737D9" w14:textId="6F8C9A63" w:rsidR="000B4353" w:rsidRDefault="000B4353" w:rsidP="000B4353"/>
    <w:p w14:paraId="000BB48A" w14:textId="6B1336F9" w:rsidR="000B4353" w:rsidRDefault="000B4353" w:rsidP="000B4353">
      <w:r w:rsidRPr="000B4353">
        <w:rPr>
          <w:b/>
          <w:bCs/>
        </w:rPr>
        <w:t>MEDICAL LICENSURE:</w:t>
      </w:r>
      <w:r w:rsidRPr="000B4353">
        <w:rPr>
          <w:b/>
          <w:bCs/>
        </w:rPr>
        <w:tab/>
      </w:r>
      <w:r>
        <w:tab/>
      </w:r>
      <w:r>
        <w:tab/>
      </w:r>
      <w:r w:rsidR="00864EA1">
        <w:t>North Dakota: 15956</w:t>
      </w:r>
    </w:p>
    <w:p w14:paraId="3FD3CB87" w14:textId="6357229C" w:rsidR="004C715A" w:rsidRDefault="004C715A" w:rsidP="000B4353">
      <w:r>
        <w:t xml:space="preserve">                                                                  Minnesota - </w:t>
      </w:r>
      <w:r w:rsidR="0005757D">
        <w:t>81039</w:t>
      </w:r>
    </w:p>
    <w:p w14:paraId="6AE03E1A" w14:textId="54020812" w:rsidR="000B4353" w:rsidRDefault="000B4353" w:rsidP="000B4353">
      <w:r>
        <w:tab/>
      </w:r>
      <w:r>
        <w:tab/>
      </w:r>
      <w:r>
        <w:tab/>
      </w:r>
      <w:r>
        <w:tab/>
      </w:r>
      <w:r>
        <w:tab/>
      </w:r>
    </w:p>
    <w:p w14:paraId="7D5CCB62" w14:textId="6BF36223" w:rsidR="000B4353" w:rsidRDefault="000B4353" w:rsidP="000B4353"/>
    <w:p w14:paraId="6E26B7F0" w14:textId="07655566" w:rsidR="00C37861" w:rsidRDefault="000B4353" w:rsidP="00C37861">
      <w:r w:rsidRPr="000B4353">
        <w:rPr>
          <w:b/>
          <w:bCs/>
        </w:rPr>
        <w:t>EDUCATION</w:t>
      </w:r>
      <w:r>
        <w:t>:</w:t>
      </w:r>
      <w:r w:rsidR="00C37861" w:rsidRPr="00C37861">
        <w:rPr>
          <w:b/>
          <w:bCs/>
        </w:rPr>
        <w:t xml:space="preserve"> </w:t>
      </w:r>
    </w:p>
    <w:p w14:paraId="7308DC83" w14:textId="5E6B64E7" w:rsidR="000B4353" w:rsidRDefault="000B4353" w:rsidP="000B4353"/>
    <w:p w14:paraId="5594059C" w14:textId="4986B5B1" w:rsidR="000B4353" w:rsidRDefault="000B4353" w:rsidP="000B4353">
      <w:r>
        <w:tab/>
        <w:t>Undergraduate:</w:t>
      </w:r>
      <w:r>
        <w:tab/>
      </w:r>
      <w:r>
        <w:tab/>
        <w:t>Illinois Wesleyan University</w:t>
      </w:r>
    </w:p>
    <w:p w14:paraId="4FF5366B" w14:textId="238A4B26" w:rsidR="000B4353" w:rsidRDefault="000B4353" w:rsidP="000B4353">
      <w:r>
        <w:tab/>
      </w:r>
      <w:r>
        <w:tab/>
      </w:r>
      <w:r>
        <w:tab/>
      </w:r>
      <w:r>
        <w:tab/>
      </w:r>
      <w:r>
        <w:tab/>
        <w:t>Bloomington, Illinois</w:t>
      </w:r>
    </w:p>
    <w:p w14:paraId="1E5BB028" w14:textId="1D5739FB" w:rsidR="000B4353" w:rsidRDefault="000B4353" w:rsidP="000B4353">
      <w:r>
        <w:tab/>
      </w:r>
      <w:r>
        <w:tab/>
      </w:r>
      <w:r>
        <w:tab/>
      </w:r>
      <w:r>
        <w:tab/>
      </w:r>
      <w:r>
        <w:tab/>
        <w:t>September 1976 – May 1980</w:t>
      </w:r>
    </w:p>
    <w:p w14:paraId="3658232F" w14:textId="46F356D9" w:rsidR="000B4353" w:rsidRDefault="000B4353" w:rsidP="000B4353">
      <w:r>
        <w:tab/>
      </w:r>
      <w:r>
        <w:tab/>
      </w:r>
      <w:r>
        <w:tab/>
      </w:r>
      <w:r>
        <w:tab/>
      </w:r>
      <w:r>
        <w:tab/>
        <w:t>Degree: B.A. in Biology – Magna Cum Laude</w:t>
      </w:r>
    </w:p>
    <w:p w14:paraId="0057934F" w14:textId="3ABAF453" w:rsidR="000B4353" w:rsidRDefault="000B4353" w:rsidP="000B4353"/>
    <w:p w14:paraId="313BD797" w14:textId="273D92BE" w:rsidR="000B4353" w:rsidRDefault="000B4353" w:rsidP="000B4353">
      <w:r>
        <w:tab/>
        <w:t>Medical:</w:t>
      </w:r>
      <w:r>
        <w:tab/>
      </w:r>
      <w:r>
        <w:tab/>
      </w:r>
      <w:r>
        <w:tab/>
        <w:t>University of Illinois College of Medicine</w:t>
      </w:r>
    </w:p>
    <w:p w14:paraId="00335586" w14:textId="0B71AFF9" w:rsidR="000B4353" w:rsidRDefault="000B4353" w:rsidP="000B4353">
      <w:r>
        <w:tab/>
      </w:r>
      <w:r>
        <w:tab/>
      </w:r>
      <w:r>
        <w:tab/>
      </w:r>
      <w:r>
        <w:tab/>
      </w:r>
      <w:r>
        <w:tab/>
        <w:t>Chicago/Peoria, Illinois</w:t>
      </w:r>
    </w:p>
    <w:p w14:paraId="23789BA8" w14:textId="09F766EB" w:rsidR="000B4353" w:rsidRDefault="000B4353" w:rsidP="000B4353">
      <w:r>
        <w:tab/>
      </w:r>
      <w:r>
        <w:tab/>
      </w:r>
      <w:r>
        <w:tab/>
      </w:r>
      <w:r>
        <w:tab/>
      </w:r>
      <w:r>
        <w:tab/>
        <w:t>September 1980 – June 1984</w:t>
      </w:r>
    </w:p>
    <w:p w14:paraId="7334043C" w14:textId="07E294EA" w:rsidR="000B4353" w:rsidRDefault="000B4353" w:rsidP="000B4353">
      <w:r>
        <w:tab/>
      </w:r>
      <w:r>
        <w:tab/>
      </w:r>
      <w:r>
        <w:tab/>
      </w:r>
      <w:r>
        <w:tab/>
      </w:r>
      <w:r>
        <w:tab/>
        <w:t>Degree: Doctor of Medicine</w:t>
      </w:r>
    </w:p>
    <w:p w14:paraId="1A777DEC" w14:textId="752680F3" w:rsidR="000B4353" w:rsidRDefault="000B4353" w:rsidP="000B4353"/>
    <w:p w14:paraId="612DEFA6" w14:textId="749CDC69" w:rsidR="000B4353" w:rsidRDefault="00612B3A" w:rsidP="000B4353">
      <w:pPr>
        <w:rPr>
          <w:b/>
          <w:bCs/>
        </w:rPr>
      </w:pPr>
      <w:r w:rsidRPr="00612B3A">
        <w:rPr>
          <w:b/>
          <w:bCs/>
        </w:rPr>
        <w:t>TRAINING:</w:t>
      </w:r>
    </w:p>
    <w:p w14:paraId="40C09BC2" w14:textId="107E9351" w:rsidR="00612B3A" w:rsidRDefault="00612B3A" w:rsidP="000B4353">
      <w:r>
        <w:tab/>
        <w:t xml:space="preserve">Residency: </w:t>
      </w:r>
      <w:r>
        <w:tab/>
      </w:r>
      <w:r>
        <w:tab/>
      </w:r>
      <w:r>
        <w:tab/>
        <w:t>Pediatrics</w:t>
      </w:r>
    </w:p>
    <w:p w14:paraId="62E64EFC" w14:textId="2BEF23CE" w:rsidR="00612B3A" w:rsidRDefault="00612B3A" w:rsidP="000B4353">
      <w:r>
        <w:tab/>
      </w:r>
      <w:r>
        <w:tab/>
      </w:r>
      <w:r>
        <w:tab/>
      </w:r>
      <w:r>
        <w:tab/>
      </w:r>
      <w:r>
        <w:tab/>
        <w:t>Greenville Hospital System</w:t>
      </w:r>
    </w:p>
    <w:p w14:paraId="103D6809" w14:textId="3D307D97" w:rsidR="00612B3A" w:rsidRDefault="00612B3A" w:rsidP="000B4353">
      <w:r>
        <w:tab/>
      </w:r>
      <w:r>
        <w:tab/>
      </w:r>
      <w:r>
        <w:tab/>
      </w:r>
      <w:r>
        <w:tab/>
      </w:r>
      <w:r>
        <w:tab/>
        <w:t>Greenville, South Carolina</w:t>
      </w:r>
    </w:p>
    <w:p w14:paraId="084ED34A" w14:textId="79FE2ADF" w:rsidR="00612B3A" w:rsidRDefault="00612B3A" w:rsidP="000B4353">
      <w:r>
        <w:tab/>
      </w:r>
      <w:r>
        <w:tab/>
      </w:r>
      <w:r>
        <w:tab/>
      </w:r>
      <w:r>
        <w:tab/>
      </w:r>
      <w:r>
        <w:tab/>
        <w:t>July 1984 – June 1987</w:t>
      </w:r>
    </w:p>
    <w:p w14:paraId="26BFB10A" w14:textId="22F78235" w:rsidR="00612B3A" w:rsidRDefault="00612B3A" w:rsidP="000B4353"/>
    <w:p w14:paraId="0C4B003A" w14:textId="40BC2892" w:rsidR="00612B3A" w:rsidRDefault="00612B3A" w:rsidP="000B4353">
      <w:r>
        <w:tab/>
        <w:t xml:space="preserve">Fellowship: </w:t>
      </w:r>
      <w:r>
        <w:tab/>
      </w:r>
      <w:r>
        <w:tab/>
      </w:r>
      <w:r>
        <w:tab/>
        <w:t>Neonatal-Perinatal Medicine</w:t>
      </w:r>
    </w:p>
    <w:p w14:paraId="0D6D364B" w14:textId="6E43B820" w:rsidR="00612B3A" w:rsidRDefault="00612B3A" w:rsidP="000B4353">
      <w:r>
        <w:tab/>
      </w:r>
      <w:r>
        <w:tab/>
      </w:r>
      <w:r>
        <w:tab/>
      </w:r>
      <w:r>
        <w:tab/>
      </w:r>
      <w:r>
        <w:tab/>
        <w:t>University of Louisville</w:t>
      </w:r>
    </w:p>
    <w:p w14:paraId="36FB8D20" w14:textId="15722826" w:rsidR="00612B3A" w:rsidRDefault="00612B3A" w:rsidP="000B4353">
      <w:r>
        <w:tab/>
      </w:r>
      <w:r>
        <w:tab/>
      </w:r>
      <w:r>
        <w:tab/>
      </w:r>
      <w:r>
        <w:tab/>
      </w:r>
      <w:r>
        <w:tab/>
        <w:t>Louisville, Kentucky</w:t>
      </w:r>
    </w:p>
    <w:p w14:paraId="577AF153" w14:textId="41120A05" w:rsidR="00612B3A" w:rsidRDefault="00612B3A" w:rsidP="000B4353">
      <w:r>
        <w:tab/>
      </w:r>
      <w:r>
        <w:tab/>
      </w:r>
      <w:r>
        <w:tab/>
      </w:r>
      <w:r>
        <w:tab/>
      </w:r>
      <w:r>
        <w:tab/>
        <w:t>July 1987 – June 1990</w:t>
      </w:r>
    </w:p>
    <w:p w14:paraId="6C172600" w14:textId="4F19B314" w:rsidR="00612B3A" w:rsidRDefault="00612B3A" w:rsidP="000B4353"/>
    <w:p w14:paraId="51C7FD3D" w14:textId="08C64BDF" w:rsidR="00941825" w:rsidRDefault="00612B3A" w:rsidP="000B4353">
      <w:r w:rsidRPr="00612B3A">
        <w:rPr>
          <w:b/>
          <w:bCs/>
        </w:rPr>
        <w:t>CERTIFICATION</w:t>
      </w:r>
      <w:r w:rsidR="008E78ED">
        <w:rPr>
          <w:b/>
          <w:bCs/>
        </w:rPr>
        <w:t>S:</w:t>
      </w:r>
      <w:r>
        <w:tab/>
      </w:r>
      <w:r>
        <w:tab/>
      </w:r>
      <w:r w:rsidR="00941825">
        <w:tab/>
        <w:t>American Board of Pediatrics</w:t>
      </w:r>
    </w:p>
    <w:p w14:paraId="27F7E175" w14:textId="004AE069" w:rsidR="00612B3A" w:rsidRDefault="00612B3A" w:rsidP="00941825">
      <w:pPr>
        <w:ind w:left="2880" w:firstLine="720"/>
      </w:pPr>
      <w:r>
        <w:t>Neonatal-Perinatal Medicine, #2045</w:t>
      </w:r>
    </w:p>
    <w:p w14:paraId="4AEA1D57" w14:textId="78920918" w:rsidR="00612B3A" w:rsidRDefault="00612B3A" w:rsidP="000B4353">
      <w:r>
        <w:tab/>
      </w:r>
      <w:r>
        <w:tab/>
      </w:r>
      <w:r>
        <w:tab/>
      </w:r>
      <w:r>
        <w:tab/>
      </w:r>
      <w:r>
        <w:tab/>
        <w:t>Recertified 2020 – 2025</w:t>
      </w:r>
    </w:p>
    <w:p w14:paraId="1573D2E9" w14:textId="176EEB6B" w:rsidR="00FA310A" w:rsidRDefault="00FA310A" w:rsidP="000B4353"/>
    <w:p w14:paraId="154A393F" w14:textId="58D31E00" w:rsidR="00FA310A" w:rsidRDefault="00FA310A" w:rsidP="000B4353">
      <w:r>
        <w:tab/>
      </w:r>
      <w:r>
        <w:tab/>
      </w:r>
      <w:r>
        <w:tab/>
      </w:r>
      <w:r>
        <w:tab/>
      </w:r>
      <w:r>
        <w:tab/>
        <w:t>Neonatal Resuscitation Program</w:t>
      </w:r>
    </w:p>
    <w:p w14:paraId="3632BCD8" w14:textId="3ECC0198" w:rsidR="00FA310A" w:rsidRDefault="00FA310A" w:rsidP="000B4353">
      <w:r>
        <w:lastRenderedPageBreak/>
        <w:tab/>
      </w:r>
      <w:r>
        <w:tab/>
      </w:r>
      <w:r>
        <w:tab/>
      </w:r>
      <w:r>
        <w:tab/>
      </w:r>
      <w:r>
        <w:tab/>
        <w:t>202</w:t>
      </w:r>
      <w:r w:rsidR="00404581">
        <w:t>3</w:t>
      </w:r>
      <w:r>
        <w:t>-202</w:t>
      </w:r>
      <w:r w:rsidR="00404581">
        <w:t>5</w:t>
      </w:r>
    </w:p>
    <w:p w14:paraId="310A4830" w14:textId="432B9212" w:rsidR="00612B3A" w:rsidRDefault="00612B3A" w:rsidP="000B4353"/>
    <w:p w14:paraId="6AAC5AF4" w14:textId="324A1A15" w:rsidR="008F4D90" w:rsidRPr="009B14EA" w:rsidRDefault="00CF7849" w:rsidP="008F4D90">
      <w:pPr>
        <w:rPr>
          <w:b/>
          <w:bCs/>
        </w:rPr>
      </w:pPr>
      <w:r w:rsidRPr="009B14EA">
        <w:rPr>
          <w:b/>
          <w:bCs/>
        </w:rPr>
        <w:t>PAGE 2</w:t>
      </w:r>
      <w:r w:rsidR="00461D44">
        <w:rPr>
          <w:b/>
          <w:bCs/>
        </w:rPr>
        <w:t xml:space="preserve"> of 8</w:t>
      </w:r>
    </w:p>
    <w:p w14:paraId="05069B1A" w14:textId="78F9A258" w:rsidR="00CF7849" w:rsidRDefault="00CF7849" w:rsidP="008F4D90"/>
    <w:p w14:paraId="6F35D397" w14:textId="526133AD" w:rsidR="008F4D90" w:rsidRDefault="007001B0" w:rsidP="008F4D90">
      <w:r>
        <w:rPr>
          <w:b/>
          <w:bCs/>
        </w:rPr>
        <w:t xml:space="preserve">CLINICAL </w:t>
      </w:r>
      <w:r w:rsidR="00612B3A" w:rsidRPr="00612B3A">
        <w:rPr>
          <w:b/>
          <w:bCs/>
        </w:rPr>
        <w:t>POSITIONS</w:t>
      </w:r>
      <w:r w:rsidR="00612B3A">
        <w:t>:</w:t>
      </w:r>
      <w:r w:rsidR="00612B3A">
        <w:rPr>
          <w:b/>
          <w:bCs/>
        </w:rPr>
        <w:t xml:space="preserve">                            </w:t>
      </w:r>
      <w:r w:rsidR="008F4D90">
        <w:t>Section Head – Neonatal Intensive Care Unit</w:t>
      </w:r>
    </w:p>
    <w:p w14:paraId="7F03365F" w14:textId="77777777" w:rsidR="008F4D90" w:rsidRDefault="008F4D90" w:rsidP="008F4D90">
      <w:r>
        <w:tab/>
      </w:r>
      <w:r>
        <w:tab/>
      </w:r>
      <w:r>
        <w:tab/>
      </w:r>
      <w:r>
        <w:tab/>
      </w:r>
      <w:r>
        <w:tab/>
        <w:t>EssentiaHealth – Fargo, ND</w:t>
      </w:r>
    </w:p>
    <w:p w14:paraId="273E9B92" w14:textId="0CFF0392" w:rsidR="00A306A0" w:rsidRDefault="008F4D90" w:rsidP="008F4D90">
      <w:r>
        <w:tab/>
      </w:r>
      <w:r>
        <w:tab/>
      </w:r>
      <w:r>
        <w:tab/>
      </w:r>
      <w:r>
        <w:tab/>
      </w:r>
      <w:r>
        <w:tab/>
        <w:t xml:space="preserve">February 2020 – </w:t>
      </w:r>
      <w:r w:rsidR="00404581">
        <w:t>February 2023</w:t>
      </w:r>
    </w:p>
    <w:p w14:paraId="47DA1E22" w14:textId="77777777" w:rsidR="00A306A0" w:rsidRDefault="00A306A0" w:rsidP="008F4D90"/>
    <w:p w14:paraId="77920A51" w14:textId="0059553F" w:rsidR="00F842A1" w:rsidRPr="00710254" w:rsidRDefault="00A306A0" w:rsidP="00A306A0">
      <w:pPr>
        <w:ind w:left="2880" w:firstLine="720"/>
      </w:pPr>
      <w:r w:rsidRPr="00710254">
        <w:t>Attending Neonatologist</w:t>
      </w:r>
    </w:p>
    <w:p w14:paraId="580E7D07" w14:textId="56030BC3" w:rsidR="00F842A1" w:rsidRDefault="00F842A1" w:rsidP="008F4D90">
      <w:r>
        <w:tab/>
      </w:r>
      <w:r>
        <w:tab/>
      </w:r>
      <w:r>
        <w:tab/>
      </w:r>
      <w:r>
        <w:tab/>
      </w:r>
      <w:r w:rsidR="00EB2283">
        <w:tab/>
      </w:r>
      <w:r>
        <w:t>EssentiaHealth – Fargo, ND</w:t>
      </w:r>
      <w:r>
        <w:br/>
      </w:r>
      <w:r>
        <w:tab/>
      </w:r>
      <w:r>
        <w:tab/>
      </w:r>
      <w:r>
        <w:tab/>
      </w:r>
      <w:r>
        <w:tab/>
      </w:r>
      <w:r>
        <w:tab/>
        <w:t>October 2019</w:t>
      </w:r>
      <w:r w:rsidR="00AB0587">
        <w:t xml:space="preserve"> - present</w:t>
      </w:r>
    </w:p>
    <w:p w14:paraId="5C2EA8E8" w14:textId="3E7B0A82" w:rsidR="00F842A1" w:rsidRDefault="00F842A1" w:rsidP="008F4D90"/>
    <w:p w14:paraId="5410FF05" w14:textId="420759AA" w:rsidR="00710254" w:rsidRDefault="00710254" w:rsidP="00710254">
      <w:pPr>
        <w:ind w:left="2880" w:firstLine="720"/>
      </w:pPr>
      <w:r w:rsidRPr="00710254">
        <w:t>Attending Neonatologist</w:t>
      </w:r>
      <w:r w:rsidR="00E55A73">
        <w:t xml:space="preserve"> (locum tenens)</w:t>
      </w:r>
    </w:p>
    <w:p w14:paraId="104B53F0" w14:textId="0E0795F8" w:rsidR="004A4249" w:rsidRDefault="004A4249" w:rsidP="00EB2283">
      <w:pPr>
        <w:ind w:left="2880" w:firstLine="720"/>
      </w:pPr>
      <w:r>
        <w:t>Parkview Regional Medical Center – Fort Wayne, IN</w:t>
      </w:r>
    </w:p>
    <w:p w14:paraId="02ED2312" w14:textId="0FBD81AE" w:rsidR="0069249B" w:rsidRDefault="004A4249" w:rsidP="004A4249">
      <w:r>
        <w:tab/>
      </w:r>
      <w:r>
        <w:tab/>
      </w:r>
      <w:r>
        <w:tab/>
      </w:r>
      <w:r>
        <w:tab/>
      </w:r>
      <w:r>
        <w:tab/>
        <w:t xml:space="preserve">June 2019 – </w:t>
      </w:r>
      <w:r w:rsidR="00AB0587">
        <w:t>April 2020</w:t>
      </w:r>
    </w:p>
    <w:p w14:paraId="0524A8BB" w14:textId="77777777" w:rsidR="00710254" w:rsidRDefault="0069249B" w:rsidP="00363966">
      <w:r>
        <w:tab/>
      </w:r>
      <w:r>
        <w:tab/>
      </w:r>
      <w:r>
        <w:tab/>
      </w:r>
      <w:r>
        <w:tab/>
      </w:r>
      <w:r>
        <w:tab/>
      </w:r>
    </w:p>
    <w:p w14:paraId="74B7FBA0" w14:textId="5DD4184C" w:rsidR="00710254" w:rsidRDefault="00715402" w:rsidP="00715402">
      <w:pPr>
        <w:ind w:left="2880" w:firstLine="720"/>
      </w:pPr>
      <w:r w:rsidRPr="00710254">
        <w:t>Attending Neonatologist</w:t>
      </w:r>
      <w:r w:rsidR="00E55A73">
        <w:t xml:space="preserve"> (locum</w:t>
      </w:r>
      <w:r w:rsidR="00B221BC">
        <w:t xml:space="preserve"> </w:t>
      </w:r>
      <w:r w:rsidR="00E55A73">
        <w:t>tenens)</w:t>
      </w:r>
    </w:p>
    <w:p w14:paraId="596F5567" w14:textId="6A69B7AB" w:rsidR="0069249B" w:rsidRDefault="00363966" w:rsidP="00710254">
      <w:pPr>
        <w:ind w:left="2880" w:firstLine="720"/>
      </w:pPr>
      <w:r>
        <w:t xml:space="preserve">Erlanger </w:t>
      </w:r>
      <w:r w:rsidR="0069249B">
        <w:t>Children’s Hospital  – Chattanooga, TN</w:t>
      </w:r>
    </w:p>
    <w:p w14:paraId="5EE5FD06" w14:textId="65D4A2ED" w:rsidR="00715402" w:rsidRDefault="0069249B" w:rsidP="00451567">
      <w:r>
        <w:tab/>
      </w:r>
      <w:r>
        <w:tab/>
      </w:r>
      <w:r>
        <w:tab/>
      </w:r>
      <w:r>
        <w:tab/>
      </w:r>
      <w:r>
        <w:tab/>
        <w:t>December 2018 – February 202</w:t>
      </w:r>
      <w:r w:rsidR="00FA61B8">
        <w:t>0</w:t>
      </w:r>
      <w:r w:rsidR="00451567">
        <w:tab/>
      </w:r>
      <w:r w:rsidR="00451567">
        <w:tab/>
      </w:r>
      <w:r w:rsidR="00451567">
        <w:tab/>
      </w:r>
      <w:r w:rsidR="00451567">
        <w:tab/>
      </w:r>
      <w:r w:rsidR="00451567">
        <w:tab/>
      </w:r>
      <w:r w:rsidR="00451567">
        <w:tab/>
      </w:r>
      <w:r w:rsidR="00451567">
        <w:tab/>
      </w:r>
      <w:r w:rsidR="00451567">
        <w:tab/>
        <w:t xml:space="preserve"> </w:t>
      </w:r>
    </w:p>
    <w:p w14:paraId="0D363BFB" w14:textId="277B1708" w:rsidR="00715402" w:rsidRDefault="00715402" w:rsidP="00715402">
      <w:pPr>
        <w:ind w:left="2880" w:firstLine="720"/>
      </w:pPr>
      <w:r w:rsidRPr="00710254">
        <w:t>Attending Neonatologist</w:t>
      </w:r>
    </w:p>
    <w:p w14:paraId="42BAD07B" w14:textId="3828B861" w:rsidR="00451567" w:rsidRDefault="00451567" w:rsidP="00715402">
      <w:pPr>
        <w:ind w:left="3600"/>
      </w:pPr>
      <w:r>
        <w:t>Children’s Hospital of Illinois – Peoria, IL</w:t>
      </w:r>
    </w:p>
    <w:p w14:paraId="5FE7A220" w14:textId="6EE44123" w:rsidR="009A22A6" w:rsidRDefault="00451567" w:rsidP="009A22A6">
      <w:r>
        <w:tab/>
      </w:r>
      <w:r>
        <w:tab/>
      </w:r>
      <w:r>
        <w:tab/>
      </w:r>
      <w:r>
        <w:tab/>
      </w:r>
      <w:r>
        <w:tab/>
        <w:t>July 1990 – November 2018</w:t>
      </w:r>
    </w:p>
    <w:p w14:paraId="45A3C567" w14:textId="06039F14" w:rsidR="009A22A6" w:rsidRDefault="009A22A6" w:rsidP="009A22A6"/>
    <w:p w14:paraId="25559EFA" w14:textId="54F6B06D" w:rsidR="00306AD3" w:rsidRDefault="00FE0B93" w:rsidP="00734637">
      <w:r>
        <w:rPr>
          <w:b/>
          <w:bCs/>
        </w:rPr>
        <w:t>ACADE</w:t>
      </w:r>
      <w:r w:rsidR="005F214D">
        <w:rPr>
          <w:b/>
          <w:bCs/>
        </w:rPr>
        <w:t xml:space="preserve">MIC </w:t>
      </w:r>
      <w:r w:rsidR="009F199F" w:rsidRPr="00552930">
        <w:rPr>
          <w:b/>
          <w:bCs/>
        </w:rPr>
        <w:t>POSITIONS</w:t>
      </w:r>
      <w:r w:rsidR="009F199F">
        <w:t>:</w:t>
      </w:r>
      <w:r>
        <w:tab/>
      </w:r>
      <w:r>
        <w:tab/>
      </w:r>
      <w:r w:rsidR="00673821">
        <w:t>Clinical Assistant Professor of Pediatrics</w:t>
      </w:r>
    </w:p>
    <w:p w14:paraId="5921461D" w14:textId="3E83146A" w:rsidR="00306AD3" w:rsidRDefault="00673821" w:rsidP="004A7FBD">
      <w:pPr>
        <w:ind w:left="3600"/>
      </w:pPr>
      <w:r>
        <w:t>University of North Dakota School of Medicine and Healt</w:t>
      </w:r>
      <w:r w:rsidR="004A7FBD">
        <w:t>h Sciences – Fargo, ND</w:t>
      </w:r>
    </w:p>
    <w:p w14:paraId="48B88795" w14:textId="45E5E87B" w:rsidR="004A7FBD" w:rsidRDefault="004A7FBD" w:rsidP="004A7FBD">
      <w:pPr>
        <w:ind w:left="3600"/>
      </w:pPr>
      <w:r>
        <w:t>June 2021 - Present</w:t>
      </w:r>
    </w:p>
    <w:p w14:paraId="4426EDF4" w14:textId="77777777" w:rsidR="00306AD3" w:rsidRDefault="00306AD3" w:rsidP="00734637"/>
    <w:p w14:paraId="5443951E" w14:textId="6C8BA431" w:rsidR="009A22A6" w:rsidRDefault="009A22A6" w:rsidP="00306AD3">
      <w:pPr>
        <w:ind w:left="2880" w:firstLine="720"/>
      </w:pPr>
      <w:r>
        <w:t>Clinical Associate Professor of Pediatrics</w:t>
      </w:r>
    </w:p>
    <w:p w14:paraId="3FBC8487" w14:textId="77777777" w:rsidR="009A22A6" w:rsidRDefault="009A22A6" w:rsidP="009A22A6">
      <w:r>
        <w:tab/>
      </w:r>
      <w:r>
        <w:tab/>
      </w:r>
      <w:r>
        <w:tab/>
      </w:r>
      <w:r>
        <w:tab/>
      </w:r>
      <w:r>
        <w:tab/>
        <w:t>University of Illinois College of Medicine – Peoria, IL</w:t>
      </w:r>
    </w:p>
    <w:p w14:paraId="0D5FF5C4" w14:textId="1AB164FD" w:rsidR="00044CED" w:rsidRDefault="009A22A6" w:rsidP="009F2973">
      <w:r>
        <w:tab/>
      </w:r>
      <w:r>
        <w:tab/>
      </w:r>
      <w:r>
        <w:tab/>
      </w:r>
      <w:r>
        <w:tab/>
      </w:r>
      <w:r>
        <w:tab/>
        <w:t>July 2013 – November 2018</w:t>
      </w:r>
    </w:p>
    <w:p w14:paraId="57A69C11" w14:textId="23FBE2C1" w:rsidR="00044CED" w:rsidRDefault="00C20D57" w:rsidP="00044CED">
      <w:r>
        <w:tab/>
      </w:r>
      <w:r>
        <w:tab/>
      </w:r>
      <w:r>
        <w:tab/>
      </w:r>
    </w:p>
    <w:p w14:paraId="2A976E4C" w14:textId="68651B73" w:rsidR="00044CED" w:rsidRDefault="00044CED" w:rsidP="00C20D57">
      <w:pPr>
        <w:ind w:left="2880" w:firstLine="720"/>
      </w:pPr>
      <w:r>
        <w:t>Chief, Section of Neonatology</w:t>
      </w:r>
    </w:p>
    <w:p w14:paraId="0E6F272A" w14:textId="77777777" w:rsidR="00044CED" w:rsidRDefault="00044CED" w:rsidP="00044CED">
      <w:r>
        <w:tab/>
      </w:r>
      <w:r>
        <w:tab/>
      </w:r>
      <w:r>
        <w:tab/>
      </w:r>
      <w:r>
        <w:tab/>
      </w:r>
      <w:r>
        <w:tab/>
        <w:t>Department of Pediatrics</w:t>
      </w:r>
    </w:p>
    <w:p w14:paraId="593E29A8" w14:textId="77777777" w:rsidR="00044CED" w:rsidRDefault="00044CED" w:rsidP="00044CED">
      <w:r>
        <w:tab/>
      </w:r>
      <w:r>
        <w:tab/>
      </w:r>
      <w:r>
        <w:tab/>
      </w:r>
      <w:r>
        <w:tab/>
      </w:r>
      <w:r>
        <w:tab/>
        <w:t>University of Illinois College of Medicine – Peoria, IL</w:t>
      </w:r>
    </w:p>
    <w:p w14:paraId="40D10319" w14:textId="58648537" w:rsidR="00044CED" w:rsidRDefault="00044CED" w:rsidP="00044CED">
      <w:r>
        <w:tab/>
      </w:r>
      <w:r>
        <w:tab/>
      </w:r>
      <w:r>
        <w:tab/>
      </w:r>
      <w:r>
        <w:tab/>
      </w:r>
      <w:r>
        <w:tab/>
        <w:t>July 1999 – 2017</w:t>
      </w:r>
    </w:p>
    <w:p w14:paraId="3DD4C4C7" w14:textId="77777777" w:rsidR="009F2973" w:rsidRDefault="009F2973" w:rsidP="009F2973"/>
    <w:p w14:paraId="432EC9B0" w14:textId="10829921" w:rsidR="009F2973" w:rsidRDefault="009F2973" w:rsidP="009F2973">
      <w:pPr>
        <w:ind w:left="2880" w:firstLine="720"/>
      </w:pPr>
      <w:r>
        <w:t>Clinical Assistant Professor of Pediatrics</w:t>
      </w:r>
    </w:p>
    <w:p w14:paraId="74FC4F08" w14:textId="77777777" w:rsidR="009F2973" w:rsidRDefault="009F2973" w:rsidP="009F2973">
      <w:r>
        <w:tab/>
      </w:r>
      <w:r>
        <w:tab/>
      </w:r>
      <w:r>
        <w:tab/>
      </w:r>
      <w:r>
        <w:tab/>
      </w:r>
      <w:r>
        <w:tab/>
        <w:t>University of Illinois College of Medicine – Peoria, IL</w:t>
      </w:r>
    </w:p>
    <w:p w14:paraId="6F60E815" w14:textId="64115535" w:rsidR="00C03592" w:rsidRDefault="009F2973" w:rsidP="00C03592">
      <w:r>
        <w:tab/>
      </w:r>
      <w:r>
        <w:tab/>
      </w:r>
      <w:r>
        <w:tab/>
      </w:r>
      <w:r>
        <w:tab/>
      </w:r>
      <w:r>
        <w:tab/>
        <w:t>July 1990 – June 201</w:t>
      </w:r>
      <w:r w:rsidR="00C03592">
        <w:t>3</w:t>
      </w:r>
    </w:p>
    <w:p w14:paraId="6B1D1F2D" w14:textId="77777777" w:rsidR="00C03592" w:rsidRDefault="00C03592" w:rsidP="00734637">
      <w:pPr>
        <w:ind w:left="3600"/>
      </w:pPr>
    </w:p>
    <w:p w14:paraId="5579EE1F" w14:textId="7B52173A" w:rsidR="00734637" w:rsidRPr="00C03592" w:rsidRDefault="00C03592" w:rsidP="00C03592">
      <w:pPr>
        <w:rPr>
          <w:b/>
          <w:bCs/>
        </w:rPr>
      </w:pPr>
      <w:r w:rsidRPr="00C03592">
        <w:rPr>
          <w:b/>
          <w:bCs/>
        </w:rPr>
        <w:t>ADMINISTRATIVE POSITIONS:</w:t>
      </w:r>
      <w:r>
        <w:rPr>
          <w:b/>
          <w:bCs/>
        </w:rPr>
        <w:tab/>
      </w:r>
      <w:r w:rsidR="00734637">
        <w:t>Director, Neonatal Critical Care Unit</w:t>
      </w:r>
    </w:p>
    <w:p w14:paraId="127BC07C" w14:textId="77777777" w:rsidR="00EE178A" w:rsidRDefault="00734637" w:rsidP="00EE178A">
      <w:r>
        <w:tab/>
      </w:r>
      <w:r>
        <w:tab/>
      </w:r>
      <w:r>
        <w:tab/>
      </w:r>
      <w:r>
        <w:tab/>
      </w:r>
      <w:r>
        <w:tab/>
        <w:t>Children’s Hospital of Illinois – Peoria,</w:t>
      </w:r>
      <w:r w:rsidR="0070268B">
        <w:t xml:space="preserve"> IL</w:t>
      </w:r>
    </w:p>
    <w:p w14:paraId="3C4A887F" w14:textId="449B3CE4" w:rsidR="00734637" w:rsidRDefault="00734637" w:rsidP="00EE178A">
      <w:pPr>
        <w:ind w:left="2880" w:firstLine="720"/>
      </w:pPr>
      <w:r>
        <w:lastRenderedPageBreak/>
        <w:t>July 1999 – December 2017</w:t>
      </w:r>
    </w:p>
    <w:p w14:paraId="30941DBB" w14:textId="77777777" w:rsidR="00EE178A" w:rsidRPr="009B14EA" w:rsidRDefault="00EE178A" w:rsidP="00EE178A">
      <w:pPr>
        <w:rPr>
          <w:b/>
          <w:bCs/>
        </w:rPr>
      </w:pPr>
      <w:r w:rsidRPr="009B14EA">
        <w:rPr>
          <w:b/>
          <w:bCs/>
        </w:rPr>
        <w:t>PAGE 3</w:t>
      </w:r>
      <w:r w:rsidRPr="009B14EA">
        <w:rPr>
          <w:b/>
          <w:bCs/>
        </w:rPr>
        <w:tab/>
      </w:r>
      <w:r>
        <w:rPr>
          <w:b/>
          <w:bCs/>
        </w:rPr>
        <w:t xml:space="preserve"> of 8</w:t>
      </w:r>
    </w:p>
    <w:p w14:paraId="2A63C189" w14:textId="126344A9" w:rsidR="009F2973" w:rsidRDefault="009F2973" w:rsidP="009A22A6"/>
    <w:p w14:paraId="798F8FB5" w14:textId="50047EC2" w:rsidR="00612B3A" w:rsidRDefault="00612B3A" w:rsidP="00C03592">
      <w:pPr>
        <w:ind w:left="2880" w:firstLine="720"/>
      </w:pPr>
      <w:r>
        <w:t>Associate Director, Neonatal Intensive Care Unit</w:t>
      </w:r>
    </w:p>
    <w:p w14:paraId="050A9F11" w14:textId="77777777" w:rsidR="00F842A1" w:rsidRDefault="00612B3A" w:rsidP="000B4353">
      <w:r>
        <w:tab/>
      </w:r>
      <w:r>
        <w:tab/>
      </w:r>
      <w:r>
        <w:tab/>
      </w:r>
      <w:r>
        <w:tab/>
      </w:r>
      <w:r>
        <w:tab/>
        <w:t>Children’s Hospital of Illinois – Peoria, I</w:t>
      </w:r>
      <w:r w:rsidR="007E1F00">
        <w:t>L</w:t>
      </w:r>
    </w:p>
    <w:p w14:paraId="234BF115" w14:textId="672FD37F" w:rsidR="006D73D1" w:rsidRDefault="00612B3A" w:rsidP="0059634F">
      <w:pPr>
        <w:ind w:left="2880" w:firstLine="720"/>
      </w:pPr>
      <w:r>
        <w:t>July 1990 – June 1999</w:t>
      </w:r>
    </w:p>
    <w:p w14:paraId="713776B3" w14:textId="15FEEE68" w:rsidR="006D73D1" w:rsidRDefault="006D73D1" w:rsidP="000B4353"/>
    <w:p w14:paraId="6E195CAF" w14:textId="6B92FD7D" w:rsidR="009B14EA" w:rsidRPr="009B14EA" w:rsidRDefault="009B14EA" w:rsidP="000B4353">
      <w:pPr>
        <w:rPr>
          <w:b/>
          <w:bCs/>
        </w:rPr>
      </w:pPr>
    </w:p>
    <w:p w14:paraId="196518AA" w14:textId="77777777" w:rsidR="009B14EA" w:rsidRDefault="009B14EA" w:rsidP="000B4353"/>
    <w:p w14:paraId="700CBC2F" w14:textId="7A027A2E" w:rsidR="006D73D1" w:rsidRDefault="006D73D1" w:rsidP="000B4353">
      <w:r>
        <w:tab/>
      </w:r>
      <w:r>
        <w:tab/>
      </w:r>
      <w:r>
        <w:tab/>
      </w:r>
      <w:r>
        <w:tab/>
      </w:r>
      <w:r w:rsidR="00F16E7D">
        <w:tab/>
      </w:r>
      <w:r>
        <w:t>President, Neonatology Associates, S.C.</w:t>
      </w:r>
    </w:p>
    <w:p w14:paraId="149DBF81" w14:textId="0225D438" w:rsidR="006D73D1" w:rsidRDefault="006D73D1" w:rsidP="009F2973">
      <w:r>
        <w:tab/>
      </w:r>
      <w:r>
        <w:tab/>
      </w:r>
      <w:r>
        <w:tab/>
      </w:r>
      <w:r>
        <w:tab/>
      </w:r>
      <w:r>
        <w:tab/>
        <w:t>July 1998 – March 2008</w:t>
      </w:r>
      <w:r>
        <w:tab/>
      </w:r>
      <w:r>
        <w:tab/>
      </w:r>
      <w:r>
        <w:tab/>
      </w:r>
      <w:r>
        <w:tab/>
      </w:r>
      <w:r>
        <w:tab/>
      </w:r>
    </w:p>
    <w:p w14:paraId="1B515B07" w14:textId="1B1DEAF8" w:rsidR="006D73D1" w:rsidRDefault="006D73D1" w:rsidP="000B4353"/>
    <w:p w14:paraId="1BC5419A" w14:textId="763340F1" w:rsidR="00EB2283" w:rsidRDefault="006D73D1" w:rsidP="000B435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FA8372" w14:textId="790E1A93" w:rsidR="004738E8" w:rsidRDefault="00917754" w:rsidP="000B4353">
      <w:r>
        <w:rPr>
          <w:b/>
          <w:bCs/>
        </w:rPr>
        <w:t xml:space="preserve">PEER-REVIEWED </w:t>
      </w:r>
      <w:r w:rsidR="00E41DF9" w:rsidRPr="00E41DF9">
        <w:rPr>
          <w:b/>
          <w:bCs/>
        </w:rPr>
        <w:t>PUBLICATIONS:</w:t>
      </w:r>
      <w:r w:rsidR="00E66638">
        <w:rPr>
          <w:b/>
          <w:bCs/>
        </w:rPr>
        <w:t xml:space="preserve"> </w:t>
      </w:r>
    </w:p>
    <w:p w14:paraId="24467998" w14:textId="3EB379F6" w:rsidR="00E66638" w:rsidRDefault="00E66638" w:rsidP="000B4353"/>
    <w:p w14:paraId="065A9F9F" w14:textId="504C6061" w:rsidR="00E66638" w:rsidRDefault="00160B36" w:rsidP="000B4353">
      <w:r>
        <w:t xml:space="preserve">Roberts </w:t>
      </w:r>
      <w:r w:rsidR="00A65D36">
        <w:t xml:space="preserve">j, Javed M, </w:t>
      </w:r>
      <w:r w:rsidR="00A65D36" w:rsidRPr="004E37E2">
        <w:rPr>
          <w:b/>
          <w:bCs/>
        </w:rPr>
        <w:t>Hocker J,</w:t>
      </w:r>
      <w:r w:rsidR="00A65D36">
        <w:t xml:space="preserve"> Wang H, Tarantino M</w:t>
      </w:r>
      <w:r w:rsidR="003C3305">
        <w:t xml:space="preserve">. Risk Factors Associated with Intraventricular Hemorrhage </w:t>
      </w:r>
      <w:r w:rsidR="0062679F">
        <w:t xml:space="preserve">in Extremely Premature Newborns. Blood Coagulation and </w:t>
      </w:r>
      <w:r w:rsidR="00A10F31">
        <w:t>Fibrinolysis</w:t>
      </w:r>
      <w:r w:rsidR="00CF2A80">
        <w:t xml:space="preserve"> </w:t>
      </w:r>
      <w:r w:rsidR="004E37E2">
        <w:t>2018;29(1);25-29</w:t>
      </w:r>
    </w:p>
    <w:p w14:paraId="185BB49D" w14:textId="112CA508" w:rsidR="0089225A" w:rsidRDefault="0089225A" w:rsidP="000B4353"/>
    <w:p w14:paraId="78C3EE02" w14:textId="762A21A4" w:rsidR="0089225A" w:rsidRDefault="0089225A" w:rsidP="000B4353">
      <w:r>
        <w:t xml:space="preserve">Drenkpohl D, </w:t>
      </w:r>
      <w:r w:rsidRPr="00462D1A">
        <w:rPr>
          <w:b/>
          <w:bCs/>
        </w:rPr>
        <w:t>Hocker J</w:t>
      </w:r>
      <w:r>
        <w:t xml:space="preserve">, shareef M, Vegunta R, Colgan C. Adding Dietary Green Beans </w:t>
      </w:r>
      <w:r w:rsidR="002750F3">
        <w:t xml:space="preserve">Resolves the Diarrhea Associated with Bowel Surgery in Neonates: </w:t>
      </w:r>
      <w:r w:rsidR="00C97453">
        <w:t>A</w:t>
      </w:r>
      <w:r w:rsidR="002750F3">
        <w:t xml:space="preserve"> Case Study.</w:t>
      </w:r>
      <w:r w:rsidR="00FC17BD">
        <w:t xml:space="preserve"> J Pediatr Surg 2005;</w:t>
      </w:r>
      <w:r w:rsidR="00E42A75">
        <w:t>20:674-677.</w:t>
      </w:r>
    </w:p>
    <w:p w14:paraId="2F9ACF89" w14:textId="269FBFDA" w:rsidR="00462D1A" w:rsidRDefault="00462D1A" w:rsidP="000B4353"/>
    <w:p w14:paraId="598FD53A" w14:textId="129AB2CE" w:rsidR="00462D1A" w:rsidRDefault="00DB031E" w:rsidP="000B4353">
      <w:r>
        <w:t xml:space="preserve">Vegunta R, Wallace J, Leonardi M, Gross T, </w:t>
      </w:r>
      <w:r w:rsidR="00820578">
        <w:t xml:space="preserve">Renfroe Y, Marshall J, Cohen H, </w:t>
      </w:r>
      <w:r w:rsidR="00820578" w:rsidRPr="00AE37B5">
        <w:rPr>
          <w:b/>
          <w:bCs/>
        </w:rPr>
        <w:t>Hocker J</w:t>
      </w:r>
      <w:r w:rsidR="00820578">
        <w:t xml:space="preserve">, Macwan K, </w:t>
      </w:r>
      <w:r w:rsidR="007B7301">
        <w:t xml:space="preserve">Clark S, Ramiro S, Pearl R. Perinatal </w:t>
      </w:r>
      <w:r w:rsidR="00CB16A9">
        <w:t>ma</w:t>
      </w:r>
      <w:r w:rsidR="007B7301">
        <w:t xml:space="preserve">nagement of </w:t>
      </w:r>
      <w:r w:rsidR="00090051">
        <w:t xml:space="preserve">gastroschisis: analysis of a newly established clinical pathway </w:t>
      </w:r>
      <w:r w:rsidR="00CB16A9">
        <w:t xml:space="preserve">designed to provide optimal care with excellent cosmetic results. </w:t>
      </w:r>
      <w:r w:rsidR="00F020C9">
        <w:t>J Pediatr Surg 2005</w:t>
      </w:r>
      <w:r w:rsidR="00AE37B5">
        <w:t>;40:528-534.</w:t>
      </w:r>
    </w:p>
    <w:p w14:paraId="5857D5E4" w14:textId="3CB56CDC" w:rsidR="00342760" w:rsidRDefault="00342760" w:rsidP="000B4353"/>
    <w:p w14:paraId="171E1661" w14:textId="688C74FE" w:rsidR="00342760" w:rsidRDefault="00847386" w:rsidP="000B4353">
      <w:r>
        <w:t xml:space="preserve">Sadiq F, Mantych G, Benawra R, </w:t>
      </w:r>
      <w:r w:rsidR="00E16C07">
        <w:t xml:space="preserve">DeVarker U, </w:t>
      </w:r>
      <w:r w:rsidR="00E16C07" w:rsidRPr="00194319">
        <w:rPr>
          <w:b/>
          <w:bCs/>
        </w:rPr>
        <w:t>Hocker J</w:t>
      </w:r>
      <w:r w:rsidR="00E16C07">
        <w:t xml:space="preserve">. Inhaled Nitric Oxide in the Treatment of Moderate </w:t>
      </w:r>
      <w:r w:rsidR="00194319">
        <w:t xml:space="preserve">Persistent Pulmonary Hypertension of the Newborn: A Randomized, Controlled, </w:t>
      </w:r>
      <w:r w:rsidR="00562B2C">
        <w:t>Multicenter</w:t>
      </w:r>
      <w:r w:rsidR="00194319">
        <w:t xml:space="preserve"> Trial. J Perinatol 2003;23:98-103</w:t>
      </w:r>
    </w:p>
    <w:p w14:paraId="13837ABA" w14:textId="3607F90E" w:rsidR="007F7616" w:rsidRDefault="007F7616" w:rsidP="000B4353"/>
    <w:p w14:paraId="6AEA4C80" w14:textId="4676BF1D" w:rsidR="007F7616" w:rsidRDefault="002E6BAE" w:rsidP="000B4353">
      <w:r>
        <w:t xml:space="preserve">Horbar J, Rogowski J, Plsek P, Delmore P, </w:t>
      </w:r>
      <w:r w:rsidR="006A4C2B">
        <w:t xml:space="preserve">Edwards W, </w:t>
      </w:r>
      <w:r w:rsidR="006A4C2B" w:rsidRPr="00387F5D">
        <w:rPr>
          <w:b/>
          <w:bCs/>
        </w:rPr>
        <w:t>Hocker J</w:t>
      </w:r>
      <w:r w:rsidR="006A4C2B">
        <w:t xml:space="preserve">, et al. Collaborative </w:t>
      </w:r>
      <w:r w:rsidR="003A645F">
        <w:t xml:space="preserve">Quality Improvement </w:t>
      </w:r>
      <w:r w:rsidR="00EF0465">
        <w:t>in</w:t>
      </w:r>
      <w:r w:rsidR="003A645F">
        <w:t xml:space="preserve"> Neonatal Intensive Care. Pediatrics </w:t>
      </w:r>
      <w:r w:rsidR="00387F5D">
        <w:t>2001;107:14-22</w:t>
      </w:r>
    </w:p>
    <w:p w14:paraId="6B4A8698" w14:textId="251A6131" w:rsidR="00387F5D" w:rsidRDefault="00387F5D" w:rsidP="000B4353"/>
    <w:p w14:paraId="000F64E7" w14:textId="18A8084D" w:rsidR="00387F5D" w:rsidRDefault="00550D4F" w:rsidP="000B4353">
      <w:r>
        <w:t xml:space="preserve">Rogowski J, Horbar J, Plsek P, Baker L, Deterding J, Edwards W, </w:t>
      </w:r>
      <w:r w:rsidR="00B52339" w:rsidRPr="005633A8">
        <w:rPr>
          <w:b/>
          <w:bCs/>
        </w:rPr>
        <w:t>Hocker J</w:t>
      </w:r>
      <w:r w:rsidR="00B52339">
        <w:t>, et al. Economic Implications of Neonatal Intensive Care</w:t>
      </w:r>
      <w:r w:rsidR="009A2A5F">
        <w:t xml:space="preserve"> Unit Collaborative Quality Improvement. Pediatrics. </w:t>
      </w:r>
      <w:r w:rsidR="005633A8">
        <w:t>2001;107:23-29</w:t>
      </w:r>
    </w:p>
    <w:p w14:paraId="01533F27" w14:textId="71AA7216" w:rsidR="005633A8" w:rsidRDefault="005633A8" w:rsidP="000B4353"/>
    <w:p w14:paraId="32E7BBAB" w14:textId="74A61C81" w:rsidR="005633A8" w:rsidRDefault="005F58D3" w:rsidP="000B4353">
      <w:r w:rsidRPr="00F01D4C">
        <w:rPr>
          <w:b/>
          <w:bCs/>
        </w:rPr>
        <w:t>Hocker J</w:t>
      </w:r>
      <w:r>
        <w:t>, Saving K. Fatal Aortic Thrombosis in a Neonate during Infusion of Epsilon</w:t>
      </w:r>
      <w:r w:rsidR="00B979C7">
        <w:t>-Aminocaproic Acid. J Pediatr Surg</w:t>
      </w:r>
      <w:r w:rsidR="007B01F8">
        <w:t xml:space="preserve"> </w:t>
      </w:r>
      <w:r w:rsidR="00F01D4C">
        <w:t>1995;30:1490-1492</w:t>
      </w:r>
    </w:p>
    <w:p w14:paraId="6B4528B0" w14:textId="5736E717" w:rsidR="00F01D4C" w:rsidRDefault="00F01D4C" w:rsidP="000B4353"/>
    <w:p w14:paraId="704C40A2" w14:textId="10A9EB2C" w:rsidR="00F01D4C" w:rsidRDefault="008E6B2B" w:rsidP="000B4353">
      <w:r w:rsidRPr="003741C3">
        <w:rPr>
          <w:b/>
          <w:bCs/>
        </w:rPr>
        <w:t>Hocker J</w:t>
      </w:r>
      <w:r>
        <w:t>, Simpson P, Raba</w:t>
      </w:r>
      <w:r w:rsidR="00F573C0">
        <w:t xml:space="preserve">lais J, Stewart D, Cook L. Extracorporeal </w:t>
      </w:r>
      <w:r w:rsidR="0034778A">
        <w:t xml:space="preserve">membrane oxygenation and early onset Group B Streptococcal Sepsis. </w:t>
      </w:r>
      <w:r w:rsidR="003741C3">
        <w:t>Pediatrics</w:t>
      </w:r>
      <w:r w:rsidR="00560BD7">
        <w:t xml:space="preserve"> </w:t>
      </w:r>
      <w:r w:rsidR="003741C3">
        <w:t>1992;89:1-4</w:t>
      </w:r>
    </w:p>
    <w:p w14:paraId="380A63A3" w14:textId="1467BA6B" w:rsidR="00EE178A" w:rsidRDefault="00EE178A" w:rsidP="000B4353"/>
    <w:p w14:paraId="1A04492F" w14:textId="77777777" w:rsidR="000A3E61" w:rsidRDefault="000A3E61" w:rsidP="000A3E61">
      <w:pPr>
        <w:rPr>
          <w:b/>
          <w:bCs/>
        </w:rPr>
      </w:pPr>
      <w:r>
        <w:rPr>
          <w:b/>
          <w:bCs/>
        </w:rPr>
        <w:t>PAGE 4 of 8</w:t>
      </w:r>
    </w:p>
    <w:p w14:paraId="6A675A68" w14:textId="77777777" w:rsidR="000A3E61" w:rsidRDefault="000A3E61" w:rsidP="000B4353"/>
    <w:p w14:paraId="38D25EE6" w14:textId="76C3290A" w:rsidR="00BC2E6A" w:rsidRDefault="00BC2E6A" w:rsidP="000B4353">
      <w:r>
        <w:t xml:space="preserve">Hilton M, Hilton F, Montgomery W, </w:t>
      </w:r>
      <w:r w:rsidRPr="002F23A6">
        <w:rPr>
          <w:b/>
          <w:bCs/>
        </w:rPr>
        <w:t>Hocker J</w:t>
      </w:r>
      <w:r>
        <w:t xml:space="preserve">, Adamkin D. Use of </w:t>
      </w:r>
      <w:r w:rsidR="004066F7">
        <w:t>the stable peptide 8-L-Glu</w:t>
      </w:r>
      <w:r w:rsidR="009071C9">
        <w:t xml:space="preserve">tanyl Tyrosine as an IV source of </w:t>
      </w:r>
      <w:r w:rsidR="00560BD7">
        <w:t xml:space="preserve">tyrosine in mice. Metabolism </w:t>
      </w:r>
      <w:r w:rsidR="002F23A6">
        <w:t>1991;40:634-638</w:t>
      </w:r>
    </w:p>
    <w:p w14:paraId="48358706" w14:textId="4889C9D2" w:rsidR="00DE0DF7" w:rsidRDefault="00DE0DF7" w:rsidP="000B4353"/>
    <w:p w14:paraId="6910528E" w14:textId="54E6336A" w:rsidR="00DE0DF7" w:rsidRDefault="00DE0DF7" w:rsidP="000B4353">
      <w:r w:rsidRPr="00CF2A80">
        <w:rPr>
          <w:b/>
          <w:bCs/>
        </w:rPr>
        <w:t>Hocker J</w:t>
      </w:r>
      <w:r>
        <w:t>, Rabalais G</w:t>
      </w:r>
      <w:r w:rsidR="00A460ED">
        <w:t>. Ganciclovir Therapy of Congenital Cytome</w:t>
      </w:r>
      <w:r w:rsidR="002A6A84">
        <w:t xml:space="preserve">galovirus Pneumonia. </w:t>
      </w:r>
      <w:r w:rsidR="00CF04DC">
        <w:t>Pediatr Infect Dis J</w:t>
      </w:r>
      <w:r w:rsidR="006625A8">
        <w:t xml:space="preserve"> 1990;9:743-745.</w:t>
      </w:r>
    </w:p>
    <w:p w14:paraId="37DEE270" w14:textId="77777777" w:rsidR="009B14EA" w:rsidRDefault="009B14EA" w:rsidP="000B4353">
      <w:pPr>
        <w:rPr>
          <w:b/>
          <w:bCs/>
        </w:rPr>
      </w:pPr>
    </w:p>
    <w:p w14:paraId="40CE45DE" w14:textId="09F886C5" w:rsidR="00A1649D" w:rsidRPr="000A3E61" w:rsidRDefault="00442724" w:rsidP="000B4353">
      <w:r w:rsidRPr="00B27F83">
        <w:rPr>
          <w:b/>
          <w:bCs/>
        </w:rPr>
        <w:t>Hocker J</w:t>
      </w:r>
      <w:r>
        <w:t xml:space="preserve">, Wellhausen S, Ward R, Simpson P, </w:t>
      </w:r>
      <w:r w:rsidR="00234F69">
        <w:t xml:space="preserve">Cook L. Effect of extracorporeal membrane oxygenation </w:t>
      </w:r>
      <w:r w:rsidR="00DE4252">
        <w:t>on leukocyte function in neonates. Artificial Organs 1991</w:t>
      </w:r>
      <w:r w:rsidR="00B27F83">
        <w:t>;15:23-28</w:t>
      </w:r>
    </w:p>
    <w:p w14:paraId="6DD34269" w14:textId="77777777" w:rsidR="00067BE0" w:rsidRDefault="00067BE0" w:rsidP="000B4353">
      <w:pPr>
        <w:rPr>
          <w:b/>
          <w:bCs/>
        </w:rPr>
      </w:pPr>
    </w:p>
    <w:p w14:paraId="048986A0" w14:textId="1DEED0F6" w:rsidR="00A1649D" w:rsidRDefault="00A1649D" w:rsidP="000B4353">
      <w:pPr>
        <w:rPr>
          <w:b/>
          <w:bCs/>
        </w:rPr>
      </w:pPr>
      <w:r w:rsidRPr="00A1649D">
        <w:rPr>
          <w:b/>
          <w:bCs/>
        </w:rPr>
        <w:t xml:space="preserve">NON-PEER REVIEWED PUBLICATIONS: </w:t>
      </w:r>
    </w:p>
    <w:p w14:paraId="3BC614EB" w14:textId="445B376E" w:rsidR="00A1649D" w:rsidRDefault="00A1649D" w:rsidP="000B4353"/>
    <w:p w14:paraId="7A6A525F" w14:textId="6127CBB6" w:rsidR="00A1649D" w:rsidRDefault="009C093A" w:rsidP="000B4353">
      <w:r w:rsidRPr="00884E75">
        <w:rPr>
          <w:b/>
          <w:bCs/>
        </w:rPr>
        <w:t>Hocker J</w:t>
      </w:r>
      <w:r>
        <w:t>. The use of ECMO in patients with overwhelming infection: A revi</w:t>
      </w:r>
      <w:r w:rsidR="00FC2648">
        <w:t>ew. Infections in Medicine 1994;11</w:t>
      </w:r>
      <w:r w:rsidR="00884E75">
        <w:t>:739-742</w:t>
      </w:r>
    </w:p>
    <w:p w14:paraId="4EBEEE64" w14:textId="0DCC5F81" w:rsidR="00884E75" w:rsidRDefault="00884E75" w:rsidP="000B4353"/>
    <w:p w14:paraId="74787DED" w14:textId="1D092837" w:rsidR="00884E75" w:rsidRDefault="00884E75" w:rsidP="000B4353">
      <w:r w:rsidRPr="0093728B">
        <w:rPr>
          <w:b/>
          <w:bCs/>
        </w:rPr>
        <w:t>Hocker J</w:t>
      </w:r>
      <w:r>
        <w:t>. Tocolytics: Fetal and Neonatal Effects. PCC Newsletter</w:t>
      </w:r>
      <w:r w:rsidR="0093728B">
        <w:t xml:space="preserve"> 1988;14(7):1-4</w:t>
      </w:r>
    </w:p>
    <w:p w14:paraId="03587843" w14:textId="740A513E" w:rsidR="00FE47CE" w:rsidRDefault="00FE47CE" w:rsidP="000B4353"/>
    <w:p w14:paraId="4ADBAC7C" w14:textId="4E8A0967" w:rsidR="00FE47CE" w:rsidRDefault="00DE09EF" w:rsidP="000B4353">
      <w:pPr>
        <w:rPr>
          <w:b/>
          <w:bCs/>
        </w:rPr>
      </w:pPr>
      <w:r w:rsidRPr="002928F4">
        <w:rPr>
          <w:b/>
          <w:bCs/>
        </w:rPr>
        <w:t>P</w:t>
      </w:r>
      <w:r w:rsidR="002928F4" w:rsidRPr="002928F4">
        <w:rPr>
          <w:b/>
          <w:bCs/>
        </w:rPr>
        <w:t>OSTERS:</w:t>
      </w:r>
    </w:p>
    <w:p w14:paraId="20979574" w14:textId="724D3F3B" w:rsidR="002928F4" w:rsidRDefault="002928F4" w:rsidP="000B4353">
      <w:pPr>
        <w:rPr>
          <w:b/>
          <w:bCs/>
        </w:rPr>
      </w:pPr>
    </w:p>
    <w:p w14:paraId="187FAE33" w14:textId="78F25130" w:rsidR="002928F4" w:rsidRDefault="002928F4" w:rsidP="000B4353">
      <w:r w:rsidRPr="00B83053">
        <w:rPr>
          <w:b/>
          <w:bCs/>
        </w:rPr>
        <w:t>Hocker J</w:t>
      </w:r>
      <w:r>
        <w:t xml:space="preserve">, Macwan K, </w:t>
      </w:r>
      <w:r w:rsidR="00181D0B">
        <w:t xml:space="preserve">et al., “Birth of a Small Baby Unit”, </w:t>
      </w:r>
      <w:r w:rsidR="00B94316">
        <w:t>Vermont Oxford Annual Meeting and Quality Congress, Chicago, IL, September 10, 2016</w:t>
      </w:r>
    </w:p>
    <w:p w14:paraId="0321A6E3" w14:textId="3D0BFD19" w:rsidR="00B83053" w:rsidRDefault="00B83053" w:rsidP="000B4353"/>
    <w:p w14:paraId="2EA08ABA" w14:textId="4696C6D2" w:rsidR="0076060C" w:rsidRDefault="0076060C" w:rsidP="0076060C">
      <w:r w:rsidRPr="00B83053">
        <w:rPr>
          <w:b/>
          <w:bCs/>
        </w:rPr>
        <w:t>Hocker J</w:t>
      </w:r>
      <w:r>
        <w:t xml:space="preserve">, Macwan K, et al., “Stamping out the MIcropremie Gap”, Vermont Oxford Annual Meeting and Quality Congress, Chicago, IL, </w:t>
      </w:r>
      <w:r w:rsidR="00E640A1">
        <w:t>October 2, 2015</w:t>
      </w:r>
    </w:p>
    <w:p w14:paraId="215645C0" w14:textId="05BE99F7" w:rsidR="00E640A1" w:rsidRDefault="00E640A1" w:rsidP="0076060C"/>
    <w:p w14:paraId="3D84C374" w14:textId="5197FAFD" w:rsidR="00E640A1" w:rsidRDefault="00E640A1" w:rsidP="00E640A1">
      <w:r w:rsidRPr="00B83053">
        <w:rPr>
          <w:b/>
          <w:bCs/>
        </w:rPr>
        <w:t>Hocker J</w:t>
      </w:r>
      <w:r>
        <w:t>, Macwan K, et al., “</w:t>
      </w:r>
      <w:r w:rsidR="00311FB5">
        <w:t>Eye Care (Reducing the Incidence of Severe ROP</w:t>
      </w:r>
      <w:r>
        <w:t xml:space="preserve">”, Vermont Oxford Annual Meeting and Quality Congress, Chicago, IL, </w:t>
      </w:r>
      <w:r w:rsidR="00537DB8">
        <w:t>November 1, 2014</w:t>
      </w:r>
    </w:p>
    <w:p w14:paraId="4E84AD47" w14:textId="52F84FD0" w:rsidR="00537DB8" w:rsidRDefault="00537DB8" w:rsidP="00E640A1"/>
    <w:p w14:paraId="6C9C8804" w14:textId="555CF446" w:rsidR="00537DB8" w:rsidRDefault="00537DB8" w:rsidP="00537DB8">
      <w:r w:rsidRPr="00474FDE">
        <w:t>Lee S, Corrales J</w:t>
      </w:r>
      <w:r>
        <w:rPr>
          <w:b/>
          <w:bCs/>
        </w:rPr>
        <w:t xml:space="preserve">, </w:t>
      </w:r>
      <w:r w:rsidRPr="00B83053">
        <w:rPr>
          <w:b/>
          <w:bCs/>
        </w:rPr>
        <w:t>Hocker J</w:t>
      </w:r>
      <w:r>
        <w:t>, “</w:t>
      </w:r>
      <w:r w:rsidR="00AC0E47">
        <w:t>Improving the Care of Infants with Neonatal Abstinence Syndrome</w:t>
      </w:r>
      <w:r>
        <w:t xml:space="preserve">”, Vermont Oxford Annual Meeting and Quality Congress, Chicago, IL, </w:t>
      </w:r>
      <w:r w:rsidR="008A3BA3">
        <w:t>November 1, 2014</w:t>
      </w:r>
    </w:p>
    <w:p w14:paraId="6A13FBDE" w14:textId="1BB256B5" w:rsidR="008A3BA3" w:rsidRDefault="008A3BA3" w:rsidP="00537DB8"/>
    <w:p w14:paraId="7C254995" w14:textId="24B83948" w:rsidR="00E640A1" w:rsidRPr="002928F4" w:rsidRDefault="008A3BA3" w:rsidP="0076060C">
      <w:r>
        <w:t xml:space="preserve">Drenkpohl D, </w:t>
      </w:r>
      <w:r w:rsidR="00E935FF">
        <w:t xml:space="preserve">Steger F, </w:t>
      </w:r>
      <w:r w:rsidR="00E935FF" w:rsidRPr="006A1AE0">
        <w:rPr>
          <w:b/>
          <w:bCs/>
        </w:rPr>
        <w:t>Hocker J</w:t>
      </w:r>
      <w:r w:rsidR="00E935FF">
        <w:t xml:space="preserve">, et al., “Improving Growth of VLBW Neonates”, </w:t>
      </w:r>
      <w:r w:rsidR="006A1AE0">
        <w:t>Illinois Perinatal Quality Collaborative, Chicago, IL, October 30, 2014</w:t>
      </w:r>
    </w:p>
    <w:p w14:paraId="75441797" w14:textId="5049F5C3" w:rsidR="00F711E6" w:rsidRDefault="00F711E6" w:rsidP="000B4353"/>
    <w:p w14:paraId="04861351" w14:textId="77E306AC" w:rsidR="00462D1A" w:rsidRPr="000A3E61" w:rsidRDefault="000A6D39" w:rsidP="000B4353">
      <w:pPr>
        <w:rPr>
          <w:b/>
          <w:bCs/>
        </w:rPr>
      </w:pPr>
      <w:r w:rsidRPr="000A6D39">
        <w:rPr>
          <w:b/>
          <w:bCs/>
        </w:rPr>
        <w:t>PRESENTATIONS:</w:t>
      </w:r>
    </w:p>
    <w:p w14:paraId="0EE3CE6C" w14:textId="1E13F314" w:rsidR="000A6D39" w:rsidRDefault="009C0F15" w:rsidP="000B4353">
      <w:r>
        <w:t>“</w:t>
      </w:r>
      <w:r w:rsidR="00461C81">
        <w:t>Extreme Prematurity</w:t>
      </w:r>
      <w:r w:rsidR="00025245">
        <w:t>/Therapeutic Hypothermia for HIE</w:t>
      </w:r>
      <w:r w:rsidR="008C3A3E">
        <w:t>”</w:t>
      </w:r>
      <w:r w:rsidR="00025245">
        <w:t xml:space="preserve">, OSF Saint </w:t>
      </w:r>
      <w:r w:rsidR="0061096F">
        <w:t xml:space="preserve">Joseph’s Medical Center, Bloomington, IL November 29, </w:t>
      </w:r>
      <w:r>
        <w:t>2016</w:t>
      </w:r>
    </w:p>
    <w:p w14:paraId="4300D4D9" w14:textId="11F25C88" w:rsidR="009C0F15" w:rsidRDefault="009C0F15" w:rsidP="000B4353"/>
    <w:p w14:paraId="19D47CC3" w14:textId="17FE7390" w:rsidR="009C0F15" w:rsidRDefault="008C3A3E" w:rsidP="000B4353">
      <w:r>
        <w:t>“</w:t>
      </w:r>
      <w:r w:rsidR="009C0F15">
        <w:t>Fetal Alcohol Spectrum Disorders</w:t>
      </w:r>
      <w:r>
        <w:t>”, Pediatric Grand Rounds</w:t>
      </w:r>
      <w:r w:rsidR="00371FC6">
        <w:t xml:space="preserve">, Children’s Hospital of Illinois, Peoria, IL, October 20, </w:t>
      </w:r>
      <w:r w:rsidR="00994C59">
        <w:t>2016</w:t>
      </w:r>
    </w:p>
    <w:p w14:paraId="17A423B2" w14:textId="0EFA28FA" w:rsidR="00994C59" w:rsidRDefault="00994C59" w:rsidP="000B4353"/>
    <w:p w14:paraId="2E02B2F9" w14:textId="506F967E" w:rsidR="00994C59" w:rsidRDefault="00994C59" w:rsidP="000B4353">
      <w:r>
        <w:lastRenderedPageBreak/>
        <w:t xml:space="preserve">“Drug Use in Pregnancy”, </w:t>
      </w:r>
      <w:r w:rsidR="002A62ED">
        <w:t>North Central Illinois Perinatal Network Conference</w:t>
      </w:r>
      <w:r w:rsidR="00900EFF">
        <w:t>, Peoria, IL, September 18, 2015</w:t>
      </w:r>
    </w:p>
    <w:p w14:paraId="6EE36904" w14:textId="77777777" w:rsidR="005E0817" w:rsidRDefault="005E0817" w:rsidP="000B4353"/>
    <w:p w14:paraId="682103E4" w14:textId="0FA9FA66" w:rsidR="005E0817" w:rsidRDefault="005E0817" w:rsidP="000B4353"/>
    <w:p w14:paraId="06F7C817" w14:textId="1B84F5E6" w:rsidR="005A6928" w:rsidRDefault="005A6928" w:rsidP="000B4353">
      <w:pPr>
        <w:rPr>
          <w:b/>
          <w:bCs/>
        </w:rPr>
      </w:pPr>
      <w:r w:rsidRPr="005A6928">
        <w:rPr>
          <w:b/>
          <w:bCs/>
        </w:rPr>
        <w:t>PAGE 5 of 8</w:t>
      </w:r>
    </w:p>
    <w:p w14:paraId="56DA4AFA" w14:textId="77777777" w:rsidR="005A6928" w:rsidRPr="005A6928" w:rsidRDefault="005A6928" w:rsidP="000B4353">
      <w:pPr>
        <w:rPr>
          <w:b/>
          <w:bCs/>
        </w:rPr>
      </w:pPr>
    </w:p>
    <w:p w14:paraId="2CC45506" w14:textId="1F2BA336" w:rsidR="00900EFF" w:rsidRDefault="00EE6917" w:rsidP="000B4353">
      <w:r>
        <w:t>“Drug Use in Pregnancy”, Pediatric Grand Rounds</w:t>
      </w:r>
      <w:r w:rsidR="007149F5">
        <w:t>, Children’s Hospital of Illinois, Peoria, IL, February 5, 2015</w:t>
      </w:r>
    </w:p>
    <w:p w14:paraId="01F6E64D" w14:textId="0ABD9CD8" w:rsidR="009B14EA" w:rsidRDefault="009B14EA" w:rsidP="000B4353"/>
    <w:p w14:paraId="24EE4DD1" w14:textId="34E69175" w:rsidR="007149F5" w:rsidRDefault="00BC5BF6" w:rsidP="000B4353">
      <w:r>
        <w:t xml:space="preserve">“Reducing Severe Retinopathy of Prematurity”, </w:t>
      </w:r>
      <w:r w:rsidR="00FD05D3">
        <w:t>Vermont Oxford Network National Webinar, December 3, 2014</w:t>
      </w:r>
    </w:p>
    <w:p w14:paraId="0C671318" w14:textId="69542E2C" w:rsidR="00FD05D3" w:rsidRDefault="00FD05D3" w:rsidP="000B4353"/>
    <w:p w14:paraId="5D7C3F80" w14:textId="12AD238F" w:rsidR="00FD05D3" w:rsidRDefault="00D14120" w:rsidP="000B4353">
      <w:r>
        <w:t>“Persistent Pulm</w:t>
      </w:r>
      <w:r w:rsidR="000642F2">
        <w:t xml:space="preserve">onary Hypertension of the Newborn”, </w:t>
      </w:r>
      <w:r w:rsidR="0004376F">
        <w:t>The 9</w:t>
      </w:r>
      <w:r w:rsidR="0004376F" w:rsidRPr="0004376F">
        <w:rPr>
          <w:vertAlign w:val="superscript"/>
        </w:rPr>
        <w:t>th</w:t>
      </w:r>
      <w:r w:rsidR="0004376F">
        <w:t xml:space="preserve"> National Pediatric Conference, Hanoi, Vietnam</w:t>
      </w:r>
      <w:r w:rsidR="0046668A">
        <w:t>, September 13, 2012</w:t>
      </w:r>
    </w:p>
    <w:p w14:paraId="1739D428" w14:textId="208CC6A5" w:rsidR="0046668A" w:rsidRDefault="0046668A" w:rsidP="000B4353"/>
    <w:p w14:paraId="53AD5FB0" w14:textId="46A27947" w:rsidR="0046668A" w:rsidRDefault="002A5553" w:rsidP="000B4353">
      <w:r>
        <w:t xml:space="preserve">“Non-invasive Respiratory Support in Newborns”, </w:t>
      </w:r>
      <w:r w:rsidR="0078011A">
        <w:t xml:space="preserve">Nhi Dong 1 NICU Staff, Ho Chi Minh City, Vietnam, </w:t>
      </w:r>
      <w:r w:rsidR="00DF5A91">
        <w:t>August 9, 2011</w:t>
      </w:r>
    </w:p>
    <w:p w14:paraId="62137FAB" w14:textId="2115AC06" w:rsidR="00DF5A91" w:rsidRDefault="00DF5A91" w:rsidP="000B4353"/>
    <w:p w14:paraId="5775210B" w14:textId="5A75EC55" w:rsidR="00DF5A91" w:rsidRDefault="00295B20" w:rsidP="000B4353">
      <w:r>
        <w:t xml:space="preserve">“Probiotic Use in Pediatrics”, </w:t>
      </w:r>
      <w:r w:rsidR="00260E97">
        <w:t xml:space="preserve">Pediatric Grand Rounds, St. Mary’s Medical Center, Galesburg, IL, </w:t>
      </w:r>
      <w:r w:rsidR="00383F11">
        <w:t>June 16, 2011</w:t>
      </w:r>
    </w:p>
    <w:p w14:paraId="78F85809" w14:textId="6A564555" w:rsidR="00383F11" w:rsidRDefault="00383F11" w:rsidP="000B4353"/>
    <w:p w14:paraId="0AAEB5A8" w14:textId="2C70A271" w:rsidR="00383F11" w:rsidRDefault="00383F11" w:rsidP="000B4353">
      <w:r>
        <w:t xml:space="preserve">“Prenatal Counseling”, </w:t>
      </w:r>
      <w:r w:rsidR="006232BD">
        <w:t xml:space="preserve">UICOMP Ob-Gyn Resident Conference, </w:t>
      </w:r>
      <w:r w:rsidR="007B647D">
        <w:t>Peoria, IL June 9, 2011</w:t>
      </w:r>
    </w:p>
    <w:p w14:paraId="781489DC" w14:textId="46F9C1B2" w:rsidR="007B647D" w:rsidRDefault="007B647D" w:rsidP="000B4353"/>
    <w:p w14:paraId="76889E68" w14:textId="6D3EBFE1" w:rsidR="007B647D" w:rsidRDefault="007B647D" w:rsidP="000B4353">
      <w:r>
        <w:t>“Bugs and Us: Probiotic Use in Pediatrics</w:t>
      </w:r>
      <w:r w:rsidR="007D666C">
        <w:t xml:space="preserve">” Pediatric Grand Rounds, Children’s Hospital of Illinois, </w:t>
      </w:r>
      <w:r w:rsidR="00AB20BD">
        <w:t>April 5, 2011</w:t>
      </w:r>
    </w:p>
    <w:p w14:paraId="1B53FE78" w14:textId="00561272" w:rsidR="00AB20BD" w:rsidRDefault="00AB20BD" w:rsidP="000B4353"/>
    <w:p w14:paraId="010E5285" w14:textId="65346094" w:rsidR="00AB20BD" w:rsidRDefault="00AB20BD" w:rsidP="000B4353">
      <w:r>
        <w:t xml:space="preserve">“Late Preterm Newborns”, North Central Perinatal Region </w:t>
      </w:r>
      <w:r w:rsidR="00A46254">
        <w:t xml:space="preserve">of Illinois </w:t>
      </w:r>
      <w:r>
        <w:t>Quality Coun</w:t>
      </w:r>
      <w:r w:rsidR="00A46254">
        <w:t xml:space="preserve">cil, East Peoria, IL </w:t>
      </w:r>
      <w:r w:rsidR="008732AF">
        <w:t xml:space="preserve">, </w:t>
      </w:r>
      <w:r w:rsidR="00A46254">
        <w:t>April 28, 2011</w:t>
      </w:r>
    </w:p>
    <w:p w14:paraId="256A0CD9" w14:textId="707B96B4" w:rsidR="008732AF" w:rsidRDefault="008732AF" w:rsidP="000B4353"/>
    <w:p w14:paraId="5051683B" w14:textId="01CDB20F" w:rsidR="008732AF" w:rsidRDefault="00EA30C0" w:rsidP="000B4353">
      <w:r>
        <w:t xml:space="preserve">“Improving Admission Temperatures in Very-Low-Birthweight Neonates”, </w:t>
      </w:r>
      <w:r w:rsidR="001E6831">
        <w:t xml:space="preserve">Vermont Oxford Quality Improvement Collaborative, San Diego, CA, </w:t>
      </w:r>
      <w:r w:rsidR="00792420">
        <w:t>September 13, 2009</w:t>
      </w:r>
    </w:p>
    <w:p w14:paraId="4B349369" w14:textId="3B07F232" w:rsidR="00792420" w:rsidRDefault="00792420" w:rsidP="000B4353"/>
    <w:p w14:paraId="3AE34AD8" w14:textId="509D89E0" w:rsidR="00792420" w:rsidRDefault="00792420" w:rsidP="000B4353">
      <w:r>
        <w:t>“Improving Admission Temperatures in Very-Low-Birthweight Neonates”, Vermont Oxford Qua</w:t>
      </w:r>
      <w:r w:rsidR="002F3D01">
        <w:t>lity Improvement Collaborative, Orlando, FL, March 22, 2009</w:t>
      </w:r>
    </w:p>
    <w:p w14:paraId="46BF4831" w14:textId="33415645" w:rsidR="00AC713C" w:rsidRDefault="00AC713C" w:rsidP="000B4353"/>
    <w:p w14:paraId="6C976011" w14:textId="43CD22F1" w:rsidR="00AC713C" w:rsidRDefault="00AC713C" w:rsidP="000B4353">
      <w:r>
        <w:t xml:space="preserve">“Late Preterm Infants, </w:t>
      </w:r>
      <w:r w:rsidR="00572398">
        <w:t xml:space="preserve">OB Grand Rounds, OSF Saint Francis Medical Center, Peoria, IL, </w:t>
      </w:r>
      <w:r w:rsidR="00C50348">
        <w:t>December 20, 2007</w:t>
      </w:r>
    </w:p>
    <w:p w14:paraId="2FC24195" w14:textId="4A5AB64A" w:rsidR="00C92A45" w:rsidRDefault="00C92A45" w:rsidP="000B4353"/>
    <w:p w14:paraId="15100176" w14:textId="5BAC616C" w:rsidR="00C92A45" w:rsidRDefault="00B43EC7" w:rsidP="000B4353">
      <w:r>
        <w:t>“</w:t>
      </w:r>
      <w:r w:rsidR="008A7868">
        <w:t xml:space="preserve">Nutrition in the NICU”, </w:t>
      </w:r>
      <w:r w:rsidR="00F966C3">
        <w:t xml:space="preserve">Decatur Pediatric Grand Rounds, Decatur Memorial Hospital, </w:t>
      </w:r>
      <w:r w:rsidR="00254EA4">
        <w:t>Decatur, IL, May 29, 2007</w:t>
      </w:r>
    </w:p>
    <w:p w14:paraId="7F2261DE" w14:textId="65118898" w:rsidR="00254EA4" w:rsidRDefault="00254EA4" w:rsidP="000B4353"/>
    <w:p w14:paraId="6CB20E4D" w14:textId="6830DB10" w:rsidR="00254EA4" w:rsidRDefault="00F560AC" w:rsidP="000B4353">
      <w:r>
        <w:t>“Post-discharge Care of the NICU Graduate</w:t>
      </w:r>
      <w:r w:rsidR="0009447E">
        <w:t>”</w:t>
      </w:r>
      <w:r>
        <w:t xml:space="preserve">, </w:t>
      </w:r>
      <w:r w:rsidR="00050248">
        <w:t>Saint Mary’s Medical Center, Galesburg, IL, March 25, 2007</w:t>
      </w:r>
    </w:p>
    <w:p w14:paraId="3550F145" w14:textId="7D44B296" w:rsidR="0009447E" w:rsidRDefault="0009447E" w:rsidP="000B4353"/>
    <w:p w14:paraId="3A881E5C" w14:textId="7F1ABDE0" w:rsidR="00470215" w:rsidRDefault="0009447E" w:rsidP="000B4353">
      <w:r>
        <w:lastRenderedPageBreak/>
        <w:t xml:space="preserve">“Nutrition in the NICU”, </w:t>
      </w:r>
      <w:r w:rsidR="00FE0BFC">
        <w:t>Regional Nursing Seminar, Mer</w:t>
      </w:r>
      <w:r w:rsidR="00F12A43">
        <w:t>ri</w:t>
      </w:r>
      <w:r w:rsidR="00FE0BFC">
        <w:t xml:space="preserve">llville, IN, September 13, </w:t>
      </w:r>
      <w:r w:rsidR="00F12A43">
        <w:t>2006</w:t>
      </w:r>
    </w:p>
    <w:p w14:paraId="099F3D26" w14:textId="22923DF7" w:rsidR="00DB35DD" w:rsidRDefault="00DB35DD" w:rsidP="000B4353"/>
    <w:p w14:paraId="7D039918" w14:textId="77777777" w:rsidR="00DB35DD" w:rsidRPr="005A6928" w:rsidRDefault="00DB35DD" w:rsidP="00DB35DD">
      <w:pPr>
        <w:rPr>
          <w:b/>
          <w:bCs/>
        </w:rPr>
      </w:pPr>
      <w:r w:rsidRPr="005A6928">
        <w:rPr>
          <w:b/>
          <w:bCs/>
        </w:rPr>
        <w:t>PAGE 6 of 8</w:t>
      </w:r>
    </w:p>
    <w:p w14:paraId="5F5FE5E6" w14:textId="77777777" w:rsidR="00DB35DD" w:rsidRDefault="00DB35DD" w:rsidP="000B4353"/>
    <w:p w14:paraId="455B4A49" w14:textId="365C2FB7" w:rsidR="00897459" w:rsidRPr="00F8299E" w:rsidRDefault="009E2A46" w:rsidP="000B4353">
      <w:r>
        <w:t xml:space="preserve">“Ethical Dilemmas in the Management of Extremely Premature Newborns”, </w:t>
      </w:r>
      <w:r w:rsidR="005C2730">
        <w:t xml:space="preserve">Pediatric Grand Rounds, Children’s Hospital of Illinois, </w:t>
      </w:r>
      <w:r w:rsidR="00F669E6">
        <w:t>Peoria, IL, February 9, 2006</w:t>
      </w:r>
    </w:p>
    <w:p w14:paraId="6429796B" w14:textId="77777777" w:rsidR="005A6928" w:rsidRDefault="005A6928" w:rsidP="000B4353"/>
    <w:p w14:paraId="6CD7F91D" w14:textId="387F9D12" w:rsidR="00A753D4" w:rsidRPr="005A6928" w:rsidRDefault="00897459" w:rsidP="000B4353">
      <w:r>
        <w:t>“Neonatology Update”, Illinois Academy of Family Physicians</w:t>
      </w:r>
      <w:r w:rsidR="00A753D4">
        <w:t>, OSF Saint Francis Medical Center, Peoria, IL April 22, 2004</w:t>
      </w:r>
    </w:p>
    <w:p w14:paraId="49A9DCA4" w14:textId="77777777" w:rsidR="009B14EA" w:rsidRPr="009B14EA" w:rsidRDefault="009B14EA" w:rsidP="000B4353">
      <w:pPr>
        <w:rPr>
          <w:b/>
          <w:bCs/>
        </w:rPr>
      </w:pPr>
    </w:p>
    <w:p w14:paraId="3207A7C1" w14:textId="38B1EEC5" w:rsidR="00A753D4" w:rsidRDefault="0027561E" w:rsidP="000B4353">
      <w:r>
        <w:t xml:space="preserve">“The Delicate Brain of the Premature Newborn”, March of Dimes Symposium, OSF Saint Francis Medical Center, Peoria, IL, </w:t>
      </w:r>
      <w:r w:rsidR="008549F8">
        <w:t>November 18, 2003</w:t>
      </w:r>
    </w:p>
    <w:p w14:paraId="1D21D436" w14:textId="35D6CA86" w:rsidR="008549F8" w:rsidRDefault="008549F8" w:rsidP="000B4353"/>
    <w:p w14:paraId="0C244548" w14:textId="3F17D169" w:rsidR="008549F8" w:rsidRDefault="00B20F41" w:rsidP="000B4353">
      <w:r>
        <w:t>“</w:t>
      </w:r>
      <w:r w:rsidR="00677C97">
        <w:t>Morbidity and Mortality</w:t>
      </w:r>
      <w:r w:rsidR="00674FE3">
        <w:t xml:space="preserve">-VLBW Infants”, Pediatric Grand Rounds, Children’s Hospital of Illinois, Peoria, IL, </w:t>
      </w:r>
      <w:r w:rsidR="005D065E">
        <w:t>February 15, 2001</w:t>
      </w:r>
    </w:p>
    <w:p w14:paraId="0FC98037" w14:textId="40487401" w:rsidR="005D065E" w:rsidRDefault="005D065E" w:rsidP="000B4353"/>
    <w:p w14:paraId="369722C8" w14:textId="4E8768DE" w:rsidR="005D065E" w:rsidRDefault="005D065E" w:rsidP="000B4353">
      <w:r>
        <w:t>“Medical Care in Russia”, OB Grand Rounds</w:t>
      </w:r>
      <w:r w:rsidR="003737EF">
        <w:t xml:space="preserve">, OSF Saint Francis Medical Center, Peoria, IL, September 2, </w:t>
      </w:r>
      <w:r w:rsidR="000E7ECB">
        <w:t>2000</w:t>
      </w:r>
    </w:p>
    <w:p w14:paraId="3BCEFA7E" w14:textId="0E6C988E" w:rsidR="000E7ECB" w:rsidRDefault="000E7ECB" w:rsidP="000B4353"/>
    <w:p w14:paraId="77253ED3" w14:textId="5473A5BD" w:rsidR="000E7ECB" w:rsidRDefault="000E7ECB" w:rsidP="000B4353">
      <w:r>
        <w:t xml:space="preserve">“VLBW Outcomes”, </w:t>
      </w:r>
      <w:r w:rsidR="004F5625">
        <w:t>OB Grand Rounds, OSF Saint Francis Medical Center, Peoria, IL, June 15, 2000</w:t>
      </w:r>
    </w:p>
    <w:p w14:paraId="73AA134E" w14:textId="5EB39AC2" w:rsidR="004F5625" w:rsidRDefault="004F5625" w:rsidP="000B4353"/>
    <w:p w14:paraId="2B44F565" w14:textId="77FC1D85" w:rsidR="004F5625" w:rsidRDefault="004F5625" w:rsidP="000B4353">
      <w:r>
        <w:t xml:space="preserve">“VLBW Resuscitation”, </w:t>
      </w:r>
      <w:r w:rsidR="002A109E">
        <w:t>Sobinka General Hospital, Sobinka, Russia, May 18, 2000</w:t>
      </w:r>
    </w:p>
    <w:p w14:paraId="1E056311" w14:textId="4FB63E72" w:rsidR="002A109E" w:rsidRDefault="002A109E" w:rsidP="000B4353"/>
    <w:p w14:paraId="1D8668E4" w14:textId="7D406A06" w:rsidR="002A109E" w:rsidRDefault="00CB6F3B" w:rsidP="000B4353">
      <w:r>
        <w:t xml:space="preserve">“Surfactant Replacement Therapy in the United States”, </w:t>
      </w:r>
      <w:r w:rsidR="008F6C5B">
        <w:t xml:space="preserve">Vladimir Regional Hospital, Vladimir, Russia, </w:t>
      </w:r>
      <w:r w:rsidR="003E13C9">
        <w:t>May 6, 1999</w:t>
      </w:r>
    </w:p>
    <w:p w14:paraId="2B3069A8" w14:textId="7B522712" w:rsidR="003E13C9" w:rsidRDefault="003E13C9" w:rsidP="000B4353"/>
    <w:p w14:paraId="19B1E3F7" w14:textId="4E8F3BCD" w:rsidR="003E13C9" w:rsidRDefault="003E13C9" w:rsidP="000B4353">
      <w:r>
        <w:t xml:space="preserve">“Outcomes of Extremely Low Birthweight Neonates”, </w:t>
      </w:r>
      <w:r w:rsidR="002C43F6">
        <w:t>Sobinka General Hospital, Sobinka Russia, May 5, 1999</w:t>
      </w:r>
    </w:p>
    <w:p w14:paraId="67F60009" w14:textId="636C4DEE" w:rsidR="003A58A1" w:rsidRDefault="003A58A1" w:rsidP="000B4353"/>
    <w:p w14:paraId="4CF69C8B" w14:textId="679F5BAE" w:rsidR="003A58A1" w:rsidRDefault="003A58A1" w:rsidP="000B4353">
      <w:r>
        <w:t>“RSV Immunoprophylaxis”</w:t>
      </w:r>
      <w:r w:rsidR="004661EA">
        <w:t xml:space="preserve">, Pediatric Grand Rounds, Children’s Hospital of Illinois, Peoria, IL, </w:t>
      </w:r>
      <w:r w:rsidR="001E31EF">
        <w:t>November 5, 1998</w:t>
      </w:r>
    </w:p>
    <w:p w14:paraId="678D1AC5" w14:textId="2B48DB5F" w:rsidR="001E31EF" w:rsidRDefault="001E31EF" w:rsidP="000B4353"/>
    <w:p w14:paraId="2514A341" w14:textId="763F0F6C" w:rsidR="001E31EF" w:rsidRDefault="001E31EF" w:rsidP="000B4353">
      <w:r>
        <w:t>“Outpatient Treatment of Bronchopulmonary Dysplasia”, Pediatric Grand Rounds, Children’s Hospital of Illinois, Peoria, IL,</w:t>
      </w:r>
      <w:r w:rsidR="00E15A94">
        <w:t xml:space="preserve"> October 23, 1997</w:t>
      </w:r>
    </w:p>
    <w:p w14:paraId="6C3F8A62" w14:textId="5CACBE05" w:rsidR="00E15A94" w:rsidRDefault="00E15A94" w:rsidP="000B4353"/>
    <w:p w14:paraId="6A02BFB9" w14:textId="52DB1F55" w:rsidR="00E15A94" w:rsidRDefault="00E15A94" w:rsidP="000B4353">
      <w:r>
        <w:t xml:space="preserve">“Reducing Chronic Lung Disease through Continuous Quality Improvement”, </w:t>
      </w:r>
      <w:r w:rsidR="00EA7CF3">
        <w:t>East Central Perinatal Region of Illinois Grand Rounds</w:t>
      </w:r>
      <w:r w:rsidR="00B2733B">
        <w:t>, Urbana, IL, September 10, 1997</w:t>
      </w:r>
    </w:p>
    <w:p w14:paraId="3B4DE3E9" w14:textId="362D27EE" w:rsidR="00B2733B" w:rsidRDefault="00B2733B" w:rsidP="000B4353"/>
    <w:p w14:paraId="7D619778" w14:textId="66E26099" w:rsidR="00B2733B" w:rsidRDefault="00B456F0" w:rsidP="000B4353">
      <w:r>
        <w:t xml:space="preserve">“CQI in the NICU”, St. John’s Medical Center, Springfield, IL, </w:t>
      </w:r>
      <w:r w:rsidR="00ED314F">
        <w:t>April 21, 1997</w:t>
      </w:r>
    </w:p>
    <w:p w14:paraId="15A0BA3B" w14:textId="52152B72" w:rsidR="00ED314F" w:rsidRDefault="00ED314F" w:rsidP="000B4353"/>
    <w:p w14:paraId="11308F3B" w14:textId="0E559AF6" w:rsidR="00ED314F" w:rsidRDefault="00ED314F" w:rsidP="000B4353">
      <w:r>
        <w:t xml:space="preserve">“Respigam and Partial Liquid Ventilation”, </w:t>
      </w:r>
      <w:r w:rsidR="00C108E3">
        <w:t>St. Mary’s Medical Center, Galesburg, IL, March 20, 1997</w:t>
      </w:r>
    </w:p>
    <w:p w14:paraId="05267DAD" w14:textId="30B01311" w:rsidR="00C108E3" w:rsidRDefault="00C108E3" w:rsidP="000B4353"/>
    <w:p w14:paraId="6DD83602" w14:textId="7EF3C25C" w:rsidR="00C108E3" w:rsidRDefault="005C52CB" w:rsidP="000B4353">
      <w:r>
        <w:lastRenderedPageBreak/>
        <w:t xml:space="preserve">“Best Practices at Saint Francis Medical Center”, </w:t>
      </w:r>
      <w:r w:rsidR="00E1591A">
        <w:t>Vermont Oxford Annual Meeting, Washington, DC, December 1, 1996</w:t>
      </w:r>
    </w:p>
    <w:p w14:paraId="6874372F" w14:textId="4D75F857" w:rsidR="00E1591A" w:rsidRDefault="00E1591A" w:rsidP="000B4353"/>
    <w:p w14:paraId="2759595D" w14:textId="05BECC9A" w:rsidR="00DB35DD" w:rsidRPr="00F411D8" w:rsidRDefault="00F411D8" w:rsidP="000B4353">
      <w:pPr>
        <w:rPr>
          <w:b/>
          <w:bCs/>
        </w:rPr>
      </w:pPr>
      <w:r w:rsidRPr="005A6928">
        <w:rPr>
          <w:b/>
          <w:bCs/>
        </w:rPr>
        <w:t>PAGE 7 of 8</w:t>
      </w:r>
    </w:p>
    <w:p w14:paraId="2FEAF94D" w14:textId="77777777" w:rsidR="00DB35DD" w:rsidRDefault="00DB35DD" w:rsidP="000B4353"/>
    <w:p w14:paraId="790D4D9C" w14:textId="29C61A48" w:rsidR="00674782" w:rsidRDefault="00B97130" w:rsidP="000B4353">
      <w:r>
        <w:t>“2001: The NICU Odyssey-Cutting Edge Therapies in Neonatology”</w:t>
      </w:r>
      <w:r w:rsidR="000E665F">
        <w:t>, Perinatal Potpourri, Level III Center for Perinatal Care</w:t>
      </w:r>
      <w:r w:rsidR="00674782">
        <w:t xml:space="preserve"> of East Central Illinois, Urbana, IL, October 10, 1996</w:t>
      </w:r>
    </w:p>
    <w:p w14:paraId="4EED1192" w14:textId="77777777" w:rsidR="005A6928" w:rsidRPr="005A6928" w:rsidRDefault="005A6928" w:rsidP="000B4353">
      <w:pPr>
        <w:rPr>
          <w:b/>
          <w:bCs/>
        </w:rPr>
      </w:pPr>
    </w:p>
    <w:p w14:paraId="37F1FD48" w14:textId="33D57CF3" w:rsidR="002C31D2" w:rsidRPr="005A6928" w:rsidRDefault="00F60278" w:rsidP="000B4353">
      <w:r>
        <w:t>“Pulmonary Hemorrhage-</w:t>
      </w:r>
      <w:r w:rsidR="00071711">
        <w:t>The Saint Francis Experience”, Neonatal Collaborative Quality Improvement Project</w:t>
      </w:r>
      <w:r w:rsidR="002C31D2">
        <w:t>, Vermont Oxford Neonatal Network, Minneapolis, MN, June 20, 1996</w:t>
      </w:r>
    </w:p>
    <w:p w14:paraId="25D8D3F8" w14:textId="77777777" w:rsidR="009B14EA" w:rsidRPr="009B14EA" w:rsidRDefault="009B14EA" w:rsidP="000B4353">
      <w:pPr>
        <w:rPr>
          <w:b/>
          <w:bCs/>
        </w:rPr>
      </w:pPr>
    </w:p>
    <w:p w14:paraId="4D539DD7" w14:textId="1CB97703" w:rsidR="002C31D2" w:rsidRDefault="00392E2A" w:rsidP="000B4353">
      <w:r>
        <w:t>“Use of Nitric Oxide in Venti</w:t>
      </w:r>
      <w:r w:rsidR="008D39D5">
        <w:t xml:space="preserve">latory Management”, Perinatal Grand Rounds, Covenant Medical Center, </w:t>
      </w:r>
      <w:r w:rsidR="003B53FD">
        <w:t>Champaign, IL, September 21, 1995</w:t>
      </w:r>
    </w:p>
    <w:p w14:paraId="12177354" w14:textId="28B00AB3" w:rsidR="003B53FD" w:rsidRDefault="003B53FD" w:rsidP="000B4353"/>
    <w:p w14:paraId="04973CD0" w14:textId="69845114" w:rsidR="003B53FD" w:rsidRDefault="00E01DEC" w:rsidP="000B4353">
      <w:r>
        <w:t>“Implications and Use of Nitric Oxide in the Neonate”, P</w:t>
      </w:r>
      <w:r w:rsidR="00F440FE">
        <w:t xml:space="preserve">ediatric Intervention, Peoria, IL, February </w:t>
      </w:r>
      <w:r w:rsidR="0027600E">
        <w:t>27, 1995</w:t>
      </w:r>
    </w:p>
    <w:p w14:paraId="142755B1" w14:textId="440F3095" w:rsidR="0027600E" w:rsidRDefault="0027600E" w:rsidP="000B4353"/>
    <w:p w14:paraId="15C79055" w14:textId="720E0F9C" w:rsidR="0027600E" w:rsidRDefault="0027600E" w:rsidP="000B4353">
      <w:r>
        <w:t>“Pulmonary Hypertension and the Use of Nitric Oxide in Newborns</w:t>
      </w:r>
      <w:r w:rsidR="001A3F20">
        <w:t>”,</w:t>
      </w:r>
      <w:r>
        <w:t xml:space="preserve"> Pediatric Grand</w:t>
      </w:r>
      <w:r w:rsidR="001A3F20">
        <w:t xml:space="preserve"> Rounds, Peoria, IL, February 9, 1995</w:t>
      </w:r>
    </w:p>
    <w:p w14:paraId="2079C0FF" w14:textId="79EDAAB5" w:rsidR="00CA7D01" w:rsidRDefault="00CA7D01" w:rsidP="000B4353"/>
    <w:p w14:paraId="2DBAEB2D" w14:textId="612A311C" w:rsidR="00CA7D01" w:rsidRDefault="00CA7D01" w:rsidP="000B4353">
      <w:r>
        <w:t xml:space="preserve">“ECMO Case Review”, Neonatal Grand Rounds, </w:t>
      </w:r>
      <w:r w:rsidR="001F4311">
        <w:t xml:space="preserve"> Children’s Hospital of Illinois, Peoria, IL, February </w:t>
      </w:r>
      <w:r w:rsidR="00191E86">
        <w:t>18, 1994</w:t>
      </w:r>
    </w:p>
    <w:p w14:paraId="2AAADBEF" w14:textId="77C434B7" w:rsidR="00191E86" w:rsidRDefault="00191E86" w:rsidP="000B4353"/>
    <w:p w14:paraId="3D2748F7" w14:textId="5FDD538A" w:rsidR="00191E86" w:rsidRDefault="00191E86" w:rsidP="000B4353">
      <w:r>
        <w:t>“Surfactant Replacement”, Neonatal</w:t>
      </w:r>
      <w:r w:rsidRPr="00191E86">
        <w:t xml:space="preserve"> </w:t>
      </w:r>
      <w:r>
        <w:t xml:space="preserve">Grand Rounds, Children’s Hospital of Illinois, Peoria, IL, </w:t>
      </w:r>
      <w:r w:rsidR="00BF35AF">
        <w:t>August 21, 1992</w:t>
      </w:r>
    </w:p>
    <w:p w14:paraId="48DAC932" w14:textId="0C656ADE" w:rsidR="00BF35AF" w:rsidRDefault="00BF35AF" w:rsidP="000B4353"/>
    <w:p w14:paraId="29C1891D" w14:textId="3FFB7273" w:rsidR="00BF35AF" w:rsidRDefault="00BF35AF" w:rsidP="000B4353">
      <w:r>
        <w:t>“Surfactant Replacement</w:t>
      </w:r>
      <w:r w:rsidR="00204AF5">
        <w:t xml:space="preserve">”, Pediatric Grand Rounds, Carle Foundation Hospital, Urbana, IL, </w:t>
      </w:r>
      <w:r w:rsidR="004D1524">
        <w:t>June 23, 1992</w:t>
      </w:r>
    </w:p>
    <w:p w14:paraId="2C627115" w14:textId="5798FB29" w:rsidR="004D1524" w:rsidRDefault="004D1524" w:rsidP="000B4353"/>
    <w:p w14:paraId="22E82724" w14:textId="58EA3101" w:rsidR="004D1524" w:rsidRDefault="004D1524" w:rsidP="000B4353">
      <w:r>
        <w:t xml:space="preserve">“Congenital Infections Updates”, </w:t>
      </w:r>
      <w:r w:rsidR="0057407D">
        <w:t>Pediatric Grand Rounds, Children’s Hospital of Illinois, Peoria, IL, June 18, 1992</w:t>
      </w:r>
    </w:p>
    <w:p w14:paraId="2B66DDC3" w14:textId="245658FC" w:rsidR="0057407D" w:rsidRDefault="0057407D" w:rsidP="000B4353"/>
    <w:p w14:paraId="1FA0788A" w14:textId="3A42290B" w:rsidR="0057407D" w:rsidRDefault="0057407D" w:rsidP="000B4353">
      <w:r>
        <w:t xml:space="preserve">“Patent Ductus Arteriosus-When and How to Treat”, </w:t>
      </w:r>
      <w:r w:rsidR="0092439F">
        <w:t xml:space="preserve">Pediatrics Interventions-1992, Peoria, IL, </w:t>
      </w:r>
      <w:r w:rsidR="00390515">
        <w:t>March 2, 1992</w:t>
      </w:r>
    </w:p>
    <w:p w14:paraId="172D54F4" w14:textId="4120D2D5" w:rsidR="00390515" w:rsidRDefault="00390515" w:rsidP="000B4353"/>
    <w:p w14:paraId="23450614" w14:textId="09A48D59" w:rsidR="00390515" w:rsidRDefault="00390515" w:rsidP="000B4353">
      <w:r>
        <w:t xml:space="preserve">“Extracorporeal Membrane Oxygenation in Neonates”, </w:t>
      </w:r>
      <w:r w:rsidR="00C46AE7">
        <w:t>Pediatric Grand Rounds, Cottage Hospital</w:t>
      </w:r>
      <w:r w:rsidR="009965C7">
        <w:t>, Galesburg, IL, October 17, 1991</w:t>
      </w:r>
    </w:p>
    <w:p w14:paraId="08CF4B47" w14:textId="1387A243" w:rsidR="009965C7" w:rsidRDefault="009965C7" w:rsidP="000B4353"/>
    <w:p w14:paraId="5568920C" w14:textId="018FB3FC" w:rsidR="009965C7" w:rsidRDefault="00226C0B" w:rsidP="000B4353">
      <w:r>
        <w:t xml:space="preserve">“Congenital Infections”, Pediatric Grand Rounds, Children’s Hospital of Illinois, Peoria, IL, </w:t>
      </w:r>
      <w:r w:rsidR="00B5221F">
        <w:t>February 7, 1991</w:t>
      </w:r>
    </w:p>
    <w:p w14:paraId="00F88D89" w14:textId="5A5A8315" w:rsidR="00B5221F" w:rsidRDefault="00B5221F" w:rsidP="000B4353"/>
    <w:p w14:paraId="5D639873" w14:textId="5637B911" w:rsidR="00B5221F" w:rsidRDefault="00B5221F" w:rsidP="000B4353">
      <w:r>
        <w:t>“ECMO and Early Onset Group B Streptococcal Sepsis</w:t>
      </w:r>
      <w:r w:rsidR="004C43E9">
        <w:t xml:space="preserve">”, Pediatric Grand Rounds, University of Louisville, Louisville, KY, </w:t>
      </w:r>
      <w:r w:rsidR="00A4433A">
        <w:t>June 29, 1990</w:t>
      </w:r>
    </w:p>
    <w:p w14:paraId="32C3AEA6" w14:textId="180FD83F" w:rsidR="00A4433A" w:rsidRDefault="00A4433A" w:rsidP="000B4353"/>
    <w:p w14:paraId="32E7965F" w14:textId="6D92048D" w:rsidR="00A4433A" w:rsidRDefault="00A4433A" w:rsidP="000B4353">
      <w:r>
        <w:lastRenderedPageBreak/>
        <w:t>“Study of Intravenous Gamma-Glutamyl-L-Tyrosine</w:t>
      </w:r>
      <w:r w:rsidR="0029391A">
        <w:t xml:space="preserve"> as Nutritional Source of Tyrosine in Neonates”, </w:t>
      </w:r>
      <w:r w:rsidR="002041C6">
        <w:t>Lake Barkley Conference on Perinatal Research, Cadiz, KY, May,1990</w:t>
      </w:r>
    </w:p>
    <w:p w14:paraId="726B8B4E" w14:textId="77777777" w:rsidR="00F411D8" w:rsidRPr="005A6928" w:rsidRDefault="00F411D8" w:rsidP="00F411D8">
      <w:pPr>
        <w:rPr>
          <w:b/>
          <w:bCs/>
        </w:rPr>
      </w:pPr>
      <w:r w:rsidRPr="005A6928">
        <w:rPr>
          <w:b/>
          <w:bCs/>
        </w:rPr>
        <w:t>PAGE 8 of 8</w:t>
      </w:r>
    </w:p>
    <w:p w14:paraId="0C9605DC" w14:textId="77777777" w:rsidR="00F411D8" w:rsidRDefault="00F411D8" w:rsidP="000B4353"/>
    <w:p w14:paraId="0C5F4F52" w14:textId="5D407359" w:rsidR="00647D71" w:rsidRDefault="007A6AFD" w:rsidP="000B4353">
      <w:r>
        <w:t xml:space="preserve">“ECMO and Early Onset Group B Streptococcal Sepsis”, Children’s </w:t>
      </w:r>
      <w:r w:rsidR="00977E79">
        <w:t xml:space="preserve">National Medical Center ECMO Symposium, Breckinridge, CO, </w:t>
      </w:r>
      <w:r w:rsidR="00647D71">
        <w:t>February 27, 1990</w:t>
      </w:r>
    </w:p>
    <w:p w14:paraId="77D8D8AD" w14:textId="77777777" w:rsidR="005A6928" w:rsidRDefault="005A6928" w:rsidP="000C2A0E"/>
    <w:p w14:paraId="1E17E3ED" w14:textId="6C00DADA" w:rsidR="009B14EA" w:rsidRPr="005A6928" w:rsidRDefault="00647D71" w:rsidP="000C2A0E">
      <w:r>
        <w:t xml:space="preserve">“HIV Infection”, </w:t>
      </w:r>
      <w:r w:rsidR="00B02C57">
        <w:t>25</w:t>
      </w:r>
      <w:r w:rsidR="00B02C57" w:rsidRPr="00B02C57">
        <w:rPr>
          <w:vertAlign w:val="superscript"/>
        </w:rPr>
        <w:t>Th</w:t>
      </w:r>
      <w:r w:rsidR="00B02C57">
        <w:t xml:space="preserve"> Annual Postgraduate Nursing Symposium, Department of Pediatri</w:t>
      </w:r>
      <w:r w:rsidR="00086CEA">
        <w:t>cs</w:t>
      </w:r>
      <w:r w:rsidR="00B02C57">
        <w:t xml:space="preserve">, University of Louisville, Louisville, KY, </w:t>
      </w:r>
      <w:r w:rsidR="00086CEA">
        <w:t>August 1989</w:t>
      </w:r>
    </w:p>
    <w:p w14:paraId="44B028FF" w14:textId="77777777" w:rsidR="009B14EA" w:rsidRDefault="009B14EA" w:rsidP="000C2A0E"/>
    <w:p w14:paraId="0B54A641" w14:textId="158FB219" w:rsidR="000C2A0E" w:rsidRDefault="00086CEA" w:rsidP="000C2A0E">
      <w:r>
        <w:t>“</w:t>
      </w:r>
      <w:r w:rsidR="000C2A0E">
        <w:t>Anemia in the Newborn”, 25</w:t>
      </w:r>
      <w:r w:rsidR="000C2A0E" w:rsidRPr="00B02C57">
        <w:rPr>
          <w:vertAlign w:val="superscript"/>
        </w:rPr>
        <w:t>Th</w:t>
      </w:r>
      <w:r w:rsidR="000C2A0E">
        <w:t xml:space="preserve"> Annual Postgraduate Nursing Symposium, Department of Pediatrics, University of Louisville, Louisville, KY, August 1989</w:t>
      </w:r>
    </w:p>
    <w:p w14:paraId="47955A05" w14:textId="082682D2" w:rsidR="00086CEA" w:rsidRDefault="00086CEA" w:rsidP="000B4353"/>
    <w:p w14:paraId="48756251" w14:textId="591AA0A7" w:rsidR="000C2A0E" w:rsidRDefault="000C2A0E" w:rsidP="000B4353">
      <w:r>
        <w:t>“</w:t>
      </w:r>
      <w:r w:rsidR="00153D6D">
        <w:t xml:space="preserve">Neonatal Cytomegalovirus Pneumonia”, </w:t>
      </w:r>
      <w:r w:rsidR="008E4B8F">
        <w:t xml:space="preserve">Children’s National Medical Center ECMO Symposium, </w:t>
      </w:r>
      <w:r w:rsidR="002C7BD3">
        <w:t>Snowmass, CO, February,1989</w:t>
      </w:r>
    </w:p>
    <w:p w14:paraId="1E9E276E" w14:textId="345B61DB" w:rsidR="00F20279" w:rsidRDefault="00F20279" w:rsidP="000B4353"/>
    <w:p w14:paraId="4B9B956E" w14:textId="58553D39" w:rsidR="00F20279" w:rsidRDefault="00F20279" w:rsidP="00F20279">
      <w:r>
        <w:t>“Effect of Extracorporeal Membrane Oxygenation on Leukocyte Function in Neonates”, Children’s National Medical Center ECMO Symposium, Snowmass, CO, February,1989</w:t>
      </w:r>
    </w:p>
    <w:p w14:paraId="30C5DF8F" w14:textId="54942D8F" w:rsidR="00F20279" w:rsidRDefault="00F20279" w:rsidP="000B4353"/>
    <w:p w14:paraId="53A49A45" w14:textId="2E7BB6EF" w:rsidR="00EB241B" w:rsidRDefault="00EB241B" w:rsidP="000B4353">
      <w:r>
        <w:t xml:space="preserve">“Acquired </w:t>
      </w:r>
      <w:r w:rsidR="00DA0620">
        <w:t>Immune Deficiency Syndrome and the Neonate”, The Western Kentucky Nursing Assoc</w:t>
      </w:r>
      <w:r w:rsidR="00A50AB2">
        <w:t>iation, Elizabethtown, KY, December 8, 1988</w:t>
      </w:r>
    </w:p>
    <w:p w14:paraId="5B25AB11" w14:textId="4F208683" w:rsidR="00A50AB2" w:rsidRDefault="00A50AB2" w:rsidP="000B4353"/>
    <w:p w14:paraId="73FDB029" w14:textId="24E61CB2" w:rsidR="007514DB" w:rsidRDefault="007514DB" w:rsidP="007514DB">
      <w:r>
        <w:t>“Infants of Diabetic Mothers”, 24</w:t>
      </w:r>
      <w:r w:rsidRPr="00B02C57">
        <w:rPr>
          <w:vertAlign w:val="superscript"/>
        </w:rPr>
        <w:t>Th</w:t>
      </w:r>
      <w:r>
        <w:t xml:space="preserve"> Annual Postgraduate Nursing Symposium, Department of Pediatrics, University of Louisville, Louisville, KY, August </w:t>
      </w:r>
      <w:r w:rsidR="0019236D">
        <w:t xml:space="preserve">2, </w:t>
      </w:r>
      <w:r>
        <w:t>198</w:t>
      </w:r>
      <w:r w:rsidR="0019236D">
        <w:t>8</w:t>
      </w:r>
    </w:p>
    <w:p w14:paraId="2AE7AF48" w14:textId="153C3619" w:rsidR="0019236D" w:rsidRDefault="0019236D" w:rsidP="007514DB"/>
    <w:p w14:paraId="41F427DC" w14:textId="192718A0" w:rsidR="0019236D" w:rsidRDefault="0019236D" w:rsidP="007514DB">
      <w:r>
        <w:t>“Anemia in the Newborn”, 24</w:t>
      </w:r>
      <w:r w:rsidRPr="00B02C57">
        <w:rPr>
          <w:vertAlign w:val="superscript"/>
        </w:rPr>
        <w:t>Th</w:t>
      </w:r>
      <w:r>
        <w:t xml:space="preserve"> Annual Postgraduate Nursing Symposium, Department of Pediatrics, University of Louisville, Louisville, KY, August 2, 1988</w:t>
      </w:r>
    </w:p>
    <w:p w14:paraId="0BE87C9C" w14:textId="71011A6A" w:rsidR="0019236D" w:rsidRDefault="0019236D" w:rsidP="007514DB"/>
    <w:p w14:paraId="525F3D5F" w14:textId="26227377" w:rsidR="0019236D" w:rsidRDefault="00016DEC" w:rsidP="007514DB">
      <w:r>
        <w:t xml:space="preserve">“Respiratory Distress in the Newborn”, Pediatric Grand Rounds, </w:t>
      </w:r>
      <w:r w:rsidR="00FF1E34">
        <w:t xml:space="preserve">Regional Medical Center, </w:t>
      </w:r>
      <w:r w:rsidR="007D5E5C">
        <w:t>Bowling Green, KY, May 12, 1988</w:t>
      </w:r>
    </w:p>
    <w:p w14:paraId="065FEE39" w14:textId="2942B66F" w:rsidR="007D5E5C" w:rsidRDefault="007D5E5C" w:rsidP="007514DB"/>
    <w:p w14:paraId="484461AC" w14:textId="69F1A22D" w:rsidR="007D5E5C" w:rsidRDefault="007D5E5C" w:rsidP="007D5E5C">
      <w:r>
        <w:t xml:space="preserve">“Infants of Diabetic Mothers”, Pediatric Grand Rounds, </w:t>
      </w:r>
      <w:r w:rsidR="00FF1E34">
        <w:t xml:space="preserve">Regional Medical Center, </w:t>
      </w:r>
      <w:r>
        <w:t>Bowling Green, KY, May 12, 1988</w:t>
      </w:r>
    </w:p>
    <w:p w14:paraId="7F5D7CDD" w14:textId="75E78AC3" w:rsidR="007D5E5C" w:rsidRDefault="007D5E5C" w:rsidP="007514DB"/>
    <w:p w14:paraId="4EC342B1" w14:textId="42D74A96" w:rsidR="00FF1E34" w:rsidRDefault="00DA12BA" w:rsidP="007514DB">
      <w:r>
        <w:t>“Intraventricular-Periventricular Hemorrhage”</w:t>
      </w:r>
      <w:r w:rsidR="007C4E4B">
        <w:t>, 23</w:t>
      </w:r>
      <w:r w:rsidR="007C4E4B" w:rsidRPr="007C4E4B">
        <w:rPr>
          <w:vertAlign w:val="superscript"/>
        </w:rPr>
        <w:t>rd</w:t>
      </w:r>
      <w:r w:rsidR="007C4E4B">
        <w:t xml:space="preserve"> Annual Postgraduate Nursing Symposium, </w:t>
      </w:r>
      <w:r w:rsidR="00563B7B">
        <w:t xml:space="preserve">Department of Pediatrics, University of Louisville, Louisville, KY, </w:t>
      </w:r>
      <w:r w:rsidR="00B26127">
        <w:t>August,1987</w:t>
      </w:r>
    </w:p>
    <w:p w14:paraId="45C6C911" w14:textId="761C5D26" w:rsidR="007D5E5C" w:rsidRDefault="007D5E5C" w:rsidP="007514DB"/>
    <w:p w14:paraId="2DD5398A" w14:textId="733DED73" w:rsidR="00A50AB2" w:rsidRDefault="00A50AB2" w:rsidP="000B4353"/>
    <w:p w14:paraId="2EFD3481" w14:textId="77777777" w:rsidR="001A3F20" w:rsidRDefault="001A3F20" w:rsidP="000B4353"/>
    <w:p w14:paraId="55C96B49" w14:textId="2B25C1C9" w:rsidR="00F6407C" w:rsidRDefault="00F6407C" w:rsidP="000B4353"/>
    <w:p w14:paraId="628815EF" w14:textId="77777777" w:rsidR="00F6407C" w:rsidRPr="00E66638" w:rsidRDefault="00F6407C" w:rsidP="000B4353"/>
    <w:p w14:paraId="74A5BDE0" w14:textId="77777777" w:rsidR="00612B3A" w:rsidRPr="00612B3A" w:rsidRDefault="00612B3A" w:rsidP="000B4353"/>
    <w:p w14:paraId="056463A9" w14:textId="10FFB30F" w:rsidR="000B4353" w:rsidRDefault="000B4353" w:rsidP="000B4353"/>
    <w:p w14:paraId="3C84F50E" w14:textId="53B9F32D" w:rsidR="00461D44" w:rsidRDefault="00461D44" w:rsidP="000B4353"/>
    <w:p w14:paraId="1FB2DE11" w14:textId="2BFDE80D" w:rsidR="00461D44" w:rsidRDefault="00461D44" w:rsidP="000B4353"/>
    <w:p w14:paraId="28B3E362" w14:textId="55FC87B4" w:rsidR="00461D44" w:rsidRPr="002A4BCA" w:rsidRDefault="002A4BCA" w:rsidP="000B4353">
      <w:pPr>
        <w:rPr>
          <w:b/>
          <w:bCs/>
        </w:rPr>
      </w:pPr>
      <w:r w:rsidRPr="002A4BCA">
        <w:rPr>
          <w:b/>
          <w:bCs/>
        </w:rPr>
        <w:t xml:space="preserve">REVISED </w:t>
      </w:r>
      <w:r w:rsidR="00D968AD">
        <w:rPr>
          <w:b/>
          <w:bCs/>
        </w:rPr>
        <w:t>FEBRUARY 202</w:t>
      </w:r>
      <w:r w:rsidR="00F111A7">
        <w:rPr>
          <w:b/>
          <w:bCs/>
        </w:rPr>
        <w:t>4</w:t>
      </w:r>
    </w:p>
    <w:sectPr w:rsidR="00461D44" w:rsidRPr="002A4BCA" w:rsidSect="00313A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353"/>
    <w:rsid w:val="00016DEC"/>
    <w:rsid w:val="00024119"/>
    <w:rsid w:val="00025245"/>
    <w:rsid w:val="0004376F"/>
    <w:rsid w:val="00044CED"/>
    <w:rsid w:val="00050248"/>
    <w:rsid w:val="0005757D"/>
    <w:rsid w:val="000642F2"/>
    <w:rsid w:val="00067BE0"/>
    <w:rsid w:val="00071711"/>
    <w:rsid w:val="000821EC"/>
    <w:rsid w:val="00086CEA"/>
    <w:rsid w:val="00090051"/>
    <w:rsid w:val="00090908"/>
    <w:rsid w:val="0009447E"/>
    <w:rsid w:val="000A3E61"/>
    <w:rsid w:val="000A6D39"/>
    <w:rsid w:val="000B4353"/>
    <w:rsid w:val="000C2A0E"/>
    <w:rsid w:val="000E665F"/>
    <w:rsid w:val="000E6A6D"/>
    <w:rsid w:val="000E7ECB"/>
    <w:rsid w:val="000F1DBB"/>
    <w:rsid w:val="00125A57"/>
    <w:rsid w:val="00130CA3"/>
    <w:rsid w:val="00145AD8"/>
    <w:rsid w:val="00153D6D"/>
    <w:rsid w:val="00157074"/>
    <w:rsid w:val="00160B36"/>
    <w:rsid w:val="00181D0B"/>
    <w:rsid w:val="00191E86"/>
    <w:rsid w:val="0019236D"/>
    <w:rsid w:val="00194319"/>
    <w:rsid w:val="001A3F20"/>
    <w:rsid w:val="001C02A9"/>
    <w:rsid w:val="001E31EF"/>
    <w:rsid w:val="001E5A96"/>
    <w:rsid w:val="001E6831"/>
    <w:rsid w:val="001F4311"/>
    <w:rsid w:val="001F4E38"/>
    <w:rsid w:val="002041C6"/>
    <w:rsid w:val="00204AF5"/>
    <w:rsid w:val="00226C0B"/>
    <w:rsid w:val="00234F69"/>
    <w:rsid w:val="00254EA4"/>
    <w:rsid w:val="00260E97"/>
    <w:rsid w:val="002719EE"/>
    <w:rsid w:val="002750F3"/>
    <w:rsid w:val="0027561E"/>
    <w:rsid w:val="0027600E"/>
    <w:rsid w:val="00286404"/>
    <w:rsid w:val="002928F4"/>
    <w:rsid w:val="0029391A"/>
    <w:rsid w:val="00295B20"/>
    <w:rsid w:val="002A109E"/>
    <w:rsid w:val="002A4BCA"/>
    <w:rsid w:val="002A5553"/>
    <w:rsid w:val="002A62ED"/>
    <w:rsid w:val="002A6A84"/>
    <w:rsid w:val="002B0D27"/>
    <w:rsid w:val="002C31D2"/>
    <w:rsid w:val="002C43F6"/>
    <w:rsid w:val="002C7BD3"/>
    <w:rsid w:val="002E6BAE"/>
    <w:rsid w:val="002F23A6"/>
    <w:rsid w:val="002F3D01"/>
    <w:rsid w:val="00306AD3"/>
    <w:rsid w:val="00311FB5"/>
    <w:rsid w:val="00313A07"/>
    <w:rsid w:val="00342760"/>
    <w:rsid w:val="0034778A"/>
    <w:rsid w:val="00363966"/>
    <w:rsid w:val="00371FC6"/>
    <w:rsid w:val="003737EF"/>
    <w:rsid w:val="003741C3"/>
    <w:rsid w:val="00383F11"/>
    <w:rsid w:val="00387F5D"/>
    <w:rsid w:val="00390515"/>
    <w:rsid w:val="00392E2A"/>
    <w:rsid w:val="003936C3"/>
    <w:rsid w:val="003A58A1"/>
    <w:rsid w:val="003A645F"/>
    <w:rsid w:val="003B53FD"/>
    <w:rsid w:val="003C3305"/>
    <w:rsid w:val="003C4CE8"/>
    <w:rsid w:val="003E13C9"/>
    <w:rsid w:val="00404581"/>
    <w:rsid w:val="004066F7"/>
    <w:rsid w:val="00427C2D"/>
    <w:rsid w:val="00442724"/>
    <w:rsid w:val="00451567"/>
    <w:rsid w:val="00461C81"/>
    <w:rsid w:val="00461D44"/>
    <w:rsid w:val="00462D1A"/>
    <w:rsid w:val="004661EA"/>
    <w:rsid w:val="0046668A"/>
    <w:rsid w:val="00470215"/>
    <w:rsid w:val="00471069"/>
    <w:rsid w:val="004738E8"/>
    <w:rsid w:val="00474FDE"/>
    <w:rsid w:val="004A4249"/>
    <w:rsid w:val="004A7FBD"/>
    <w:rsid w:val="004C43E9"/>
    <w:rsid w:val="004C715A"/>
    <w:rsid w:val="004D1524"/>
    <w:rsid w:val="004E37E2"/>
    <w:rsid w:val="004F5625"/>
    <w:rsid w:val="00535004"/>
    <w:rsid w:val="00537DB8"/>
    <w:rsid w:val="00550D4F"/>
    <w:rsid w:val="00552930"/>
    <w:rsid w:val="00560BD7"/>
    <w:rsid w:val="00562B2C"/>
    <w:rsid w:val="005633A8"/>
    <w:rsid w:val="00563B7B"/>
    <w:rsid w:val="00572398"/>
    <w:rsid w:val="0057407D"/>
    <w:rsid w:val="00580467"/>
    <w:rsid w:val="0059634F"/>
    <w:rsid w:val="005A6928"/>
    <w:rsid w:val="005C2730"/>
    <w:rsid w:val="005C52CB"/>
    <w:rsid w:val="005D065E"/>
    <w:rsid w:val="005E0817"/>
    <w:rsid w:val="005F214D"/>
    <w:rsid w:val="005F58D3"/>
    <w:rsid w:val="0061096F"/>
    <w:rsid w:val="00612B3A"/>
    <w:rsid w:val="006232BD"/>
    <w:rsid w:val="0062679F"/>
    <w:rsid w:val="00647D71"/>
    <w:rsid w:val="006625A8"/>
    <w:rsid w:val="00673821"/>
    <w:rsid w:val="00674782"/>
    <w:rsid w:val="00674FE3"/>
    <w:rsid w:val="00677C97"/>
    <w:rsid w:val="0069249B"/>
    <w:rsid w:val="006A1AE0"/>
    <w:rsid w:val="006A4C2B"/>
    <w:rsid w:val="006D6F20"/>
    <w:rsid w:val="006D73D1"/>
    <w:rsid w:val="006E2B2B"/>
    <w:rsid w:val="007001B0"/>
    <w:rsid w:val="0070268B"/>
    <w:rsid w:val="00710254"/>
    <w:rsid w:val="007149F5"/>
    <w:rsid w:val="00715402"/>
    <w:rsid w:val="00734637"/>
    <w:rsid w:val="00734826"/>
    <w:rsid w:val="0074788D"/>
    <w:rsid w:val="007514DB"/>
    <w:rsid w:val="0076060C"/>
    <w:rsid w:val="0078011A"/>
    <w:rsid w:val="00792420"/>
    <w:rsid w:val="00795806"/>
    <w:rsid w:val="007A6AFD"/>
    <w:rsid w:val="007B01F8"/>
    <w:rsid w:val="007B647D"/>
    <w:rsid w:val="007B7301"/>
    <w:rsid w:val="007C4E4B"/>
    <w:rsid w:val="007D5E5C"/>
    <w:rsid w:val="007D666C"/>
    <w:rsid w:val="007E1F00"/>
    <w:rsid w:val="007F7616"/>
    <w:rsid w:val="00820578"/>
    <w:rsid w:val="00847386"/>
    <w:rsid w:val="008549F8"/>
    <w:rsid w:val="00864EA1"/>
    <w:rsid w:val="008732AF"/>
    <w:rsid w:val="00884E75"/>
    <w:rsid w:val="0089225A"/>
    <w:rsid w:val="00897459"/>
    <w:rsid w:val="008A3BA3"/>
    <w:rsid w:val="008A7868"/>
    <w:rsid w:val="008C3A3E"/>
    <w:rsid w:val="008D39D5"/>
    <w:rsid w:val="008E4B8F"/>
    <w:rsid w:val="008E6B2B"/>
    <w:rsid w:val="008E78ED"/>
    <w:rsid w:val="008F4D90"/>
    <w:rsid w:val="008F6C5B"/>
    <w:rsid w:val="00900EFF"/>
    <w:rsid w:val="009071C9"/>
    <w:rsid w:val="00907ADE"/>
    <w:rsid w:val="00917638"/>
    <w:rsid w:val="00917754"/>
    <w:rsid w:val="0092439F"/>
    <w:rsid w:val="0093728B"/>
    <w:rsid w:val="00941825"/>
    <w:rsid w:val="009506E5"/>
    <w:rsid w:val="00977E79"/>
    <w:rsid w:val="00994C59"/>
    <w:rsid w:val="009965C7"/>
    <w:rsid w:val="009A22A6"/>
    <w:rsid w:val="009A2A5F"/>
    <w:rsid w:val="009B14EA"/>
    <w:rsid w:val="009C093A"/>
    <w:rsid w:val="009C0F15"/>
    <w:rsid w:val="009E2A46"/>
    <w:rsid w:val="009F199F"/>
    <w:rsid w:val="009F2973"/>
    <w:rsid w:val="00A10F31"/>
    <w:rsid w:val="00A1649D"/>
    <w:rsid w:val="00A306A0"/>
    <w:rsid w:val="00A4433A"/>
    <w:rsid w:val="00A460ED"/>
    <w:rsid w:val="00A46254"/>
    <w:rsid w:val="00A50AB2"/>
    <w:rsid w:val="00A65D36"/>
    <w:rsid w:val="00A753D4"/>
    <w:rsid w:val="00AB0587"/>
    <w:rsid w:val="00AB20BD"/>
    <w:rsid w:val="00AB39E8"/>
    <w:rsid w:val="00AC0E47"/>
    <w:rsid w:val="00AC713C"/>
    <w:rsid w:val="00AE2AAD"/>
    <w:rsid w:val="00AE37B5"/>
    <w:rsid w:val="00B02C57"/>
    <w:rsid w:val="00B20F41"/>
    <w:rsid w:val="00B221BC"/>
    <w:rsid w:val="00B26127"/>
    <w:rsid w:val="00B2733B"/>
    <w:rsid w:val="00B27781"/>
    <w:rsid w:val="00B27F83"/>
    <w:rsid w:val="00B437A9"/>
    <w:rsid w:val="00B43EC7"/>
    <w:rsid w:val="00B456F0"/>
    <w:rsid w:val="00B5221F"/>
    <w:rsid w:val="00B52339"/>
    <w:rsid w:val="00B7350A"/>
    <w:rsid w:val="00B83053"/>
    <w:rsid w:val="00B878DF"/>
    <w:rsid w:val="00B94316"/>
    <w:rsid w:val="00B97130"/>
    <w:rsid w:val="00B979C7"/>
    <w:rsid w:val="00BB52A3"/>
    <w:rsid w:val="00BB7C0D"/>
    <w:rsid w:val="00BC2E6A"/>
    <w:rsid w:val="00BC5BF6"/>
    <w:rsid w:val="00BE5127"/>
    <w:rsid w:val="00BF35AF"/>
    <w:rsid w:val="00C03592"/>
    <w:rsid w:val="00C108E3"/>
    <w:rsid w:val="00C20D57"/>
    <w:rsid w:val="00C37861"/>
    <w:rsid w:val="00C4187F"/>
    <w:rsid w:val="00C46AE7"/>
    <w:rsid w:val="00C50348"/>
    <w:rsid w:val="00C66667"/>
    <w:rsid w:val="00C772FC"/>
    <w:rsid w:val="00C9239A"/>
    <w:rsid w:val="00C92A45"/>
    <w:rsid w:val="00C97453"/>
    <w:rsid w:val="00CA6555"/>
    <w:rsid w:val="00CA7D01"/>
    <w:rsid w:val="00CB16A9"/>
    <w:rsid w:val="00CB6F3B"/>
    <w:rsid w:val="00CD2063"/>
    <w:rsid w:val="00CE2A14"/>
    <w:rsid w:val="00CF04DC"/>
    <w:rsid w:val="00CF2A80"/>
    <w:rsid w:val="00CF7849"/>
    <w:rsid w:val="00D13132"/>
    <w:rsid w:val="00D14120"/>
    <w:rsid w:val="00D15717"/>
    <w:rsid w:val="00D57340"/>
    <w:rsid w:val="00D6026C"/>
    <w:rsid w:val="00D968AD"/>
    <w:rsid w:val="00DA0620"/>
    <w:rsid w:val="00DA12BA"/>
    <w:rsid w:val="00DB031E"/>
    <w:rsid w:val="00DB35DD"/>
    <w:rsid w:val="00DE09EF"/>
    <w:rsid w:val="00DE0DF7"/>
    <w:rsid w:val="00DE4252"/>
    <w:rsid w:val="00DF5A91"/>
    <w:rsid w:val="00E016E9"/>
    <w:rsid w:val="00E01DEC"/>
    <w:rsid w:val="00E1591A"/>
    <w:rsid w:val="00E15A94"/>
    <w:rsid w:val="00E16C07"/>
    <w:rsid w:val="00E41DF9"/>
    <w:rsid w:val="00E42A75"/>
    <w:rsid w:val="00E55A73"/>
    <w:rsid w:val="00E640A1"/>
    <w:rsid w:val="00E66638"/>
    <w:rsid w:val="00E935FF"/>
    <w:rsid w:val="00EA30C0"/>
    <w:rsid w:val="00EA7CF3"/>
    <w:rsid w:val="00EB2283"/>
    <w:rsid w:val="00EB241B"/>
    <w:rsid w:val="00ED314F"/>
    <w:rsid w:val="00EE178A"/>
    <w:rsid w:val="00EE6917"/>
    <w:rsid w:val="00EF0465"/>
    <w:rsid w:val="00EF70FA"/>
    <w:rsid w:val="00F01D4C"/>
    <w:rsid w:val="00F020C9"/>
    <w:rsid w:val="00F03FA9"/>
    <w:rsid w:val="00F111A7"/>
    <w:rsid w:val="00F12A43"/>
    <w:rsid w:val="00F1529E"/>
    <w:rsid w:val="00F16E7D"/>
    <w:rsid w:val="00F20279"/>
    <w:rsid w:val="00F411D8"/>
    <w:rsid w:val="00F440FE"/>
    <w:rsid w:val="00F52C5F"/>
    <w:rsid w:val="00F560AC"/>
    <w:rsid w:val="00F573C0"/>
    <w:rsid w:val="00F60278"/>
    <w:rsid w:val="00F630C0"/>
    <w:rsid w:val="00F6407C"/>
    <w:rsid w:val="00F669E6"/>
    <w:rsid w:val="00F711E6"/>
    <w:rsid w:val="00F8299E"/>
    <w:rsid w:val="00F842A1"/>
    <w:rsid w:val="00F966C3"/>
    <w:rsid w:val="00FA310A"/>
    <w:rsid w:val="00FA61B8"/>
    <w:rsid w:val="00FC17BD"/>
    <w:rsid w:val="00FC2648"/>
    <w:rsid w:val="00FC3026"/>
    <w:rsid w:val="00FC38F6"/>
    <w:rsid w:val="00FD05D3"/>
    <w:rsid w:val="00FE0B93"/>
    <w:rsid w:val="00FE0BFC"/>
    <w:rsid w:val="00FE47CE"/>
    <w:rsid w:val="00FF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D9F48E"/>
  <w15:chartTrackingRefBased/>
  <w15:docId w15:val="{8CAFD673-80D0-A24A-9267-51453251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43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imhocker5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1931</Words>
  <Characters>11012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hocker</dc:creator>
  <cp:keywords/>
  <dc:description/>
  <cp:lastModifiedBy>james hocker</cp:lastModifiedBy>
  <cp:revision>2</cp:revision>
  <cp:lastPrinted>2025-10-12T20:43:00Z</cp:lastPrinted>
  <dcterms:created xsi:type="dcterms:W3CDTF">2026-04-23T11:57:00Z</dcterms:created>
  <dcterms:modified xsi:type="dcterms:W3CDTF">2026-04-23T11:57:00Z</dcterms:modified>
</cp:coreProperties>
</file>