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C690" w14:textId="77777777" w:rsidR="00E75844" w:rsidRPr="006C3D87" w:rsidRDefault="007872C9" w:rsidP="00D84420">
      <w:pPr>
        <w:jc w:val="center"/>
        <w:rPr>
          <w:rFonts w:ascii="Trebuchet MS" w:hAnsi="Trebuchet MS"/>
          <w:b/>
          <w:bCs/>
          <w:sz w:val="24"/>
          <w:szCs w:val="24"/>
          <w:u w:val="single"/>
        </w:rPr>
      </w:pPr>
      <w:r w:rsidRPr="00992E07">
        <w:rPr>
          <w:rFonts w:ascii="Trebuchet MS" w:hAnsi="Trebuchet MS"/>
          <w:b/>
          <w:bCs/>
          <w:sz w:val="32"/>
          <w:szCs w:val="32"/>
          <w:u w:val="single"/>
        </w:rPr>
        <w:t xml:space="preserve"> </w:t>
      </w:r>
      <w:r w:rsidR="00BC64BC" w:rsidRPr="006C3D87">
        <w:rPr>
          <w:rFonts w:ascii="Trebuchet MS" w:hAnsi="Trebuchet MS"/>
          <w:b/>
          <w:bCs/>
          <w:sz w:val="24"/>
          <w:szCs w:val="24"/>
          <w:u w:val="single"/>
        </w:rPr>
        <w:t>PAUL J. ROUBAL</w:t>
      </w:r>
      <w:r w:rsidR="00E75844" w:rsidRPr="006C3D87">
        <w:rPr>
          <w:rFonts w:ascii="Trebuchet MS" w:hAnsi="Trebuchet MS"/>
          <w:b/>
          <w:bCs/>
          <w:sz w:val="24"/>
          <w:szCs w:val="24"/>
          <w:u w:val="single"/>
        </w:rPr>
        <w:t xml:space="preserve">, </w:t>
      </w:r>
      <w:r w:rsidR="00BC64BC" w:rsidRPr="006C3D87">
        <w:rPr>
          <w:rFonts w:ascii="Trebuchet MS" w:hAnsi="Trebuchet MS"/>
          <w:b/>
          <w:bCs/>
          <w:sz w:val="24"/>
          <w:szCs w:val="24"/>
          <w:u w:val="single"/>
        </w:rPr>
        <w:t xml:space="preserve">PT, </w:t>
      </w:r>
      <w:r w:rsidR="00934C16" w:rsidRPr="006C3D87">
        <w:rPr>
          <w:rFonts w:ascii="Trebuchet MS" w:hAnsi="Trebuchet MS"/>
          <w:b/>
          <w:bCs/>
          <w:sz w:val="24"/>
          <w:szCs w:val="24"/>
          <w:u w:val="single"/>
        </w:rPr>
        <w:t>D</w:t>
      </w:r>
      <w:r w:rsidR="00E75844" w:rsidRPr="006C3D87">
        <w:rPr>
          <w:rFonts w:ascii="Trebuchet MS" w:hAnsi="Trebuchet MS"/>
          <w:b/>
          <w:bCs/>
          <w:sz w:val="24"/>
          <w:szCs w:val="24"/>
          <w:u w:val="single"/>
        </w:rPr>
        <w:t xml:space="preserve">PT, </w:t>
      </w:r>
      <w:r w:rsidR="00BC64BC" w:rsidRPr="006C3D87">
        <w:rPr>
          <w:rFonts w:ascii="Trebuchet MS" w:hAnsi="Trebuchet MS"/>
          <w:b/>
          <w:bCs/>
          <w:sz w:val="24"/>
          <w:szCs w:val="24"/>
          <w:u w:val="single"/>
        </w:rPr>
        <w:t xml:space="preserve">PhD, MSc, </w:t>
      </w:r>
      <w:r w:rsidR="00E75844" w:rsidRPr="006C3D87">
        <w:rPr>
          <w:rFonts w:ascii="Trebuchet MS" w:hAnsi="Trebuchet MS"/>
          <w:b/>
          <w:bCs/>
          <w:sz w:val="24"/>
          <w:szCs w:val="24"/>
          <w:u w:val="single"/>
        </w:rPr>
        <w:t>OCS</w:t>
      </w:r>
    </w:p>
    <w:p w14:paraId="1DD54633" w14:textId="77777777" w:rsidR="00E75844" w:rsidRPr="006C3D87" w:rsidRDefault="00E75844" w:rsidP="002A136A">
      <w:pPr>
        <w:jc w:val="center"/>
        <w:rPr>
          <w:rFonts w:ascii="Trebuchet MS" w:hAnsi="Trebuchet MS"/>
          <w:b/>
          <w:bCs/>
          <w:sz w:val="24"/>
          <w:szCs w:val="24"/>
        </w:rPr>
      </w:pPr>
    </w:p>
    <w:p w14:paraId="19F2DBBC" w14:textId="77777777" w:rsidR="006C3D87" w:rsidRDefault="006C3D87" w:rsidP="00D84420">
      <w:pPr>
        <w:jc w:val="center"/>
        <w:rPr>
          <w:rFonts w:ascii="Trebuchet MS" w:hAnsi="Trebuchet MS"/>
          <w:b/>
          <w:bCs/>
          <w:sz w:val="24"/>
          <w:szCs w:val="24"/>
        </w:rPr>
      </w:pPr>
    </w:p>
    <w:p w14:paraId="14E48089" w14:textId="77777777" w:rsidR="009F47D5" w:rsidRPr="006C3D87" w:rsidRDefault="00E75844" w:rsidP="00D84420">
      <w:pPr>
        <w:jc w:val="center"/>
        <w:rPr>
          <w:rFonts w:ascii="Trebuchet MS" w:hAnsi="Trebuchet MS"/>
          <w:b/>
          <w:bCs/>
          <w:sz w:val="24"/>
          <w:szCs w:val="24"/>
        </w:rPr>
      </w:pPr>
      <w:r w:rsidRPr="006C3D87">
        <w:rPr>
          <w:rFonts w:ascii="Trebuchet MS" w:hAnsi="Trebuchet MS"/>
          <w:b/>
          <w:bCs/>
          <w:sz w:val="24"/>
          <w:szCs w:val="24"/>
        </w:rPr>
        <w:t>EDUCATION</w:t>
      </w:r>
    </w:p>
    <w:p w14:paraId="1D23B4F4" w14:textId="77777777" w:rsidR="009F47D5" w:rsidRPr="00992E07" w:rsidRDefault="009F47D5" w:rsidP="00D84420">
      <w:pPr>
        <w:rPr>
          <w:rFonts w:ascii="Trebuchet MS" w:hAnsi="Trebuchet MS"/>
          <w:sz w:val="24"/>
          <w:szCs w:val="24"/>
        </w:rPr>
      </w:pPr>
    </w:p>
    <w:p w14:paraId="7DE1BC6B" w14:textId="77777777" w:rsidR="0085745C" w:rsidRPr="006C3D87" w:rsidRDefault="0085745C" w:rsidP="00992E07">
      <w:pPr>
        <w:numPr>
          <w:ilvl w:val="0"/>
          <w:numId w:val="2"/>
        </w:numPr>
        <w:rPr>
          <w:rFonts w:ascii="Trebuchet MS" w:hAnsi="Trebuchet MS"/>
        </w:rPr>
      </w:pPr>
      <w:r w:rsidRPr="006C3D87">
        <w:rPr>
          <w:rFonts w:ascii="Trebuchet MS" w:hAnsi="Trebuchet MS"/>
        </w:rPr>
        <w:t>Doctor of Physical Therapy-Massachusetts General Hospital-Institute of Health Professions-May 2007</w:t>
      </w:r>
    </w:p>
    <w:p w14:paraId="58065586" w14:textId="1E77792E" w:rsidR="0085745C" w:rsidRPr="006C3D87" w:rsidRDefault="0085745C" w:rsidP="00992E07">
      <w:pPr>
        <w:numPr>
          <w:ilvl w:val="0"/>
          <w:numId w:val="2"/>
        </w:numPr>
        <w:rPr>
          <w:rFonts w:ascii="Trebuchet MS" w:hAnsi="Trebuchet MS"/>
        </w:rPr>
      </w:pPr>
      <w:r w:rsidRPr="006C3D87">
        <w:rPr>
          <w:rFonts w:ascii="Trebuchet MS" w:hAnsi="Trebuchet MS"/>
        </w:rPr>
        <w:t>Orthopedic Certified Specialist board certification from the American Board of Physical Therapy Specialties – 2001</w:t>
      </w:r>
      <w:r w:rsidR="007872C9" w:rsidRPr="006C3D87">
        <w:rPr>
          <w:rFonts w:ascii="Trebuchet MS" w:hAnsi="Trebuchet MS"/>
        </w:rPr>
        <w:t>, 2011 (</w:t>
      </w:r>
      <w:r w:rsidR="001D65A1">
        <w:rPr>
          <w:rFonts w:ascii="Trebuchet MS" w:hAnsi="Trebuchet MS"/>
        </w:rPr>
        <w:t>recertification) 2021</w:t>
      </w:r>
    </w:p>
    <w:p w14:paraId="060BCAE1" w14:textId="12464E69" w:rsidR="0085745C" w:rsidRPr="006C3D87" w:rsidRDefault="0085745C" w:rsidP="00992E07">
      <w:pPr>
        <w:numPr>
          <w:ilvl w:val="0"/>
          <w:numId w:val="2"/>
        </w:numPr>
        <w:rPr>
          <w:rFonts w:ascii="Trebuchet MS" w:hAnsi="Trebuchet MS"/>
        </w:rPr>
      </w:pPr>
      <w:r w:rsidRPr="006C3D87">
        <w:rPr>
          <w:rFonts w:ascii="Trebuchet MS" w:hAnsi="Trebuchet MS"/>
        </w:rPr>
        <w:t xml:space="preserve">Doctor of Philosophy in Anatomy/Health Care </w:t>
      </w:r>
      <w:r w:rsidR="00330E47" w:rsidRPr="006C3D87">
        <w:rPr>
          <w:rFonts w:ascii="Trebuchet MS" w:hAnsi="Trebuchet MS"/>
        </w:rPr>
        <w:t>M</w:t>
      </w:r>
      <w:r w:rsidR="00330E47">
        <w:rPr>
          <w:rFonts w:ascii="Trebuchet MS" w:hAnsi="Trebuchet MS"/>
        </w:rPr>
        <w:t>anagement</w:t>
      </w:r>
      <w:r w:rsidRPr="006C3D87">
        <w:rPr>
          <w:rFonts w:ascii="Trebuchet MS" w:hAnsi="Trebuchet MS"/>
        </w:rPr>
        <w:t xml:space="preserve"> </w:t>
      </w:r>
      <w:r w:rsidR="00663F1A" w:rsidRPr="006C3D87">
        <w:rPr>
          <w:rFonts w:ascii="Trebuchet MS" w:hAnsi="Trebuchet MS"/>
        </w:rPr>
        <w:t>–</w:t>
      </w:r>
      <w:r w:rsidRPr="006C3D87">
        <w:rPr>
          <w:rFonts w:ascii="Trebuchet MS" w:hAnsi="Trebuchet MS"/>
        </w:rPr>
        <w:t xml:space="preserve"> </w:t>
      </w:r>
      <w:r w:rsidR="00663F1A" w:rsidRPr="006C3D87">
        <w:rPr>
          <w:rFonts w:ascii="Trebuchet MS" w:hAnsi="Trebuchet MS"/>
        </w:rPr>
        <w:t xml:space="preserve">American </w:t>
      </w:r>
      <w:r w:rsidRPr="006C3D87">
        <w:rPr>
          <w:rFonts w:ascii="Trebuchet MS" w:hAnsi="Trebuchet MS"/>
        </w:rPr>
        <w:t xml:space="preserve">Century University, Albuquerque, NM </w:t>
      </w:r>
      <w:r w:rsidR="00876D04" w:rsidRPr="006C3D87">
        <w:rPr>
          <w:rFonts w:ascii="Trebuchet MS" w:hAnsi="Trebuchet MS"/>
        </w:rPr>
        <w:t>–</w:t>
      </w:r>
      <w:r w:rsidRPr="006C3D87">
        <w:rPr>
          <w:rFonts w:ascii="Trebuchet MS" w:hAnsi="Trebuchet MS"/>
        </w:rPr>
        <w:t xml:space="preserve"> 1994</w:t>
      </w:r>
      <w:r w:rsidR="00876D04" w:rsidRPr="006C3D87">
        <w:rPr>
          <w:rFonts w:ascii="Trebuchet MS" w:hAnsi="Trebuchet MS"/>
        </w:rPr>
        <w:t>.  Dissertation - Scoliosis Screening:  A Comprehensive Analysis of the Cost Effectiveness and Therapeutic Success of Conservative Versus Non-Conservative Treatment of Idiopathic Scoliosis</w:t>
      </w:r>
    </w:p>
    <w:p w14:paraId="0D72BB03" w14:textId="0D70B2CA" w:rsidR="0085745C" w:rsidRPr="006C3D87" w:rsidRDefault="0085745C" w:rsidP="00992E07">
      <w:pPr>
        <w:numPr>
          <w:ilvl w:val="0"/>
          <w:numId w:val="2"/>
        </w:numPr>
        <w:rPr>
          <w:rFonts w:ascii="Trebuchet MS" w:hAnsi="Trebuchet MS"/>
        </w:rPr>
      </w:pPr>
      <w:r w:rsidRPr="006C3D87">
        <w:rPr>
          <w:rFonts w:ascii="Trebuchet MS" w:hAnsi="Trebuchet MS"/>
        </w:rPr>
        <w:t>Master of Science in</w:t>
      </w:r>
      <w:r w:rsidR="00900445">
        <w:rPr>
          <w:rFonts w:ascii="Trebuchet MS" w:hAnsi="Trebuchet MS"/>
        </w:rPr>
        <w:t xml:space="preserve"> Neuroanatomy</w:t>
      </w:r>
      <w:r w:rsidRPr="006C3D87">
        <w:rPr>
          <w:rFonts w:ascii="Trebuchet MS" w:hAnsi="Trebuchet MS"/>
        </w:rPr>
        <w:t xml:space="preserve"> - WSU School of Medicine, Detroit, MI </w:t>
      </w:r>
      <w:r w:rsidR="00876D04" w:rsidRPr="006C3D87">
        <w:rPr>
          <w:rFonts w:ascii="Trebuchet MS" w:hAnsi="Trebuchet MS"/>
        </w:rPr>
        <w:t>–</w:t>
      </w:r>
      <w:r w:rsidRPr="006C3D87">
        <w:rPr>
          <w:rFonts w:ascii="Trebuchet MS" w:hAnsi="Trebuchet MS"/>
        </w:rPr>
        <w:t xml:space="preserve"> 1984</w:t>
      </w:r>
      <w:r w:rsidR="00876D04" w:rsidRPr="006C3D87">
        <w:rPr>
          <w:rFonts w:ascii="Trebuchet MS" w:hAnsi="Trebuchet MS"/>
        </w:rPr>
        <w:t>.  Thesis - Level, Location and Distribution of the Phrenic Primary Afferent Nerve Fibers in the Spinal Cord of the Adult Rat</w:t>
      </w:r>
    </w:p>
    <w:p w14:paraId="057D0815" w14:textId="77777777" w:rsidR="0085745C" w:rsidRPr="006C3D87" w:rsidRDefault="0085745C" w:rsidP="00992E07">
      <w:pPr>
        <w:numPr>
          <w:ilvl w:val="0"/>
          <w:numId w:val="2"/>
        </w:numPr>
        <w:rPr>
          <w:rFonts w:ascii="Trebuchet MS" w:hAnsi="Trebuchet MS"/>
        </w:rPr>
      </w:pPr>
      <w:r w:rsidRPr="006C3D87">
        <w:rPr>
          <w:rFonts w:ascii="Trebuchet MS" w:hAnsi="Trebuchet MS"/>
        </w:rPr>
        <w:t xml:space="preserve">Bachelor of Science in Physical Therapy - SUNY Upstate Medical </w:t>
      </w:r>
      <w:r w:rsidR="005F25F9" w:rsidRPr="006C3D87">
        <w:rPr>
          <w:rFonts w:ascii="Trebuchet MS" w:hAnsi="Trebuchet MS"/>
        </w:rPr>
        <w:t>University</w:t>
      </w:r>
      <w:r w:rsidRPr="006C3D87">
        <w:rPr>
          <w:rFonts w:ascii="Trebuchet MS" w:hAnsi="Trebuchet MS"/>
        </w:rPr>
        <w:t>, Syracuse, NY - 1977</w:t>
      </w:r>
    </w:p>
    <w:p w14:paraId="28ABC4A1" w14:textId="77777777" w:rsidR="00E75844" w:rsidRPr="006C3D87" w:rsidRDefault="00E75844" w:rsidP="00992E07">
      <w:pPr>
        <w:numPr>
          <w:ilvl w:val="0"/>
          <w:numId w:val="2"/>
        </w:numPr>
        <w:rPr>
          <w:rFonts w:ascii="Trebuchet MS" w:hAnsi="Trebuchet MS"/>
        </w:rPr>
      </w:pPr>
      <w:r w:rsidRPr="006C3D87">
        <w:rPr>
          <w:rFonts w:ascii="Trebuchet MS" w:hAnsi="Trebuchet MS"/>
        </w:rPr>
        <w:t>Bachelor of Arts in Biology</w:t>
      </w:r>
      <w:r w:rsidR="002F2783" w:rsidRPr="006C3D87">
        <w:rPr>
          <w:rFonts w:ascii="Trebuchet MS" w:hAnsi="Trebuchet MS"/>
        </w:rPr>
        <w:t xml:space="preserve"> – SUNY Oswego,</w:t>
      </w:r>
      <w:r w:rsidRPr="006C3D87">
        <w:rPr>
          <w:rFonts w:ascii="Trebuchet MS" w:hAnsi="Trebuchet MS"/>
        </w:rPr>
        <w:t xml:space="preserve"> NY - 1975</w:t>
      </w:r>
    </w:p>
    <w:p w14:paraId="60A31467" w14:textId="77777777" w:rsidR="00E75844" w:rsidRPr="006C3D87" w:rsidRDefault="00E75844" w:rsidP="00D84420">
      <w:pPr>
        <w:rPr>
          <w:rFonts w:ascii="Trebuchet MS" w:hAnsi="Trebuchet MS"/>
          <w:sz w:val="24"/>
          <w:szCs w:val="24"/>
        </w:rPr>
      </w:pPr>
    </w:p>
    <w:p w14:paraId="6B528AEF" w14:textId="77777777" w:rsidR="006C3D87" w:rsidRDefault="006C3D87" w:rsidP="00D84420">
      <w:pPr>
        <w:jc w:val="center"/>
        <w:rPr>
          <w:rFonts w:ascii="Trebuchet MS" w:hAnsi="Trebuchet MS"/>
          <w:b/>
          <w:bCs/>
          <w:sz w:val="24"/>
          <w:szCs w:val="24"/>
        </w:rPr>
      </w:pPr>
    </w:p>
    <w:p w14:paraId="58A8D2A8" w14:textId="77777777" w:rsidR="00E75844" w:rsidRPr="006C3D87" w:rsidRDefault="00E75844" w:rsidP="00D84420">
      <w:pPr>
        <w:jc w:val="center"/>
        <w:rPr>
          <w:rFonts w:ascii="Trebuchet MS" w:hAnsi="Trebuchet MS"/>
          <w:b/>
          <w:bCs/>
          <w:sz w:val="24"/>
          <w:szCs w:val="24"/>
        </w:rPr>
      </w:pPr>
      <w:r w:rsidRPr="006C3D87">
        <w:rPr>
          <w:rFonts w:ascii="Trebuchet MS" w:hAnsi="Trebuchet MS"/>
          <w:b/>
          <w:bCs/>
          <w:sz w:val="24"/>
          <w:szCs w:val="24"/>
        </w:rPr>
        <w:t>EMPLOYMENT EXPERIENCE</w:t>
      </w:r>
    </w:p>
    <w:p w14:paraId="5FA65D28" w14:textId="77777777" w:rsidR="00D84420" w:rsidRPr="006C3D87" w:rsidRDefault="00D84420" w:rsidP="00D84420">
      <w:pPr>
        <w:jc w:val="center"/>
        <w:rPr>
          <w:rFonts w:ascii="Trebuchet MS" w:hAnsi="Trebuchet MS"/>
          <w:b/>
          <w:bCs/>
          <w:sz w:val="24"/>
          <w:szCs w:val="24"/>
        </w:rPr>
      </w:pPr>
    </w:p>
    <w:p w14:paraId="0C50B77A" w14:textId="77777777" w:rsidR="00E75844" w:rsidRPr="006C3D87" w:rsidRDefault="00E75844" w:rsidP="00D84420">
      <w:pPr>
        <w:rPr>
          <w:rFonts w:ascii="Trebuchet MS" w:hAnsi="Trebuchet MS"/>
        </w:rPr>
      </w:pPr>
      <w:r w:rsidRPr="006C3D87">
        <w:rPr>
          <w:rFonts w:ascii="Trebuchet MS" w:hAnsi="Trebuchet MS"/>
        </w:rPr>
        <w:t>Physical Therapy Specialists, P.C. - Troy, MI</w:t>
      </w:r>
    </w:p>
    <w:p w14:paraId="0F9B8509" w14:textId="77777777" w:rsidR="00E75844" w:rsidRPr="006C3D87" w:rsidRDefault="00E75844" w:rsidP="00D84420">
      <w:pPr>
        <w:rPr>
          <w:rFonts w:ascii="Trebuchet MS" w:hAnsi="Trebuchet MS"/>
        </w:rPr>
      </w:pPr>
      <w:r w:rsidRPr="006C3D87">
        <w:rPr>
          <w:rFonts w:ascii="Trebuchet MS" w:hAnsi="Trebuchet MS"/>
        </w:rPr>
        <w:t>Owner/Physical Therapist</w:t>
      </w:r>
    </w:p>
    <w:p w14:paraId="5C4B6935" w14:textId="77777777" w:rsidR="00992E07" w:rsidRPr="006C3D87" w:rsidRDefault="00E75844" w:rsidP="00D84420">
      <w:pPr>
        <w:rPr>
          <w:rFonts w:ascii="Trebuchet MS" w:hAnsi="Trebuchet MS"/>
        </w:rPr>
      </w:pPr>
      <w:r w:rsidRPr="006C3D87">
        <w:rPr>
          <w:rFonts w:ascii="Trebuchet MS" w:hAnsi="Trebuchet MS"/>
        </w:rPr>
        <w:t xml:space="preserve">Responsibilities include direct </w:t>
      </w:r>
      <w:r w:rsidR="00791296" w:rsidRPr="006C3D87">
        <w:rPr>
          <w:rFonts w:ascii="Trebuchet MS" w:hAnsi="Trebuchet MS"/>
        </w:rPr>
        <w:t xml:space="preserve">patient </w:t>
      </w:r>
      <w:r w:rsidRPr="006C3D87">
        <w:rPr>
          <w:rFonts w:ascii="Trebuchet MS" w:hAnsi="Trebuchet MS"/>
        </w:rPr>
        <w:t>care and administration.</w:t>
      </w:r>
      <w:r w:rsidR="00D84420" w:rsidRPr="006C3D87">
        <w:rPr>
          <w:rFonts w:ascii="Trebuchet MS" w:hAnsi="Trebuchet MS"/>
        </w:rPr>
        <w:t xml:space="preserve">  </w:t>
      </w:r>
    </w:p>
    <w:p w14:paraId="54100645" w14:textId="1E8600C8" w:rsidR="00E75844" w:rsidRDefault="009F46C7" w:rsidP="00D84420">
      <w:pPr>
        <w:rPr>
          <w:rFonts w:ascii="Trebuchet MS" w:hAnsi="Trebuchet MS"/>
        </w:rPr>
      </w:pPr>
      <w:r w:rsidRPr="006C3D87">
        <w:rPr>
          <w:rFonts w:ascii="Trebuchet MS" w:hAnsi="Trebuchet MS"/>
        </w:rPr>
        <w:t xml:space="preserve">1977 </w:t>
      </w:r>
      <w:r w:rsidR="00663AD3">
        <w:rPr>
          <w:rFonts w:ascii="Trebuchet MS" w:hAnsi="Trebuchet MS"/>
        </w:rPr>
        <w:t>–</w:t>
      </w:r>
      <w:r w:rsidRPr="006C3D87">
        <w:rPr>
          <w:rFonts w:ascii="Trebuchet MS" w:hAnsi="Trebuchet MS"/>
        </w:rPr>
        <w:t xml:space="preserve"> </w:t>
      </w:r>
      <w:r w:rsidR="00663AD3">
        <w:rPr>
          <w:rFonts w:ascii="Trebuchet MS" w:hAnsi="Trebuchet MS"/>
        </w:rPr>
        <w:t>December 2019</w:t>
      </w:r>
    </w:p>
    <w:p w14:paraId="15D8C9F5" w14:textId="38C8728D" w:rsidR="00663AD3" w:rsidRDefault="00663AD3" w:rsidP="00D84420">
      <w:pPr>
        <w:rPr>
          <w:rFonts w:ascii="Trebuchet MS" w:hAnsi="Trebuchet MS"/>
        </w:rPr>
      </w:pPr>
    </w:p>
    <w:p w14:paraId="7CDF6E0D" w14:textId="5ADE722F" w:rsidR="00663AD3" w:rsidRDefault="00663AD3" w:rsidP="00D84420">
      <w:pPr>
        <w:rPr>
          <w:rFonts w:ascii="Trebuchet MS" w:hAnsi="Trebuchet MS"/>
        </w:rPr>
      </w:pPr>
      <w:r>
        <w:rPr>
          <w:rFonts w:ascii="Trebuchet MS" w:hAnsi="Trebuchet MS"/>
        </w:rPr>
        <w:t xml:space="preserve">Mary </w:t>
      </w:r>
      <w:proofErr w:type="spellStart"/>
      <w:r>
        <w:rPr>
          <w:rFonts w:ascii="Trebuchet MS" w:hAnsi="Trebuchet MS"/>
        </w:rPr>
        <w:t>Freebed</w:t>
      </w:r>
      <w:proofErr w:type="spellEnd"/>
      <w:r>
        <w:rPr>
          <w:rFonts w:ascii="Trebuchet MS" w:hAnsi="Trebuchet MS"/>
        </w:rPr>
        <w:t xml:space="preserve"> Rehabilitation Hospital – MI</w:t>
      </w:r>
    </w:p>
    <w:p w14:paraId="22CF63F8" w14:textId="1246A9E2" w:rsidR="00663AD3" w:rsidRDefault="00663AD3" w:rsidP="00D84420">
      <w:pPr>
        <w:rPr>
          <w:rFonts w:ascii="Trebuchet MS" w:hAnsi="Trebuchet MS"/>
        </w:rPr>
      </w:pPr>
      <w:r>
        <w:rPr>
          <w:rFonts w:ascii="Trebuchet MS" w:hAnsi="Trebuchet MS"/>
        </w:rPr>
        <w:t>Consultant/ Therapist</w:t>
      </w:r>
    </w:p>
    <w:p w14:paraId="7CABAD46" w14:textId="16EC9A5F" w:rsidR="00663AD3" w:rsidRPr="006C3D87" w:rsidRDefault="00663AD3" w:rsidP="00D84420">
      <w:pPr>
        <w:rPr>
          <w:rFonts w:ascii="Trebuchet MS" w:hAnsi="Trebuchet MS"/>
        </w:rPr>
      </w:pPr>
      <w:r>
        <w:rPr>
          <w:rFonts w:ascii="Trebuchet MS" w:hAnsi="Trebuchet MS"/>
        </w:rPr>
        <w:t>December 2019 - Present</w:t>
      </w:r>
    </w:p>
    <w:p w14:paraId="71F1A006" w14:textId="32B6713F" w:rsidR="00663AD3" w:rsidRPr="006C3D87" w:rsidRDefault="00EC0F51" w:rsidP="00D84420">
      <w:pPr>
        <w:rPr>
          <w:rFonts w:ascii="Trebuchet MS" w:hAnsi="Trebuchet MS"/>
          <w:sz w:val="24"/>
          <w:szCs w:val="24"/>
        </w:rPr>
      </w:pPr>
      <w:r>
        <w:rPr>
          <w:rFonts w:ascii="Trebuchet MS" w:hAnsi="Trebuchet MS"/>
          <w:sz w:val="24"/>
          <w:szCs w:val="24"/>
        </w:rPr>
        <w:t>O</w:t>
      </w:r>
      <w:r w:rsidR="00136C66">
        <w:rPr>
          <w:rFonts w:ascii="Trebuchet MS" w:hAnsi="Trebuchet MS"/>
          <w:sz w:val="24"/>
          <w:szCs w:val="24"/>
        </w:rPr>
        <w:t xml:space="preserve">wner, </w:t>
      </w:r>
      <w:proofErr w:type="spellStart"/>
      <w:r w:rsidR="00136C66">
        <w:rPr>
          <w:rFonts w:ascii="Trebuchet MS" w:hAnsi="Trebuchet MS"/>
          <w:sz w:val="24"/>
          <w:szCs w:val="24"/>
        </w:rPr>
        <w:t>Physiomefit</w:t>
      </w:r>
      <w:proofErr w:type="spellEnd"/>
      <w:r w:rsidR="00136C66">
        <w:rPr>
          <w:rFonts w:ascii="Trebuchet MS" w:hAnsi="Trebuchet MS"/>
          <w:sz w:val="24"/>
          <w:szCs w:val="24"/>
        </w:rPr>
        <w:t xml:space="preserve"> LLC</w:t>
      </w:r>
      <w:r w:rsidR="005974EE">
        <w:rPr>
          <w:rFonts w:ascii="Trebuchet MS" w:hAnsi="Trebuchet MS"/>
          <w:sz w:val="24"/>
          <w:szCs w:val="24"/>
        </w:rPr>
        <w:t xml:space="preserve"> 2015 to present</w:t>
      </w:r>
    </w:p>
    <w:p w14:paraId="35EC375B" w14:textId="77777777" w:rsidR="00992E07" w:rsidRPr="006C3D87" w:rsidRDefault="00992E07" w:rsidP="00D84420">
      <w:pPr>
        <w:jc w:val="center"/>
        <w:rPr>
          <w:rFonts w:ascii="Trebuchet MS" w:hAnsi="Trebuchet MS"/>
          <w:b/>
          <w:bCs/>
          <w:sz w:val="24"/>
          <w:szCs w:val="24"/>
        </w:rPr>
      </w:pPr>
    </w:p>
    <w:p w14:paraId="42146817" w14:textId="77777777" w:rsidR="00E75844" w:rsidRPr="006C3D87" w:rsidRDefault="00E75844" w:rsidP="00D84420">
      <w:pPr>
        <w:jc w:val="center"/>
        <w:rPr>
          <w:rFonts w:ascii="Trebuchet MS" w:hAnsi="Trebuchet MS"/>
          <w:b/>
          <w:bCs/>
          <w:sz w:val="24"/>
          <w:szCs w:val="24"/>
        </w:rPr>
      </w:pPr>
      <w:r w:rsidRPr="006C3D87">
        <w:rPr>
          <w:rFonts w:ascii="Trebuchet MS" w:hAnsi="Trebuchet MS"/>
          <w:b/>
          <w:bCs/>
          <w:sz w:val="24"/>
          <w:szCs w:val="24"/>
        </w:rPr>
        <w:t>PUBLISHED RESEARCH</w:t>
      </w:r>
    </w:p>
    <w:p w14:paraId="23E9FF84" w14:textId="77777777" w:rsidR="00A121A9" w:rsidRPr="006C3D87" w:rsidRDefault="00A121A9" w:rsidP="00D84420">
      <w:pPr>
        <w:jc w:val="center"/>
        <w:rPr>
          <w:rFonts w:ascii="Trebuchet MS" w:hAnsi="Trebuchet MS"/>
          <w:b/>
          <w:bCs/>
          <w:sz w:val="24"/>
          <w:szCs w:val="24"/>
        </w:rPr>
      </w:pPr>
    </w:p>
    <w:p w14:paraId="62FC3787" w14:textId="7BDE75B4" w:rsidR="00A121A9" w:rsidRPr="006C3D87" w:rsidRDefault="00517843" w:rsidP="00517843">
      <w:pPr>
        <w:rPr>
          <w:rFonts w:ascii="Trebuchet MS" w:hAnsi="Trebuchet MS"/>
          <w:bCs/>
        </w:rPr>
      </w:pPr>
      <w:r w:rsidRPr="006C3D87">
        <w:rPr>
          <w:rFonts w:ascii="Trebuchet MS" w:hAnsi="Trebuchet MS"/>
          <w:bCs/>
        </w:rPr>
        <w:t>Roubal</w:t>
      </w:r>
      <w:r w:rsidR="00663AD3">
        <w:rPr>
          <w:rFonts w:ascii="Trebuchet MS" w:hAnsi="Trebuchet MS"/>
          <w:bCs/>
        </w:rPr>
        <w:t>, P.J.</w:t>
      </w:r>
      <w:r w:rsidRPr="006C3D87">
        <w:rPr>
          <w:rFonts w:ascii="Trebuchet MS" w:hAnsi="Trebuchet MS"/>
          <w:bCs/>
        </w:rPr>
        <w:t>, Freeman</w:t>
      </w:r>
      <w:r w:rsidR="00663AD3">
        <w:rPr>
          <w:rFonts w:ascii="Trebuchet MS" w:hAnsi="Trebuchet MS"/>
          <w:bCs/>
        </w:rPr>
        <w:t>, D.C</w:t>
      </w:r>
      <w:r w:rsidRPr="006C3D87">
        <w:rPr>
          <w:rFonts w:ascii="Trebuchet MS" w:hAnsi="Trebuchet MS"/>
          <w:bCs/>
        </w:rPr>
        <w:t>.</w:t>
      </w:r>
      <w:r w:rsidR="00663AD3">
        <w:rPr>
          <w:rFonts w:ascii="Trebuchet MS" w:hAnsi="Trebuchet MS"/>
          <w:bCs/>
        </w:rPr>
        <w:t>,</w:t>
      </w:r>
      <w:r w:rsidRPr="006C3D87">
        <w:rPr>
          <w:rFonts w:ascii="Trebuchet MS" w:hAnsi="Trebuchet MS"/>
          <w:bCs/>
        </w:rPr>
        <w:t xml:space="preserve"> Are Computer-Controlled, Pressure Modulated Knee Rehabilitation Machines Valuable Following Knee Arthroplasty? Glob J Ortho Res. 1(2): 2018. GJOR.MS.ID.0005010</w:t>
      </w:r>
    </w:p>
    <w:p w14:paraId="00EB2850" w14:textId="77777777" w:rsidR="00517843" w:rsidRPr="006C3D87" w:rsidRDefault="00517843" w:rsidP="00517843">
      <w:pPr>
        <w:rPr>
          <w:rFonts w:ascii="Trebuchet MS" w:hAnsi="Trebuchet MS"/>
          <w:bCs/>
        </w:rPr>
      </w:pPr>
    </w:p>
    <w:p w14:paraId="4A66B7AD" w14:textId="62C20D9D" w:rsidR="00C770E7" w:rsidRPr="006C3D87" w:rsidRDefault="00C770E7" w:rsidP="00C770E7">
      <w:pPr>
        <w:rPr>
          <w:rFonts w:ascii="Trebuchet MS" w:hAnsi="Trebuchet MS"/>
        </w:rPr>
      </w:pPr>
      <w:r w:rsidRPr="006C3D87">
        <w:rPr>
          <w:rFonts w:ascii="Trebuchet MS" w:hAnsi="Trebuchet MS"/>
        </w:rPr>
        <w:t xml:space="preserve">Roubal, P.J., </w:t>
      </w:r>
      <w:proofErr w:type="spellStart"/>
      <w:r w:rsidRPr="006C3D87">
        <w:rPr>
          <w:rFonts w:ascii="Trebuchet MS" w:hAnsi="Trebuchet MS"/>
        </w:rPr>
        <w:t>Busuito</w:t>
      </w:r>
      <w:proofErr w:type="spellEnd"/>
      <w:r w:rsidRPr="006C3D87">
        <w:rPr>
          <w:rFonts w:ascii="Trebuchet MS" w:hAnsi="Trebuchet MS"/>
        </w:rPr>
        <w:t xml:space="preserve">, M., Freeman, C.  </w:t>
      </w:r>
      <w:proofErr w:type="spellStart"/>
      <w:r w:rsidRPr="006C3D87">
        <w:rPr>
          <w:rFonts w:ascii="Trebuchet MS" w:hAnsi="Trebuchet MS"/>
        </w:rPr>
        <w:t>Placzek</w:t>
      </w:r>
      <w:proofErr w:type="spellEnd"/>
      <w:r w:rsidRPr="006C3D87">
        <w:rPr>
          <w:rFonts w:ascii="Trebuchet MS" w:hAnsi="Trebuchet MS"/>
        </w:rPr>
        <w:t xml:space="preserve">, J.D..  “A Noninvasive Mechanical Treatment to Reduce the Visible Appearance of Cellulite”.  </w:t>
      </w:r>
      <w:r w:rsidRPr="006C3D87">
        <w:rPr>
          <w:rFonts w:ascii="Trebuchet MS" w:hAnsi="Trebuchet MS"/>
          <w:u w:val="single"/>
        </w:rPr>
        <w:t>Cutis</w:t>
      </w:r>
      <w:r w:rsidRPr="006C3D87">
        <w:rPr>
          <w:rFonts w:ascii="Trebuchet MS" w:hAnsi="Trebuchet MS"/>
        </w:rPr>
        <w:t xml:space="preserve">.  </w:t>
      </w:r>
      <w:r w:rsidR="00246CC0" w:rsidRPr="006C3D87">
        <w:rPr>
          <w:rFonts w:ascii="Trebuchet MS" w:hAnsi="Trebuchet MS"/>
        </w:rPr>
        <w:t xml:space="preserve"> Dec 2016, Vol 98 (6): 3</w:t>
      </w:r>
    </w:p>
    <w:p w14:paraId="036A42B7" w14:textId="3A239FDF" w:rsidR="00C770E7" w:rsidRPr="006C3D87" w:rsidRDefault="00C770E7" w:rsidP="00C770E7">
      <w:pPr>
        <w:rPr>
          <w:rFonts w:ascii="Trebuchet MS" w:hAnsi="Trebuchet MS"/>
        </w:rPr>
      </w:pPr>
      <w:r w:rsidRPr="006C3D87">
        <w:rPr>
          <w:rFonts w:ascii="Trebuchet MS" w:hAnsi="Trebuchet MS"/>
        </w:rPr>
        <w:t xml:space="preserve">Roubal, PJ., </w:t>
      </w:r>
      <w:proofErr w:type="spellStart"/>
      <w:r w:rsidRPr="006C3D87">
        <w:rPr>
          <w:rFonts w:ascii="Trebuchet MS" w:hAnsi="Trebuchet MS"/>
        </w:rPr>
        <w:t>Placzek</w:t>
      </w:r>
      <w:proofErr w:type="spellEnd"/>
      <w:r w:rsidRPr="006C3D87">
        <w:rPr>
          <w:rFonts w:ascii="Trebuchet MS" w:hAnsi="Trebuchet MS"/>
        </w:rPr>
        <w:t xml:space="preserve">, J.D.  “Long Lever Arm Manipulation under Anesthesia with Resultant Traumatic Anterior Should Dislocation”.  </w:t>
      </w:r>
      <w:r w:rsidRPr="006C3D87">
        <w:rPr>
          <w:rFonts w:ascii="Trebuchet MS" w:hAnsi="Trebuchet MS"/>
          <w:u w:val="single"/>
        </w:rPr>
        <w:t xml:space="preserve">Journal of </w:t>
      </w:r>
      <w:proofErr w:type="spellStart"/>
      <w:r w:rsidRPr="006C3D87">
        <w:rPr>
          <w:rFonts w:ascii="Trebuchet MS" w:hAnsi="Trebuchet MS"/>
          <w:u w:val="single"/>
        </w:rPr>
        <w:t>Orthopaedic</w:t>
      </w:r>
      <w:proofErr w:type="spellEnd"/>
      <w:r w:rsidRPr="006C3D87">
        <w:rPr>
          <w:rFonts w:ascii="Trebuchet MS" w:hAnsi="Trebuchet MS"/>
          <w:u w:val="single"/>
        </w:rPr>
        <w:t xml:space="preserve"> &amp; Sports Physical Therapy</w:t>
      </w:r>
      <w:r w:rsidRPr="006C3D87">
        <w:rPr>
          <w:rFonts w:ascii="Trebuchet MS" w:hAnsi="Trebuchet MS"/>
        </w:rPr>
        <w:t>.</w:t>
      </w:r>
      <w:r w:rsidR="002161A0" w:rsidRPr="006C3D87">
        <w:rPr>
          <w:rFonts w:ascii="Trebuchet MS" w:hAnsi="Trebuchet MS"/>
        </w:rPr>
        <w:t xml:space="preserve">  </w:t>
      </w:r>
      <w:r w:rsidR="005F25F9" w:rsidRPr="006C3D87">
        <w:rPr>
          <w:rFonts w:ascii="Trebuchet MS" w:hAnsi="Trebuchet MS"/>
        </w:rPr>
        <w:t>Aug 2016, Vol 46, 8: 707</w:t>
      </w:r>
      <w:r w:rsidR="00711C6B">
        <w:rPr>
          <w:rFonts w:ascii="Trebuchet MS" w:hAnsi="Trebuchet MS"/>
        </w:rPr>
        <w:t xml:space="preserve">   </w:t>
      </w:r>
    </w:p>
    <w:p w14:paraId="1E8E1E01" w14:textId="2BCC2334" w:rsidR="00C770E7" w:rsidRPr="006C3D87" w:rsidRDefault="00C770E7" w:rsidP="00C770E7">
      <w:pPr>
        <w:rPr>
          <w:rFonts w:ascii="Trebuchet MS" w:hAnsi="Trebuchet MS"/>
        </w:rPr>
      </w:pPr>
      <w:r w:rsidRPr="006C3D87">
        <w:rPr>
          <w:rFonts w:ascii="Trebuchet MS" w:hAnsi="Trebuchet MS"/>
        </w:rPr>
        <w:t>Kelly,</w:t>
      </w:r>
      <w:r w:rsidR="001561D3">
        <w:rPr>
          <w:rFonts w:ascii="Trebuchet MS" w:hAnsi="Trebuchet MS"/>
        </w:rPr>
        <w:t xml:space="preserve"> </w:t>
      </w:r>
      <w:r w:rsidRPr="006C3D87">
        <w:rPr>
          <w:rFonts w:ascii="Trebuchet MS" w:hAnsi="Trebuchet MS"/>
        </w:rPr>
        <w:t xml:space="preserve"> MJ et al., Clinical Practice Guidelines Linked to the International Classification of Functioning, Disability and Health from th</w:t>
      </w:r>
      <w:r w:rsidR="00B302F8" w:rsidRPr="006C3D87">
        <w:rPr>
          <w:rFonts w:ascii="Trebuchet MS" w:hAnsi="Trebuchet MS"/>
        </w:rPr>
        <w:t xml:space="preserve">e </w:t>
      </w:r>
      <w:proofErr w:type="spellStart"/>
      <w:r w:rsidR="00B302F8" w:rsidRPr="006C3D87">
        <w:rPr>
          <w:rFonts w:ascii="Trebuchet MS" w:hAnsi="Trebuchet MS"/>
        </w:rPr>
        <w:t>Orthopaedic</w:t>
      </w:r>
      <w:proofErr w:type="spellEnd"/>
      <w:r w:rsidR="00B302F8" w:rsidRPr="006C3D87">
        <w:rPr>
          <w:rFonts w:ascii="Trebuchet MS" w:hAnsi="Trebuchet MS"/>
        </w:rPr>
        <w:t xml:space="preserve"> Section of APTA, </w:t>
      </w:r>
      <w:r w:rsidR="00B302F8" w:rsidRPr="006C3D87">
        <w:rPr>
          <w:rFonts w:ascii="Trebuchet MS" w:hAnsi="Trebuchet MS"/>
          <w:u w:val="single"/>
        </w:rPr>
        <w:t xml:space="preserve">Journal of </w:t>
      </w:r>
      <w:proofErr w:type="spellStart"/>
      <w:r w:rsidR="00B302F8" w:rsidRPr="006C3D87">
        <w:rPr>
          <w:rFonts w:ascii="Trebuchet MS" w:hAnsi="Trebuchet MS"/>
          <w:u w:val="single"/>
        </w:rPr>
        <w:t>Orthopaedic</w:t>
      </w:r>
      <w:proofErr w:type="spellEnd"/>
      <w:r w:rsidR="00B302F8" w:rsidRPr="006C3D87">
        <w:rPr>
          <w:rFonts w:ascii="Trebuchet MS" w:hAnsi="Trebuchet MS"/>
          <w:u w:val="single"/>
        </w:rPr>
        <w:t xml:space="preserve"> &amp; Sports Physical Therapy</w:t>
      </w:r>
      <w:r w:rsidR="00B302F8" w:rsidRPr="006C3D87">
        <w:rPr>
          <w:rFonts w:ascii="Trebuchet MS" w:hAnsi="Trebuchet MS"/>
        </w:rPr>
        <w:t xml:space="preserve">.  </w:t>
      </w:r>
      <w:r w:rsidRPr="006C3D87">
        <w:rPr>
          <w:rFonts w:ascii="Trebuchet MS" w:hAnsi="Trebuchet MS"/>
        </w:rPr>
        <w:t>2013:43(5): A1-A31. Reviewer: Paul J. Roubal, DPT, PhD and others.</w:t>
      </w:r>
    </w:p>
    <w:p w14:paraId="4D21D6B1" w14:textId="3781D98A" w:rsidR="00E75844" w:rsidRDefault="00B248B7" w:rsidP="00D84420">
      <w:pPr>
        <w:rPr>
          <w:rFonts w:ascii="Trebuchet MS" w:hAnsi="Trebuchet MS"/>
        </w:rPr>
      </w:pPr>
      <w:r>
        <w:rPr>
          <w:rFonts w:ascii="Trebuchet MS" w:hAnsi="Trebuchet MS"/>
        </w:rPr>
        <w:t>Orthopedic</w:t>
      </w:r>
      <w:r w:rsidR="00D35AD6">
        <w:rPr>
          <w:rFonts w:ascii="Trebuchet MS" w:hAnsi="Trebuchet MS"/>
        </w:rPr>
        <w:t xml:space="preserve"> </w:t>
      </w:r>
      <w:r w:rsidR="0049128C">
        <w:rPr>
          <w:rFonts w:ascii="Trebuchet MS" w:hAnsi="Trebuchet MS"/>
        </w:rPr>
        <w:t>Physical Therapy Se</w:t>
      </w:r>
      <w:r>
        <w:rPr>
          <w:rFonts w:ascii="Trebuchet MS" w:hAnsi="Trebuchet MS"/>
        </w:rPr>
        <w:t>cret</w:t>
      </w:r>
      <w:r w:rsidR="00027FB9">
        <w:rPr>
          <w:rFonts w:ascii="Trebuchet MS" w:hAnsi="Trebuchet MS"/>
        </w:rPr>
        <w:t xml:space="preserve">s </w:t>
      </w:r>
      <w:r w:rsidR="00722853">
        <w:rPr>
          <w:rFonts w:ascii="Trebuchet MS" w:hAnsi="Trebuchet MS"/>
        </w:rPr>
        <w:t>Chapter, Scoliosi</w:t>
      </w:r>
      <w:r w:rsidR="00EE755C">
        <w:rPr>
          <w:rFonts w:ascii="Trebuchet MS" w:hAnsi="Trebuchet MS"/>
        </w:rPr>
        <w:t>s</w:t>
      </w:r>
    </w:p>
    <w:p w14:paraId="48B22684" w14:textId="77777777" w:rsidR="00EE755C" w:rsidRDefault="00EE755C" w:rsidP="00D84420">
      <w:pPr>
        <w:rPr>
          <w:rFonts w:ascii="Trebuchet MS" w:hAnsi="Trebuchet MS"/>
        </w:rPr>
      </w:pPr>
    </w:p>
    <w:p w14:paraId="41CB3111" w14:textId="5C71966D" w:rsidR="00EE755C" w:rsidRDefault="0005005C" w:rsidP="00D84420">
      <w:pPr>
        <w:rPr>
          <w:rFonts w:ascii="Trebuchet MS" w:hAnsi="Trebuchet MS"/>
        </w:rPr>
      </w:pPr>
      <w:r>
        <w:rPr>
          <w:rFonts w:ascii="Trebuchet MS" w:hAnsi="Trebuchet MS"/>
        </w:rPr>
        <w:t>Orthopedic</w:t>
      </w:r>
      <w:r w:rsidR="00355B31">
        <w:rPr>
          <w:rFonts w:ascii="Trebuchet MS" w:hAnsi="Trebuchet MS"/>
        </w:rPr>
        <w:t xml:space="preserve"> </w:t>
      </w:r>
      <w:proofErr w:type="spellStart"/>
      <w:r w:rsidR="00355B31">
        <w:rPr>
          <w:rFonts w:ascii="Trebuchet MS" w:hAnsi="Trebuchet MS"/>
        </w:rPr>
        <w:t>Phycical</w:t>
      </w:r>
      <w:proofErr w:type="spellEnd"/>
      <w:r w:rsidR="00355B31">
        <w:rPr>
          <w:rFonts w:ascii="Trebuchet MS" w:hAnsi="Trebuchet MS"/>
        </w:rPr>
        <w:t xml:space="preserve"> T</w:t>
      </w:r>
      <w:r w:rsidR="00D66E1E">
        <w:rPr>
          <w:rFonts w:ascii="Trebuchet MS" w:hAnsi="Trebuchet MS"/>
        </w:rPr>
        <w:t xml:space="preserve">herapy </w:t>
      </w:r>
      <w:r w:rsidR="008E699F">
        <w:rPr>
          <w:rFonts w:ascii="Trebuchet MS" w:hAnsi="Trebuchet MS"/>
        </w:rPr>
        <w:t>Secrets</w:t>
      </w:r>
      <w:r w:rsidR="00D66E1E">
        <w:rPr>
          <w:rFonts w:ascii="Trebuchet MS" w:hAnsi="Trebuchet MS"/>
        </w:rPr>
        <w:t>, C</w:t>
      </w:r>
      <w:r w:rsidR="008E699F">
        <w:rPr>
          <w:rFonts w:ascii="Trebuchet MS" w:hAnsi="Trebuchet MS"/>
        </w:rPr>
        <w:t>hapter on Scoliosis</w:t>
      </w:r>
      <w:r w:rsidR="00965A20">
        <w:rPr>
          <w:rFonts w:ascii="Trebuchet MS" w:hAnsi="Trebuchet MS"/>
        </w:rPr>
        <w:t xml:space="preserve"> 2016</w:t>
      </w:r>
    </w:p>
    <w:p w14:paraId="70C8516B" w14:textId="6618864B" w:rsidR="00EE755C" w:rsidRPr="006C3D87" w:rsidRDefault="00EE755C" w:rsidP="00D84420">
      <w:pPr>
        <w:rPr>
          <w:rFonts w:ascii="Trebuchet MS" w:hAnsi="Trebuchet MS"/>
        </w:rPr>
      </w:pPr>
    </w:p>
    <w:p w14:paraId="26362556" w14:textId="77777777" w:rsidR="00171316" w:rsidRPr="006C3D87" w:rsidRDefault="00171316" w:rsidP="00D84420">
      <w:pPr>
        <w:rPr>
          <w:rFonts w:ascii="Trebuchet MS" w:hAnsi="Trebuchet MS"/>
        </w:rPr>
      </w:pPr>
      <w:r w:rsidRPr="006C3D87">
        <w:rPr>
          <w:rFonts w:ascii="Trebuchet MS" w:hAnsi="Trebuchet MS"/>
        </w:rPr>
        <w:t xml:space="preserve">Roubal, P.J. and </w:t>
      </w:r>
      <w:proofErr w:type="spellStart"/>
      <w:r w:rsidRPr="006C3D87">
        <w:rPr>
          <w:rFonts w:ascii="Trebuchet MS" w:hAnsi="Trebuchet MS"/>
        </w:rPr>
        <w:t>Placzek</w:t>
      </w:r>
      <w:proofErr w:type="spellEnd"/>
      <w:r w:rsidRPr="006C3D87">
        <w:rPr>
          <w:rFonts w:ascii="Trebuchet MS" w:hAnsi="Trebuchet MS"/>
        </w:rPr>
        <w:t>, J.</w:t>
      </w:r>
      <w:r w:rsidR="00FF5A91" w:rsidRPr="006C3D87">
        <w:rPr>
          <w:rFonts w:ascii="Trebuchet MS" w:hAnsi="Trebuchet MS"/>
        </w:rPr>
        <w:t>D.</w:t>
      </w:r>
      <w:r w:rsidRPr="006C3D87">
        <w:rPr>
          <w:rFonts w:ascii="Trebuchet MS" w:hAnsi="Trebuchet MS"/>
        </w:rPr>
        <w:t xml:space="preserve"> “Translational Manipulation after Failed Arthroscopic Capsular Release for Recalcitrant Adhesive Capsulitis: A Case Report.  </w:t>
      </w:r>
      <w:r w:rsidRPr="006C3D87">
        <w:rPr>
          <w:rFonts w:ascii="Trebuchet MS" w:hAnsi="Trebuchet MS"/>
          <w:u w:val="single"/>
        </w:rPr>
        <w:t xml:space="preserve">J Manipulative and </w:t>
      </w:r>
      <w:proofErr w:type="spellStart"/>
      <w:r w:rsidRPr="006C3D87">
        <w:rPr>
          <w:rFonts w:ascii="Trebuchet MS" w:hAnsi="Trebuchet MS"/>
          <w:u w:val="single"/>
        </w:rPr>
        <w:t>Physiol</w:t>
      </w:r>
      <w:proofErr w:type="spellEnd"/>
      <w:r w:rsidRPr="006C3D87">
        <w:rPr>
          <w:rFonts w:ascii="Trebuchet MS" w:hAnsi="Trebuchet MS"/>
          <w:u w:val="single"/>
        </w:rPr>
        <w:t xml:space="preserve"> </w:t>
      </w:r>
      <w:proofErr w:type="spellStart"/>
      <w:r w:rsidRPr="006C3D87">
        <w:rPr>
          <w:rFonts w:ascii="Trebuchet MS" w:hAnsi="Trebuchet MS"/>
          <w:u w:val="single"/>
        </w:rPr>
        <w:t>Ther</w:t>
      </w:r>
      <w:proofErr w:type="spellEnd"/>
      <w:r w:rsidRPr="006C3D87">
        <w:rPr>
          <w:rFonts w:ascii="Trebuchet MS" w:hAnsi="Trebuchet MS"/>
          <w:u w:val="single"/>
        </w:rPr>
        <w:t>.</w:t>
      </w:r>
      <w:r w:rsidRPr="006C3D87">
        <w:rPr>
          <w:rFonts w:ascii="Trebuchet MS" w:hAnsi="Trebuchet MS"/>
        </w:rPr>
        <w:t xml:space="preserve">  2008. </w:t>
      </w:r>
      <w:r w:rsidR="00AB1CFC" w:rsidRPr="006C3D87">
        <w:rPr>
          <w:rFonts w:ascii="Trebuchet MS" w:hAnsi="Trebuchet MS"/>
        </w:rPr>
        <w:t>31: Pages 632-636</w:t>
      </w:r>
    </w:p>
    <w:p w14:paraId="06431057" w14:textId="77777777" w:rsidR="00171316" w:rsidRPr="006C3D87" w:rsidRDefault="00171316" w:rsidP="00D84420">
      <w:pPr>
        <w:rPr>
          <w:rFonts w:ascii="Trebuchet MS" w:hAnsi="Trebuchet MS"/>
          <w:kern w:val="0"/>
        </w:rPr>
      </w:pPr>
    </w:p>
    <w:p w14:paraId="55D680A4" w14:textId="77777777" w:rsidR="005317FE" w:rsidRPr="006C3D87" w:rsidRDefault="005317FE" w:rsidP="00D84420">
      <w:pPr>
        <w:rPr>
          <w:rFonts w:ascii="Trebuchet MS" w:hAnsi="Trebuchet MS"/>
        </w:rPr>
      </w:pPr>
      <w:proofErr w:type="spellStart"/>
      <w:r w:rsidRPr="006C3D87">
        <w:rPr>
          <w:rFonts w:ascii="Trebuchet MS" w:hAnsi="Trebuchet MS"/>
        </w:rPr>
        <w:t>Placzek</w:t>
      </w:r>
      <w:proofErr w:type="spellEnd"/>
      <w:r w:rsidRPr="006C3D87">
        <w:rPr>
          <w:rFonts w:ascii="Trebuchet MS" w:hAnsi="Trebuchet MS"/>
        </w:rPr>
        <w:t xml:space="preserve">, J.D., Freeman, D.C., Lukens, S.C., </w:t>
      </w:r>
      <w:proofErr w:type="spellStart"/>
      <w:r w:rsidRPr="006C3D87">
        <w:rPr>
          <w:rFonts w:ascii="Trebuchet MS" w:hAnsi="Trebuchet MS"/>
        </w:rPr>
        <w:t>Badalementi</w:t>
      </w:r>
      <w:proofErr w:type="spellEnd"/>
      <w:r w:rsidRPr="006C3D87">
        <w:rPr>
          <w:rFonts w:ascii="Trebuchet MS" w:hAnsi="Trebuchet MS"/>
        </w:rPr>
        <w:t>, S.</w:t>
      </w:r>
      <w:r w:rsidR="009F46C7" w:rsidRPr="006C3D87">
        <w:rPr>
          <w:rFonts w:ascii="Trebuchet MS" w:hAnsi="Trebuchet MS"/>
        </w:rPr>
        <w:t>, Roubal, P.J</w:t>
      </w:r>
      <w:r w:rsidRPr="006C3D87">
        <w:rPr>
          <w:rFonts w:ascii="Trebuchet MS" w:hAnsi="Trebuchet MS"/>
        </w:rPr>
        <w:t xml:space="preserve">., and </w:t>
      </w:r>
      <w:proofErr w:type="spellStart"/>
      <w:r w:rsidRPr="006C3D87">
        <w:rPr>
          <w:rFonts w:ascii="Trebuchet MS" w:hAnsi="Trebuchet MS"/>
        </w:rPr>
        <w:t>Wiater</w:t>
      </w:r>
      <w:proofErr w:type="spellEnd"/>
      <w:r w:rsidRPr="006C3D87">
        <w:rPr>
          <w:rFonts w:ascii="Trebuchet MS" w:hAnsi="Trebuchet MS"/>
        </w:rPr>
        <w:t xml:space="preserve">, J.M. “Predicting shoulder strength using allometry: implications for shoulder outcome assessments”. </w:t>
      </w:r>
      <w:r w:rsidRPr="006C3D87">
        <w:rPr>
          <w:rFonts w:ascii="Trebuchet MS" w:hAnsi="Trebuchet MS"/>
          <w:u w:val="single"/>
        </w:rPr>
        <w:t xml:space="preserve">Journal of </w:t>
      </w:r>
      <w:proofErr w:type="spellStart"/>
      <w:r w:rsidRPr="006C3D87">
        <w:rPr>
          <w:rFonts w:ascii="Trebuchet MS" w:hAnsi="Trebuchet MS"/>
          <w:u w:val="single"/>
        </w:rPr>
        <w:lastRenderedPageBreak/>
        <w:t>Orthopaedic</w:t>
      </w:r>
      <w:proofErr w:type="spellEnd"/>
      <w:r w:rsidRPr="006C3D87">
        <w:rPr>
          <w:rFonts w:ascii="Trebuchet MS" w:hAnsi="Trebuchet MS"/>
          <w:u w:val="single"/>
        </w:rPr>
        <w:t xml:space="preserve"> Research.</w:t>
      </w:r>
      <w:r w:rsidRPr="006C3D87">
        <w:rPr>
          <w:rFonts w:ascii="Trebuchet MS" w:hAnsi="Trebuchet MS"/>
        </w:rPr>
        <w:t xml:space="preserve"> Volume 22, 2004, Pages 884-888</w:t>
      </w:r>
    </w:p>
    <w:p w14:paraId="211205C5" w14:textId="77777777" w:rsidR="005317FE" w:rsidRPr="006C3D87" w:rsidRDefault="005317FE" w:rsidP="00D84420">
      <w:pPr>
        <w:rPr>
          <w:rFonts w:ascii="Trebuchet MS" w:hAnsi="Trebuchet MS"/>
        </w:rPr>
      </w:pPr>
    </w:p>
    <w:p w14:paraId="57E3C1A8" w14:textId="228EDED6" w:rsidR="001930D1" w:rsidRDefault="007608D4" w:rsidP="00D84420">
      <w:pPr>
        <w:rPr>
          <w:rFonts w:ascii="Trebuchet MS" w:hAnsi="Trebuchet MS"/>
        </w:rPr>
      </w:pPr>
      <w:r>
        <w:rPr>
          <w:rFonts w:ascii="Trebuchet MS" w:hAnsi="Trebuchet MS"/>
        </w:rPr>
        <w:t>Shoulder</w:t>
      </w:r>
      <w:r w:rsidR="009B39F3">
        <w:rPr>
          <w:rFonts w:ascii="Trebuchet MS" w:hAnsi="Trebuchet MS"/>
        </w:rPr>
        <w:t xml:space="preserve"> </w:t>
      </w:r>
      <w:r w:rsidR="000506E4">
        <w:rPr>
          <w:rFonts w:ascii="Trebuchet MS" w:hAnsi="Trebuchet MS"/>
        </w:rPr>
        <w:t xml:space="preserve">pain and mobility </w:t>
      </w:r>
      <w:proofErr w:type="spellStart"/>
      <w:r w:rsidR="000506E4">
        <w:rPr>
          <w:rFonts w:ascii="Trebuchet MS" w:hAnsi="Trebuchet MS"/>
        </w:rPr>
        <w:t>deficits</w:t>
      </w:r>
      <w:r w:rsidR="00F578F6">
        <w:rPr>
          <w:rFonts w:ascii="Trebuchet MS" w:hAnsi="Trebuchet MS"/>
        </w:rPr>
        <w:t>;adhesive</w:t>
      </w:r>
      <w:proofErr w:type="spellEnd"/>
      <w:r w:rsidR="00F578F6">
        <w:rPr>
          <w:rFonts w:ascii="Trebuchet MS" w:hAnsi="Trebuchet MS"/>
        </w:rPr>
        <w:t xml:space="preserve"> capsulitis</w:t>
      </w:r>
      <w:r w:rsidR="00253AB3">
        <w:rPr>
          <w:rFonts w:ascii="Trebuchet MS" w:hAnsi="Trebuchet MS"/>
        </w:rPr>
        <w:t>: clinical practice guidelines,</w:t>
      </w:r>
    </w:p>
    <w:p w14:paraId="4B742983" w14:textId="568C1A8F" w:rsidR="000111A7" w:rsidRDefault="000111A7" w:rsidP="00D84420">
      <w:pPr>
        <w:rPr>
          <w:rFonts w:ascii="Trebuchet MS" w:hAnsi="Trebuchet MS"/>
        </w:rPr>
      </w:pPr>
      <w:proofErr w:type="spellStart"/>
      <w:r w:rsidRPr="006C3D87">
        <w:rPr>
          <w:rFonts w:ascii="Trebuchet MS" w:hAnsi="Trebuchet MS"/>
        </w:rPr>
        <w:t>Placzek</w:t>
      </w:r>
      <w:proofErr w:type="spellEnd"/>
      <w:r w:rsidRPr="006C3D87">
        <w:rPr>
          <w:rFonts w:ascii="Trebuchet MS" w:hAnsi="Trebuchet MS"/>
        </w:rPr>
        <w:t>, J.</w:t>
      </w:r>
      <w:r w:rsidR="003452CC" w:rsidRPr="006C3D87">
        <w:rPr>
          <w:rFonts w:ascii="Trebuchet MS" w:hAnsi="Trebuchet MS"/>
        </w:rPr>
        <w:t>D.</w:t>
      </w:r>
      <w:r w:rsidRPr="006C3D87">
        <w:rPr>
          <w:rFonts w:ascii="Trebuchet MS" w:hAnsi="Trebuchet MS"/>
        </w:rPr>
        <w:t xml:space="preserve">, </w:t>
      </w:r>
      <w:r w:rsidR="003452CC" w:rsidRPr="006C3D87">
        <w:rPr>
          <w:rFonts w:ascii="Trebuchet MS" w:hAnsi="Trebuchet MS"/>
        </w:rPr>
        <w:t xml:space="preserve">Lukens, S.C., </w:t>
      </w:r>
      <w:proofErr w:type="spellStart"/>
      <w:r w:rsidR="003452CC" w:rsidRPr="006C3D87">
        <w:rPr>
          <w:rFonts w:ascii="Trebuchet MS" w:hAnsi="Trebuchet MS"/>
        </w:rPr>
        <w:t>Badalanmenti</w:t>
      </w:r>
      <w:proofErr w:type="spellEnd"/>
      <w:r w:rsidR="003452CC" w:rsidRPr="006C3D87">
        <w:rPr>
          <w:rFonts w:ascii="Trebuchet MS" w:hAnsi="Trebuchet MS"/>
        </w:rPr>
        <w:t xml:space="preserve">, S. and </w:t>
      </w:r>
      <w:r w:rsidR="009F46C7" w:rsidRPr="006C3D87">
        <w:rPr>
          <w:rFonts w:ascii="Trebuchet MS" w:hAnsi="Trebuchet MS"/>
        </w:rPr>
        <w:t>Roubal, P.J</w:t>
      </w:r>
      <w:r w:rsidR="003452CC" w:rsidRPr="006C3D87">
        <w:rPr>
          <w:rFonts w:ascii="Trebuchet MS" w:hAnsi="Trebuchet MS"/>
        </w:rPr>
        <w:t xml:space="preserve">. et. al. </w:t>
      </w:r>
      <w:r w:rsidRPr="006C3D87">
        <w:rPr>
          <w:rFonts w:ascii="Trebuchet MS" w:hAnsi="Trebuchet MS"/>
        </w:rPr>
        <w:t>“</w:t>
      </w:r>
      <w:r w:rsidR="003452CC" w:rsidRPr="006C3D87">
        <w:rPr>
          <w:rFonts w:ascii="Trebuchet MS" w:hAnsi="Trebuchet MS"/>
        </w:rPr>
        <w:t xml:space="preserve">Shoulder Outcome Measures: A Comparison of 6 Functional Tests”. </w:t>
      </w:r>
      <w:r w:rsidR="003452CC" w:rsidRPr="006C3D87">
        <w:rPr>
          <w:rFonts w:ascii="Trebuchet MS" w:hAnsi="Trebuchet MS"/>
          <w:u w:val="single"/>
        </w:rPr>
        <w:t>The American Journal of Sports Medicine.</w:t>
      </w:r>
      <w:r w:rsidR="003452CC" w:rsidRPr="006C3D87">
        <w:rPr>
          <w:rFonts w:ascii="Trebuchet MS" w:hAnsi="Trebuchet MS"/>
        </w:rPr>
        <w:t xml:space="preserve"> Volume 21, No. 5, 2004, Pages 1270-1277</w:t>
      </w:r>
    </w:p>
    <w:p w14:paraId="4269635A" w14:textId="77777777" w:rsidR="006C3D87" w:rsidRDefault="006C3D87" w:rsidP="00D84420">
      <w:pPr>
        <w:rPr>
          <w:rFonts w:ascii="Trebuchet MS" w:hAnsi="Trebuchet MS"/>
        </w:rPr>
      </w:pPr>
    </w:p>
    <w:p w14:paraId="60154896" w14:textId="77777777" w:rsidR="006C3D87" w:rsidRPr="006C3D87" w:rsidRDefault="006C3D87" w:rsidP="00D84420">
      <w:pPr>
        <w:rPr>
          <w:rFonts w:ascii="Trebuchet MS" w:hAnsi="Trebuchet MS"/>
        </w:rPr>
      </w:pPr>
    </w:p>
    <w:p w14:paraId="2B8E9AFA" w14:textId="77777777" w:rsidR="000111A7" w:rsidRPr="006C3D87" w:rsidRDefault="000111A7" w:rsidP="00D84420">
      <w:pPr>
        <w:rPr>
          <w:rFonts w:ascii="Trebuchet MS" w:hAnsi="Trebuchet MS"/>
        </w:rPr>
      </w:pPr>
      <w:proofErr w:type="spellStart"/>
      <w:r w:rsidRPr="006C3D87">
        <w:rPr>
          <w:rFonts w:ascii="Trebuchet MS" w:hAnsi="Trebuchet MS"/>
        </w:rPr>
        <w:t>Placzek</w:t>
      </w:r>
      <w:proofErr w:type="spellEnd"/>
      <w:r w:rsidRPr="006C3D87">
        <w:rPr>
          <w:rFonts w:ascii="Trebuchet MS" w:hAnsi="Trebuchet MS"/>
        </w:rPr>
        <w:t xml:space="preserve">, J.D., Roubal, P.J., </w:t>
      </w:r>
      <w:proofErr w:type="spellStart"/>
      <w:r w:rsidRPr="006C3D87">
        <w:rPr>
          <w:rFonts w:ascii="Trebuchet MS" w:hAnsi="Trebuchet MS"/>
        </w:rPr>
        <w:t>Kulig</w:t>
      </w:r>
      <w:proofErr w:type="spellEnd"/>
      <w:r w:rsidRPr="006C3D87">
        <w:rPr>
          <w:rFonts w:ascii="Trebuchet MS" w:hAnsi="Trebuchet MS"/>
        </w:rPr>
        <w:t xml:space="preserve">, K., and Pagett, B.T.  “Glenohumeral Translational Manipulation - A Description of Technique”.  </w:t>
      </w:r>
      <w:r w:rsidRPr="006C3D87">
        <w:rPr>
          <w:rFonts w:ascii="Trebuchet MS" w:hAnsi="Trebuchet MS"/>
          <w:u w:val="single"/>
        </w:rPr>
        <w:t>A</w:t>
      </w:r>
      <w:r w:rsidR="00FD1CF5" w:rsidRPr="006C3D87">
        <w:rPr>
          <w:rFonts w:ascii="Trebuchet MS" w:hAnsi="Trebuchet MS"/>
          <w:u w:val="single"/>
        </w:rPr>
        <w:t>merican Journal o</w:t>
      </w:r>
      <w:r w:rsidR="00A6706A" w:rsidRPr="006C3D87">
        <w:rPr>
          <w:rFonts w:ascii="Trebuchet MS" w:hAnsi="Trebuchet MS"/>
          <w:u w:val="single"/>
        </w:rPr>
        <w:t>f</w:t>
      </w:r>
      <w:r w:rsidR="00FD1CF5" w:rsidRPr="006C3D87">
        <w:rPr>
          <w:rFonts w:ascii="Trebuchet MS" w:hAnsi="Trebuchet MS"/>
          <w:u w:val="single"/>
        </w:rPr>
        <w:t xml:space="preserve"> </w:t>
      </w:r>
      <w:proofErr w:type="spellStart"/>
      <w:r w:rsidR="00FD1CF5" w:rsidRPr="006C3D87">
        <w:rPr>
          <w:rFonts w:ascii="Trebuchet MS" w:hAnsi="Trebuchet MS"/>
          <w:u w:val="single"/>
        </w:rPr>
        <w:t>Orthopaedics</w:t>
      </w:r>
      <w:proofErr w:type="spellEnd"/>
      <w:r w:rsidRPr="006C3D87">
        <w:rPr>
          <w:rFonts w:ascii="Trebuchet MS" w:hAnsi="Trebuchet MS"/>
        </w:rPr>
        <w:t xml:space="preserve">. </w:t>
      </w:r>
      <w:r w:rsidR="0088042E" w:rsidRPr="006C3D87">
        <w:rPr>
          <w:rFonts w:ascii="Trebuchet MS" w:hAnsi="Trebuchet MS"/>
        </w:rPr>
        <w:t>A</w:t>
      </w:r>
      <w:r w:rsidRPr="006C3D87">
        <w:rPr>
          <w:rFonts w:ascii="Trebuchet MS" w:hAnsi="Trebuchet MS"/>
        </w:rPr>
        <w:t>pril</w:t>
      </w:r>
      <w:r w:rsidR="0088042E" w:rsidRPr="006C3D87">
        <w:rPr>
          <w:rFonts w:ascii="Trebuchet MS" w:hAnsi="Trebuchet MS"/>
        </w:rPr>
        <w:t xml:space="preserve"> </w:t>
      </w:r>
      <w:r w:rsidRPr="006C3D87">
        <w:rPr>
          <w:rFonts w:ascii="Trebuchet MS" w:hAnsi="Trebuchet MS"/>
        </w:rPr>
        <w:t xml:space="preserve"> 200</w:t>
      </w:r>
      <w:r w:rsidR="0088042E" w:rsidRPr="006C3D87">
        <w:rPr>
          <w:rFonts w:ascii="Trebuchet MS" w:hAnsi="Trebuchet MS"/>
        </w:rPr>
        <w:t>4, Pages 173-179</w:t>
      </w:r>
    </w:p>
    <w:p w14:paraId="18DC45A9" w14:textId="77777777" w:rsidR="000111A7" w:rsidRPr="006C3D87" w:rsidRDefault="000111A7" w:rsidP="00D84420">
      <w:pPr>
        <w:rPr>
          <w:rFonts w:ascii="Trebuchet MS" w:hAnsi="Trebuchet MS"/>
        </w:rPr>
      </w:pPr>
    </w:p>
    <w:p w14:paraId="556919E4" w14:textId="77777777" w:rsidR="00E75844" w:rsidRPr="006C3D87" w:rsidRDefault="00E75844" w:rsidP="00D84420">
      <w:pPr>
        <w:rPr>
          <w:rFonts w:ascii="Trebuchet MS" w:hAnsi="Trebuchet MS"/>
        </w:rPr>
      </w:pPr>
      <w:proofErr w:type="spellStart"/>
      <w:r w:rsidRPr="006C3D87">
        <w:rPr>
          <w:rFonts w:ascii="Trebuchet MS" w:hAnsi="Trebuchet MS"/>
        </w:rPr>
        <w:t>Placzek</w:t>
      </w:r>
      <w:proofErr w:type="spellEnd"/>
      <w:r w:rsidRPr="006C3D87">
        <w:rPr>
          <w:rFonts w:ascii="Trebuchet MS" w:hAnsi="Trebuchet MS"/>
        </w:rPr>
        <w:t>, J.D., Boyce, D.A.</w:t>
      </w:r>
      <w:r w:rsidR="00F23D35" w:rsidRPr="006C3D87">
        <w:rPr>
          <w:rFonts w:ascii="Trebuchet MS" w:hAnsi="Trebuchet MS"/>
        </w:rPr>
        <w:t>, eds.</w:t>
      </w:r>
      <w:r w:rsidRPr="006C3D87">
        <w:rPr>
          <w:rFonts w:ascii="Trebuchet MS" w:hAnsi="Trebuchet MS"/>
        </w:rPr>
        <w:t xml:space="preserve">, </w:t>
      </w:r>
      <w:proofErr w:type="spellStart"/>
      <w:r w:rsidRPr="006C3D87">
        <w:rPr>
          <w:rFonts w:ascii="Trebuchet MS" w:hAnsi="Trebuchet MS"/>
          <w:u w:val="single"/>
        </w:rPr>
        <w:t>Orthopaedic</w:t>
      </w:r>
      <w:proofErr w:type="spellEnd"/>
      <w:r w:rsidRPr="006C3D87">
        <w:rPr>
          <w:rFonts w:ascii="Trebuchet MS" w:hAnsi="Trebuchet MS"/>
          <w:u w:val="single"/>
        </w:rPr>
        <w:t xml:space="preserve"> Physical Therapy Secrets</w:t>
      </w:r>
      <w:r w:rsidRPr="006C3D87">
        <w:rPr>
          <w:rFonts w:ascii="Trebuchet MS" w:hAnsi="Trebuchet MS"/>
        </w:rPr>
        <w:t xml:space="preserve">.  </w:t>
      </w:r>
      <w:r w:rsidR="000111A7" w:rsidRPr="006C3D87">
        <w:rPr>
          <w:rFonts w:ascii="Trebuchet MS" w:hAnsi="Trebuchet MS"/>
        </w:rPr>
        <w:t xml:space="preserve">Hanley </w:t>
      </w:r>
      <w:proofErr w:type="spellStart"/>
      <w:r w:rsidR="000111A7" w:rsidRPr="006C3D87">
        <w:rPr>
          <w:rFonts w:ascii="Trebuchet MS" w:hAnsi="Trebuchet MS"/>
        </w:rPr>
        <w:t>Belfus</w:t>
      </w:r>
      <w:proofErr w:type="spellEnd"/>
      <w:r w:rsidR="00567A3D" w:rsidRPr="006C3D87">
        <w:rPr>
          <w:rFonts w:ascii="Trebuchet MS" w:hAnsi="Trebuchet MS"/>
        </w:rPr>
        <w:t>,</w:t>
      </w:r>
      <w:r w:rsidR="000111A7" w:rsidRPr="006C3D87">
        <w:rPr>
          <w:rFonts w:ascii="Trebuchet MS" w:hAnsi="Trebuchet MS"/>
        </w:rPr>
        <w:t xml:space="preserve"> Philadelphia, PA, 2001.  </w:t>
      </w:r>
      <w:r w:rsidRPr="006C3D87">
        <w:rPr>
          <w:rFonts w:ascii="Trebuchet MS" w:hAnsi="Trebuchet MS"/>
        </w:rPr>
        <w:t>Roubal, P.J, contributing author, chapter 39 “</w:t>
      </w:r>
      <w:proofErr w:type="spellStart"/>
      <w:r w:rsidRPr="006C3D87">
        <w:rPr>
          <w:rFonts w:ascii="Trebuchet MS" w:hAnsi="Trebuchet MS"/>
        </w:rPr>
        <w:t>Orthopaedic</w:t>
      </w:r>
      <w:proofErr w:type="spellEnd"/>
      <w:r w:rsidRPr="006C3D87">
        <w:rPr>
          <w:rFonts w:ascii="Trebuchet MS" w:hAnsi="Trebuchet MS"/>
        </w:rPr>
        <w:t xml:space="preserve"> Considerations in Golf” and chapter 62 “Scoliosis”</w:t>
      </w:r>
      <w:r w:rsidR="002161A0" w:rsidRPr="006C3D87">
        <w:rPr>
          <w:rFonts w:ascii="Trebuchet MS" w:hAnsi="Trebuchet MS"/>
        </w:rPr>
        <w:t>.</w:t>
      </w:r>
    </w:p>
    <w:p w14:paraId="3C133431" w14:textId="77777777" w:rsidR="00E75844" w:rsidRPr="006C3D87" w:rsidRDefault="00E75844" w:rsidP="00D84420">
      <w:pPr>
        <w:rPr>
          <w:rFonts w:ascii="Trebuchet MS" w:hAnsi="Trebuchet MS"/>
        </w:rPr>
      </w:pPr>
    </w:p>
    <w:p w14:paraId="47C61903" w14:textId="77777777" w:rsidR="00E75844" w:rsidRPr="006C3D87" w:rsidRDefault="00E75844" w:rsidP="00D84420">
      <w:pPr>
        <w:rPr>
          <w:rFonts w:ascii="Trebuchet MS" w:hAnsi="Trebuchet MS"/>
        </w:rPr>
      </w:pPr>
      <w:proofErr w:type="spellStart"/>
      <w:r w:rsidRPr="006C3D87">
        <w:rPr>
          <w:rFonts w:ascii="Trebuchet MS" w:hAnsi="Trebuchet MS"/>
        </w:rPr>
        <w:t>Placzek</w:t>
      </w:r>
      <w:proofErr w:type="spellEnd"/>
      <w:r w:rsidRPr="006C3D87">
        <w:rPr>
          <w:rFonts w:ascii="Trebuchet MS" w:hAnsi="Trebuchet MS"/>
        </w:rPr>
        <w:t>, J.D., Pagett, B.T., Roubal, P.J., et. al.  “The influence of the Cervical Spine on Chronic Headache in Women:  A Pilot Study</w:t>
      </w:r>
      <w:r w:rsidR="00B302F8" w:rsidRPr="006C3D87">
        <w:rPr>
          <w:rFonts w:ascii="Trebuchet MS" w:hAnsi="Trebuchet MS"/>
        </w:rPr>
        <w:t xml:space="preserve">”.  </w:t>
      </w:r>
      <w:r w:rsidRPr="006C3D87">
        <w:rPr>
          <w:rFonts w:ascii="Trebuchet MS" w:hAnsi="Trebuchet MS"/>
          <w:u w:val="single"/>
        </w:rPr>
        <w:t>Journal of Manual &amp; Manipulative Therapy</w:t>
      </w:r>
      <w:r w:rsidRPr="006C3D87">
        <w:rPr>
          <w:rFonts w:ascii="Trebuchet MS" w:hAnsi="Trebuchet MS"/>
        </w:rPr>
        <w:t>.  Volume 7, No. 1, 1999, Pages 33-39</w:t>
      </w:r>
    </w:p>
    <w:p w14:paraId="15BA606F" w14:textId="77777777" w:rsidR="00D84420" w:rsidRPr="006C3D87" w:rsidRDefault="00D84420" w:rsidP="00D84420">
      <w:pPr>
        <w:rPr>
          <w:rFonts w:ascii="Trebuchet MS" w:hAnsi="Trebuchet MS"/>
        </w:rPr>
      </w:pPr>
    </w:p>
    <w:p w14:paraId="2A123BB9" w14:textId="77777777" w:rsidR="00E75844" w:rsidRPr="006C3D87" w:rsidRDefault="00E75844" w:rsidP="00D84420">
      <w:pPr>
        <w:rPr>
          <w:rFonts w:ascii="Trebuchet MS" w:hAnsi="Trebuchet MS"/>
        </w:rPr>
      </w:pPr>
      <w:r w:rsidRPr="006C3D87">
        <w:rPr>
          <w:rFonts w:ascii="Trebuchet MS" w:hAnsi="Trebuchet MS"/>
        </w:rPr>
        <w:t xml:space="preserve">Roubal, P.J., Freeman, D.C. and </w:t>
      </w:r>
      <w:proofErr w:type="spellStart"/>
      <w:r w:rsidRPr="006C3D87">
        <w:rPr>
          <w:rFonts w:ascii="Trebuchet MS" w:hAnsi="Trebuchet MS"/>
        </w:rPr>
        <w:t>Placzek</w:t>
      </w:r>
      <w:proofErr w:type="spellEnd"/>
      <w:r w:rsidRPr="006C3D87">
        <w:rPr>
          <w:rFonts w:ascii="Trebuchet MS" w:hAnsi="Trebuchet MS"/>
        </w:rPr>
        <w:t xml:space="preserve">, J.D.  “Costs and Effectiveness of Scoliosis Screening”.  </w:t>
      </w:r>
      <w:r w:rsidRPr="006C3D87">
        <w:rPr>
          <w:rFonts w:ascii="Trebuchet MS" w:hAnsi="Trebuchet MS"/>
          <w:u w:val="single"/>
        </w:rPr>
        <w:t>Physiotherapy</w:t>
      </w:r>
      <w:r w:rsidRPr="006C3D87">
        <w:rPr>
          <w:rFonts w:ascii="Trebuchet MS" w:hAnsi="Trebuchet MS"/>
        </w:rPr>
        <w:t>.  Volume 85, No. 5, Pages 259</w:t>
      </w:r>
      <w:r w:rsidR="002161A0" w:rsidRPr="006C3D87">
        <w:rPr>
          <w:rFonts w:ascii="Trebuchet MS" w:hAnsi="Trebuchet MS"/>
        </w:rPr>
        <w:t>-268.  May, 1999</w:t>
      </w:r>
    </w:p>
    <w:p w14:paraId="1889E0EE" w14:textId="77777777" w:rsidR="00E75844" w:rsidRPr="006C3D87" w:rsidRDefault="00E75844">
      <w:pPr>
        <w:rPr>
          <w:rFonts w:ascii="Trebuchet MS" w:hAnsi="Trebuchet MS"/>
        </w:rPr>
      </w:pPr>
    </w:p>
    <w:p w14:paraId="7C86D131" w14:textId="77777777" w:rsidR="00E75844" w:rsidRPr="006C3D87" w:rsidRDefault="00E75844">
      <w:pPr>
        <w:rPr>
          <w:rFonts w:ascii="Trebuchet MS" w:hAnsi="Trebuchet MS"/>
        </w:rPr>
      </w:pPr>
      <w:proofErr w:type="spellStart"/>
      <w:r w:rsidRPr="006C3D87">
        <w:rPr>
          <w:rFonts w:ascii="Trebuchet MS" w:hAnsi="Trebuchet MS"/>
        </w:rPr>
        <w:t>Placzek</w:t>
      </w:r>
      <w:proofErr w:type="spellEnd"/>
      <w:r w:rsidRPr="006C3D87">
        <w:rPr>
          <w:rFonts w:ascii="Trebuchet MS" w:hAnsi="Trebuchet MS"/>
        </w:rPr>
        <w:t xml:space="preserve">, J.D., Roubal, P.J., Freeman, D.C., </w:t>
      </w:r>
      <w:proofErr w:type="spellStart"/>
      <w:r w:rsidRPr="006C3D87">
        <w:rPr>
          <w:rFonts w:ascii="Trebuchet MS" w:hAnsi="Trebuchet MS"/>
        </w:rPr>
        <w:t>Kulig</w:t>
      </w:r>
      <w:proofErr w:type="spellEnd"/>
      <w:r w:rsidRPr="006C3D87">
        <w:rPr>
          <w:rFonts w:ascii="Trebuchet MS" w:hAnsi="Trebuchet MS"/>
        </w:rPr>
        <w:t xml:space="preserve">, K., Nasser, S., Pagett, B.T.  “Long Term Effectiveness of Translational Manipulation for Adhesive Capsulitis”.  </w:t>
      </w:r>
      <w:r w:rsidRPr="006C3D87">
        <w:rPr>
          <w:rFonts w:ascii="Trebuchet MS" w:hAnsi="Trebuchet MS"/>
          <w:u w:val="single"/>
        </w:rPr>
        <w:t>Clinical Orthopedics</w:t>
      </w:r>
      <w:r w:rsidRPr="006C3D87">
        <w:rPr>
          <w:rFonts w:ascii="Trebuchet MS" w:hAnsi="Trebuchet MS"/>
        </w:rPr>
        <w:t>, Volume 356, Pages 181-191.  Nov. 1998</w:t>
      </w:r>
    </w:p>
    <w:p w14:paraId="5B14309F" w14:textId="77777777" w:rsidR="00E75844" w:rsidRPr="006C3D87" w:rsidRDefault="00E75844">
      <w:pPr>
        <w:rPr>
          <w:rFonts w:ascii="Trebuchet MS" w:hAnsi="Trebuchet MS"/>
        </w:rPr>
      </w:pPr>
    </w:p>
    <w:p w14:paraId="309A2C4A" w14:textId="77777777" w:rsidR="00E75844" w:rsidRPr="006C3D87" w:rsidRDefault="00E75844">
      <w:pPr>
        <w:rPr>
          <w:rFonts w:ascii="Trebuchet MS" w:hAnsi="Trebuchet MS"/>
        </w:rPr>
      </w:pPr>
      <w:r w:rsidRPr="006C3D87">
        <w:rPr>
          <w:rFonts w:ascii="Trebuchet MS" w:hAnsi="Trebuchet MS"/>
        </w:rPr>
        <w:t xml:space="preserve">Roubal, P.J., </w:t>
      </w:r>
      <w:proofErr w:type="spellStart"/>
      <w:r w:rsidRPr="006C3D87">
        <w:rPr>
          <w:rFonts w:ascii="Trebuchet MS" w:hAnsi="Trebuchet MS"/>
        </w:rPr>
        <w:t>Dobritt</w:t>
      </w:r>
      <w:proofErr w:type="spellEnd"/>
      <w:r w:rsidRPr="006C3D87">
        <w:rPr>
          <w:rFonts w:ascii="Trebuchet MS" w:hAnsi="Trebuchet MS"/>
        </w:rPr>
        <w:t xml:space="preserve">, D., and </w:t>
      </w:r>
      <w:proofErr w:type="spellStart"/>
      <w:r w:rsidRPr="006C3D87">
        <w:rPr>
          <w:rFonts w:ascii="Trebuchet MS" w:hAnsi="Trebuchet MS"/>
        </w:rPr>
        <w:t>Placzek</w:t>
      </w:r>
      <w:proofErr w:type="spellEnd"/>
      <w:r w:rsidRPr="006C3D87">
        <w:rPr>
          <w:rFonts w:ascii="Trebuchet MS" w:hAnsi="Trebuchet MS"/>
        </w:rPr>
        <w:t xml:space="preserve">, J.  “Glenohumeral Manipulation Following Interscalene Brachial Plexus Block in Patients with Adhesive Capsulitis”.  </w:t>
      </w:r>
      <w:r w:rsidR="00B302F8" w:rsidRPr="006C3D87">
        <w:rPr>
          <w:rFonts w:ascii="Trebuchet MS" w:hAnsi="Trebuchet MS"/>
          <w:u w:val="single"/>
        </w:rPr>
        <w:t xml:space="preserve">Journal of </w:t>
      </w:r>
      <w:proofErr w:type="spellStart"/>
      <w:r w:rsidR="00B302F8" w:rsidRPr="006C3D87">
        <w:rPr>
          <w:rFonts w:ascii="Trebuchet MS" w:hAnsi="Trebuchet MS"/>
          <w:u w:val="single"/>
        </w:rPr>
        <w:t>Orthopaedic</w:t>
      </w:r>
      <w:proofErr w:type="spellEnd"/>
      <w:r w:rsidR="00B302F8" w:rsidRPr="006C3D87">
        <w:rPr>
          <w:rFonts w:ascii="Trebuchet MS" w:hAnsi="Trebuchet MS"/>
          <w:u w:val="single"/>
        </w:rPr>
        <w:t xml:space="preserve"> &amp; Sports Physical Therapy</w:t>
      </w:r>
      <w:r w:rsidR="00B302F8" w:rsidRPr="006C3D87">
        <w:rPr>
          <w:rFonts w:ascii="Trebuchet MS" w:hAnsi="Trebuchet MS"/>
        </w:rPr>
        <w:t xml:space="preserve">.  </w:t>
      </w:r>
      <w:r w:rsidRPr="006C3D87">
        <w:rPr>
          <w:rFonts w:ascii="Trebuchet MS" w:hAnsi="Trebuchet MS"/>
        </w:rPr>
        <w:t>24:2, Pages 66-77, 1996</w:t>
      </w:r>
    </w:p>
    <w:p w14:paraId="25A1D545" w14:textId="77777777" w:rsidR="00E75844" w:rsidRPr="006C3D87" w:rsidRDefault="00E75844">
      <w:pPr>
        <w:rPr>
          <w:rFonts w:ascii="Trebuchet MS" w:hAnsi="Trebuchet MS"/>
        </w:rPr>
      </w:pPr>
    </w:p>
    <w:p w14:paraId="4C7F8F5C" w14:textId="77777777" w:rsidR="00E75844" w:rsidRPr="006C3D87" w:rsidRDefault="00E75844">
      <w:pPr>
        <w:rPr>
          <w:rFonts w:ascii="Trebuchet MS" w:hAnsi="Trebuchet MS"/>
        </w:rPr>
      </w:pPr>
      <w:r w:rsidRPr="006C3D87">
        <w:rPr>
          <w:rFonts w:ascii="Trebuchet MS" w:hAnsi="Trebuchet MS"/>
        </w:rPr>
        <w:t xml:space="preserve">Roubal, P.J., </w:t>
      </w:r>
      <w:proofErr w:type="spellStart"/>
      <w:r w:rsidRPr="006C3D87">
        <w:rPr>
          <w:rFonts w:ascii="Trebuchet MS" w:hAnsi="Trebuchet MS"/>
        </w:rPr>
        <w:t>LaGrandeur</w:t>
      </w:r>
      <w:proofErr w:type="spellEnd"/>
      <w:r w:rsidRPr="006C3D87">
        <w:rPr>
          <w:rFonts w:ascii="Trebuchet MS" w:hAnsi="Trebuchet MS"/>
        </w:rPr>
        <w:t xml:space="preserve">, R., and </w:t>
      </w:r>
      <w:proofErr w:type="spellStart"/>
      <w:r w:rsidRPr="006C3D87">
        <w:rPr>
          <w:rFonts w:ascii="Trebuchet MS" w:hAnsi="Trebuchet MS"/>
        </w:rPr>
        <w:t>Chevason</w:t>
      </w:r>
      <w:proofErr w:type="spellEnd"/>
      <w:r w:rsidRPr="006C3D87">
        <w:rPr>
          <w:rFonts w:ascii="Trebuchet MS" w:hAnsi="Trebuchet MS"/>
        </w:rPr>
        <w:t xml:space="preserve">, A.  “Bilateral Radial Nerve Palsies From Use of a Standard Birthing Bar.”  </w:t>
      </w:r>
      <w:r w:rsidR="009B1AC8" w:rsidRPr="006C3D87">
        <w:rPr>
          <w:rFonts w:ascii="Trebuchet MS" w:hAnsi="Trebuchet MS"/>
          <w:u w:val="single"/>
        </w:rPr>
        <w:t>American Journal of Obstetrics &amp; Gynecology</w:t>
      </w:r>
      <w:r w:rsidR="002161A0" w:rsidRPr="006C3D87">
        <w:rPr>
          <w:rFonts w:ascii="Trebuchet MS" w:hAnsi="Trebuchet MS"/>
        </w:rPr>
        <w:t>.  87:5, 1996</w:t>
      </w:r>
    </w:p>
    <w:p w14:paraId="54AB8759" w14:textId="77777777" w:rsidR="00567A3D" w:rsidRPr="006C3D87" w:rsidRDefault="00567A3D">
      <w:pPr>
        <w:rPr>
          <w:rFonts w:ascii="Trebuchet MS" w:hAnsi="Trebuchet MS"/>
        </w:rPr>
      </w:pPr>
    </w:p>
    <w:p w14:paraId="537453BF" w14:textId="77777777" w:rsidR="00E75844" w:rsidRPr="006C3D87" w:rsidRDefault="00E75844">
      <w:pPr>
        <w:rPr>
          <w:rFonts w:ascii="Trebuchet MS" w:hAnsi="Trebuchet MS"/>
        </w:rPr>
      </w:pPr>
      <w:r w:rsidRPr="006C3D87">
        <w:rPr>
          <w:rFonts w:ascii="Trebuchet MS" w:hAnsi="Trebuchet MS"/>
        </w:rPr>
        <w:t xml:space="preserve">Roubal, P.J., and </w:t>
      </w:r>
      <w:proofErr w:type="spellStart"/>
      <w:r w:rsidRPr="006C3D87">
        <w:rPr>
          <w:rFonts w:ascii="Trebuchet MS" w:hAnsi="Trebuchet MS"/>
        </w:rPr>
        <w:t>Dobritt</w:t>
      </w:r>
      <w:proofErr w:type="spellEnd"/>
      <w:r w:rsidRPr="006C3D87">
        <w:rPr>
          <w:rFonts w:ascii="Trebuchet MS" w:hAnsi="Trebuchet MS"/>
        </w:rPr>
        <w:t>, D.  “Shoulder Manipulation Following Cervical Plexus Block in Patients with Adhesive Capsulitis.”</w:t>
      </w:r>
      <w:r w:rsidR="009B1AC8" w:rsidRPr="006C3D87">
        <w:rPr>
          <w:rFonts w:ascii="Trebuchet MS" w:hAnsi="Trebuchet MS"/>
        </w:rPr>
        <w:t xml:space="preserve">  </w:t>
      </w:r>
      <w:r w:rsidR="009B1AC8" w:rsidRPr="006C3D87">
        <w:rPr>
          <w:rFonts w:ascii="Trebuchet MS" w:hAnsi="Trebuchet MS"/>
          <w:u w:val="single"/>
        </w:rPr>
        <w:t xml:space="preserve">Journal of </w:t>
      </w:r>
      <w:proofErr w:type="spellStart"/>
      <w:r w:rsidR="009B1AC8" w:rsidRPr="006C3D87">
        <w:rPr>
          <w:rFonts w:ascii="Trebuchet MS" w:hAnsi="Trebuchet MS"/>
          <w:u w:val="single"/>
        </w:rPr>
        <w:t>Orthopaedic</w:t>
      </w:r>
      <w:proofErr w:type="spellEnd"/>
      <w:r w:rsidR="009B1AC8" w:rsidRPr="006C3D87">
        <w:rPr>
          <w:rFonts w:ascii="Trebuchet MS" w:hAnsi="Trebuchet MS"/>
          <w:u w:val="single"/>
        </w:rPr>
        <w:t xml:space="preserve"> &amp; Sports Physical Therapy</w:t>
      </w:r>
      <w:r w:rsidR="009B1AC8" w:rsidRPr="006C3D87">
        <w:rPr>
          <w:rFonts w:ascii="Trebuchet MS" w:hAnsi="Trebuchet MS"/>
        </w:rPr>
        <w:t xml:space="preserve">.  </w:t>
      </w:r>
      <w:r w:rsidR="002161A0" w:rsidRPr="006C3D87">
        <w:rPr>
          <w:rFonts w:ascii="Trebuchet MS" w:hAnsi="Trebuchet MS"/>
        </w:rPr>
        <w:t>17:1, 1993</w:t>
      </w:r>
    </w:p>
    <w:p w14:paraId="30BDAE3D" w14:textId="77777777" w:rsidR="00E75844" w:rsidRPr="006C3D87" w:rsidRDefault="00E75844">
      <w:pPr>
        <w:rPr>
          <w:rFonts w:ascii="Trebuchet MS" w:hAnsi="Trebuchet MS"/>
        </w:rPr>
      </w:pPr>
    </w:p>
    <w:p w14:paraId="77D22A8E" w14:textId="77777777" w:rsidR="00E75844" w:rsidRPr="006C3D87" w:rsidRDefault="00E75844">
      <w:pPr>
        <w:rPr>
          <w:rFonts w:ascii="Trebuchet MS" w:hAnsi="Trebuchet MS"/>
        </w:rPr>
      </w:pPr>
      <w:proofErr w:type="spellStart"/>
      <w:r w:rsidRPr="006C3D87">
        <w:rPr>
          <w:rFonts w:ascii="Trebuchet MS" w:hAnsi="Trebuchet MS"/>
        </w:rPr>
        <w:t>Goshgarian</w:t>
      </w:r>
      <w:proofErr w:type="spellEnd"/>
      <w:r w:rsidRPr="006C3D87">
        <w:rPr>
          <w:rFonts w:ascii="Trebuchet MS" w:hAnsi="Trebuchet MS"/>
        </w:rPr>
        <w:t xml:space="preserve">, H. and Roubal, P.J.  “Origin and Distribution of Phrenic Primary Afferent Nerve Fibers in Spinal Cord of Adult Rat”.  </w:t>
      </w:r>
      <w:r w:rsidRPr="006C3D87">
        <w:rPr>
          <w:rFonts w:ascii="Trebuchet MS" w:hAnsi="Trebuchet MS"/>
          <w:u w:val="single"/>
        </w:rPr>
        <w:t>Experimental Neurology</w:t>
      </w:r>
      <w:r w:rsidRPr="006C3D87">
        <w:rPr>
          <w:rFonts w:ascii="Trebuchet MS" w:hAnsi="Trebuchet MS"/>
        </w:rPr>
        <w:t>, 6/24-30, 1986</w:t>
      </w:r>
    </w:p>
    <w:p w14:paraId="54B785F7" w14:textId="77777777" w:rsidR="00E75844" w:rsidRPr="006C3D87" w:rsidRDefault="00E75844">
      <w:pPr>
        <w:rPr>
          <w:rFonts w:ascii="Trebuchet MS" w:hAnsi="Trebuchet MS"/>
        </w:rPr>
      </w:pPr>
    </w:p>
    <w:p w14:paraId="1F9B42A7" w14:textId="77777777" w:rsidR="00992E07" w:rsidRPr="006C3D87" w:rsidRDefault="00992E07">
      <w:pPr>
        <w:rPr>
          <w:rFonts w:ascii="Trebuchet MS" w:hAnsi="Trebuchet MS"/>
        </w:rPr>
      </w:pPr>
    </w:p>
    <w:p w14:paraId="2258C60E" w14:textId="77777777" w:rsidR="00E75844" w:rsidRPr="006C3D87" w:rsidRDefault="00E75844">
      <w:pPr>
        <w:rPr>
          <w:rFonts w:ascii="Trebuchet MS" w:hAnsi="Trebuchet MS"/>
        </w:rPr>
      </w:pPr>
      <w:r w:rsidRPr="006C3D87">
        <w:rPr>
          <w:rFonts w:ascii="Trebuchet MS" w:hAnsi="Trebuchet MS"/>
        </w:rPr>
        <w:t xml:space="preserve">Roubal, P.J., and </w:t>
      </w:r>
      <w:proofErr w:type="spellStart"/>
      <w:r w:rsidRPr="006C3D87">
        <w:rPr>
          <w:rFonts w:ascii="Trebuchet MS" w:hAnsi="Trebuchet MS"/>
        </w:rPr>
        <w:t>Goshgarian</w:t>
      </w:r>
      <w:proofErr w:type="spellEnd"/>
      <w:r w:rsidRPr="006C3D87">
        <w:rPr>
          <w:rFonts w:ascii="Trebuchet MS" w:hAnsi="Trebuchet MS"/>
        </w:rPr>
        <w:t xml:space="preserve">, H.  “Level Location and Distribution of Phrenic Primary Afferent Nerve Fibers in the Spinal Cord”.  </w:t>
      </w:r>
      <w:r w:rsidRPr="006C3D87">
        <w:rPr>
          <w:rFonts w:ascii="Trebuchet MS" w:hAnsi="Trebuchet MS"/>
          <w:u w:val="single"/>
        </w:rPr>
        <w:t>Society for Neuroscience</w:t>
      </w:r>
      <w:r w:rsidRPr="006C3D87">
        <w:rPr>
          <w:rFonts w:ascii="Trebuchet MS" w:hAnsi="Trebuchet MS"/>
        </w:rPr>
        <w:t>.  13:258, 1983</w:t>
      </w:r>
    </w:p>
    <w:p w14:paraId="42B2C234" w14:textId="77777777" w:rsidR="00E75844" w:rsidRPr="006C3D87" w:rsidRDefault="00E75844">
      <w:pPr>
        <w:rPr>
          <w:rFonts w:ascii="Trebuchet MS" w:hAnsi="Trebuchet MS"/>
        </w:rPr>
      </w:pPr>
    </w:p>
    <w:p w14:paraId="5ED12ACB" w14:textId="77777777" w:rsidR="00C770E7" w:rsidRPr="006C3D87" w:rsidRDefault="00E75844">
      <w:pPr>
        <w:rPr>
          <w:rFonts w:ascii="Trebuchet MS" w:hAnsi="Trebuchet MS"/>
        </w:rPr>
      </w:pPr>
      <w:r w:rsidRPr="006C3D87">
        <w:rPr>
          <w:rFonts w:ascii="Trebuchet MS" w:hAnsi="Trebuchet MS"/>
        </w:rPr>
        <w:t xml:space="preserve">Roubal, P.J.  “The Ultrasound Dosage Question”.  </w:t>
      </w:r>
      <w:r w:rsidRPr="006C3D87">
        <w:rPr>
          <w:rFonts w:ascii="Trebuchet MS" w:hAnsi="Trebuchet MS"/>
          <w:u w:val="single"/>
        </w:rPr>
        <w:t>Journal of the Council of N.Y. Physiotherapy</w:t>
      </w:r>
      <w:r w:rsidRPr="006C3D87">
        <w:rPr>
          <w:rFonts w:ascii="Trebuchet MS" w:hAnsi="Trebuchet MS"/>
        </w:rPr>
        <w:t>.  October 1977</w:t>
      </w:r>
    </w:p>
    <w:p w14:paraId="196388C9" w14:textId="77777777" w:rsidR="00C770E7" w:rsidRPr="006C3D87" w:rsidRDefault="00C770E7">
      <w:pPr>
        <w:rPr>
          <w:rFonts w:ascii="Trebuchet MS" w:hAnsi="Trebuchet MS"/>
        </w:rPr>
      </w:pPr>
    </w:p>
    <w:p w14:paraId="1A835519" w14:textId="77777777" w:rsidR="00E75844" w:rsidRPr="006C3D87" w:rsidRDefault="00E75844">
      <w:pPr>
        <w:rPr>
          <w:rFonts w:ascii="Trebuchet MS" w:hAnsi="Trebuchet MS"/>
        </w:rPr>
      </w:pPr>
      <w:r w:rsidRPr="006C3D87">
        <w:rPr>
          <w:rFonts w:ascii="Trebuchet MS" w:hAnsi="Trebuchet MS"/>
        </w:rPr>
        <w:t xml:space="preserve">Hammill, T. and Roubal, P.J.  “The Gross and Morphological Characteristics of Mucor </w:t>
      </w:r>
      <w:proofErr w:type="spellStart"/>
      <w:r w:rsidRPr="006C3D87">
        <w:rPr>
          <w:rFonts w:ascii="Trebuchet MS" w:hAnsi="Trebuchet MS"/>
        </w:rPr>
        <w:t>Sciurinus</w:t>
      </w:r>
      <w:proofErr w:type="spellEnd"/>
      <w:r w:rsidRPr="006C3D87">
        <w:rPr>
          <w:rFonts w:ascii="Trebuchet MS" w:hAnsi="Trebuchet MS"/>
        </w:rPr>
        <w:t xml:space="preserve">”.  </w:t>
      </w:r>
      <w:r w:rsidRPr="006C3D87">
        <w:rPr>
          <w:rFonts w:ascii="Trebuchet MS" w:hAnsi="Trebuchet MS"/>
          <w:u w:val="single"/>
        </w:rPr>
        <w:t>Amer. J. Bot.</w:t>
      </w:r>
      <w:r w:rsidRPr="006C3D87">
        <w:rPr>
          <w:rFonts w:ascii="Trebuchet MS" w:hAnsi="Trebuchet MS"/>
        </w:rPr>
        <w:t>. Abstract, 6-75, Presented</w:t>
      </w:r>
      <w:r w:rsidR="002161A0" w:rsidRPr="006C3D87">
        <w:rPr>
          <w:rFonts w:ascii="Trebuchet MS" w:hAnsi="Trebuchet MS"/>
        </w:rPr>
        <w:t>, 1974 Mycol.  Con, Oregon 1975</w:t>
      </w:r>
    </w:p>
    <w:p w14:paraId="3B645DE6" w14:textId="77777777" w:rsidR="00E75844" w:rsidRPr="006C3D87" w:rsidRDefault="00E75844">
      <w:pPr>
        <w:rPr>
          <w:rFonts w:ascii="Trebuchet MS" w:hAnsi="Trebuchet MS"/>
        </w:rPr>
      </w:pPr>
    </w:p>
    <w:p w14:paraId="147314C7" w14:textId="77777777" w:rsidR="00E75844" w:rsidRPr="006C3D87" w:rsidRDefault="00E75844">
      <w:pPr>
        <w:rPr>
          <w:rFonts w:ascii="Trebuchet MS" w:hAnsi="Trebuchet MS"/>
        </w:rPr>
      </w:pPr>
      <w:r w:rsidRPr="006C3D87">
        <w:rPr>
          <w:rFonts w:ascii="Trebuchet MS" w:hAnsi="Trebuchet MS"/>
        </w:rPr>
        <w:t xml:space="preserve">Hammill, T. and Roubal, P.J.  “Sporangia Development and </w:t>
      </w:r>
      <w:proofErr w:type="spellStart"/>
      <w:r w:rsidRPr="006C3D87">
        <w:rPr>
          <w:rFonts w:ascii="Trebuchet MS" w:hAnsi="Trebuchet MS"/>
        </w:rPr>
        <w:t>Cleaveage</w:t>
      </w:r>
      <w:proofErr w:type="spellEnd"/>
      <w:r w:rsidRPr="006C3D87">
        <w:rPr>
          <w:rFonts w:ascii="Trebuchet MS" w:hAnsi="Trebuchet MS"/>
        </w:rPr>
        <w:t xml:space="preserve"> in </w:t>
      </w:r>
      <w:proofErr w:type="spellStart"/>
      <w:r w:rsidRPr="006C3D87">
        <w:rPr>
          <w:rFonts w:ascii="Trebuchet MS" w:hAnsi="Trebuchet MS"/>
        </w:rPr>
        <w:t>Morturella</w:t>
      </w:r>
      <w:proofErr w:type="spellEnd"/>
      <w:r w:rsidRPr="006C3D87">
        <w:rPr>
          <w:rFonts w:ascii="Trebuchet MS" w:hAnsi="Trebuchet MS"/>
        </w:rPr>
        <w:t xml:space="preserve"> </w:t>
      </w:r>
      <w:proofErr w:type="spellStart"/>
      <w:r w:rsidRPr="006C3D87">
        <w:rPr>
          <w:rFonts w:ascii="Trebuchet MS" w:hAnsi="Trebuchet MS"/>
        </w:rPr>
        <w:t>Vinacea</w:t>
      </w:r>
      <w:proofErr w:type="spellEnd"/>
      <w:r w:rsidRPr="006C3D87">
        <w:rPr>
          <w:rFonts w:ascii="Trebuchet MS" w:hAnsi="Trebuchet MS"/>
        </w:rPr>
        <w:t xml:space="preserve"> and Other Related Species”.  </w:t>
      </w:r>
      <w:r w:rsidRPr="006C3D87">
        <w:rPr>
          <w:rFonts w:ascii="Trebuchet MS" w:hAnsi="Trebuchet MS"/>
          <w:u w:val="single"/>
        </w:rPr>
        <w:t>Can. J. Bot.</w:t>
      </w:r>
      <w:r w:rsidRPr="006C3D87">
        <w:rPr>
          <w:rFonts w:ascii="Trebuchet MS" w:hAnsi="Trebuchet MS"/>
        </w:rPr>
        <w:t>. 7-75. 1975</w:t>
      </w:r>
    </w:p>
    <w:p w14:paraId="1DF0D011" w14:textId="77777777" w:rsidR="005E16D3" w:rsidRPr="006C3D87" w:rsidRDefault="005E16D3">
      <w:pPr>
        <w:rPr>
          <w:rFonts w:ascii="Trebuchet MS" w:hAnsi="Trebuchet MS"/>
        </w:rPr>
      </w:pPr>
    </w:p>
    <w:p w14:paraId="3A6AD160" w14:textId="77777777" w:rsidR="00C770E7" w:rsidRPr="006C3D87" w:rsidRDefault="00C770E7">
      <w:pPr>
        <w:rPr>
          <w:rFonts w:ascii="Trebuchet MS" w:hAnsi="Trebuchet MS"/>
          <w:sz w:val="24"/>
          <w:szCs w:val="24"/>
        </w:rPr>
      </w:pPr>
    </w:p>
    <w:p w14:paraId="2EEF285E" w14:textId="77777777" w:rsidR="00C770E7" w:rsidRPr="006C3D87" w:rsidRDefault="00C770E7">
      <w:pPr>
        <w:rPr>
          <w:rFonts w:ascii="Trebuchet MS" w:hAnsi="Trebuchet MS"/>
          <w:sz w:val="24"/>
          <w:szCs w:val="24"/>
        </w:rPr>
      </w:pPr>
    </w:p>
    <w:p w14:paraId="27EC657B" w14:textId="77777777" w:rsidR="00E75844" w:rsidRPr="006C3D87" w:rsidRDefault="00E75844" w:rsidP="006017BC">
      <w:pPr>
        <w:spacing w:line="360" w:lineRule="auto"/>
        <w:jc w:val="center"/>
        <w:rPr>
          <w:rFonts w:ascii="Trebuchet MS" w:hAnsi="Trebuchet MS"/>
          <w:sz w:val="24"/>
          <w:szCs w:val="24"/>
        </w:rPr>
      </w:pPr>
      <w:r w:rsidRPr="006C3D87">
        <w:rPr>
          <w:rFonts w:ascii="Trebuchet MS" w:hAnsi="Trebuchet MS"/>
          <w:b/>
          <w:bCs/>
          <w:sz w:val="24"/>
          <w:szCs w:val="24"/>
        </w:rPr>
        <w:t>UNPUBLISHED RESEARCH</w:t>
      </w:r>
    </w:p>
    <w:p w14:paraId="32FDF687" w14:textId="7F980FA9" w:rsidR="00E75844" w:rsidRPr="006C3D87" w:rsidRDefault="00E75844" w:rsidP="00992E07">
      <w:pPr>
        <w:rPr>
          <w:rFonts w:ascii="Trebuchet MS" w:hAnsi="Trebuchet MS"/>
        </w:rPr>
      </w:pPr>
      <w:r w:rsidRPr="006C3D87">
        <w:rPr>
          <w:rFonts w:ascii="Trebuchet MS" w:hAnsi="Trebuchet MS"/>
        </w:rPr>
        <w:t xml:space="preserve">Cephalgia, organic versus mechanical origin and treatment; manipulation versus mobilization outcomes </w:t>
      </w:r>
      <w:r w:rsidRPr="006C3D87">
        <w:rPr>
          <w:rFonts w:ascii="Trebuchet MS" w:hAnsi="Trebuchet MS"/>
        </w:rPr>
        <w:lastRenderedPageBreak/>
        <w:t xml:space="preserve">in mechanical craniovertebral and lumbar dysfunction; random genetic drift and evolution; animal virus reproduction </w:t>
      </w:r>
      <w:r w:rsidR="009E0CD7" w:rsidRPr="006C3D87">
        <w:rPr>
          <w:rFonts w:ascii="Trebuchet MS" w:hAnsi="Trebuchet MS"/>
        </w:rPr>
        <w:t>in</w:t>
      </w:r>
      <w:r w:rsidRPr="006C3D87">
        <w:rPr>
          <w:rFonts w:ascii="Trebuchet MS" w:hAnsi="Trebuchet MS"/>
        </w:rPr>
        <w:t xml:space="preserve"> development</w:t>
      </w:r>
      <w:r w:rsidR="009E0CD7" w:rsidRPr="006C3D87">
        <w:rPr>
          <w:rFonts w:ascii="Trebuchet MS" w:hAnsi="Trebuchet MS"/>
        </w:rPr>
        <w:t>al</w:t>
      </w:r>
      <w:r w:rsidRPr="006C3D87">
        <w:rPr>
          <w:rFonts w:ascii="Trebuchet MS" w:hAnsi="Trebuchet MS"/>
        </w:rPr>
        <w:t xml:space="preserve"> cell biology; lecture on microscopy of human miotic chromosomes; effects of preliminary modalities on the intensity transmission of ultrasound; multiple variables</w:t>
      </w:r>
      <w:r w:rsidR="009E0CD7" w:rsidRPr="006C3D87">
        <w:rPr>
          <w:rFonts w:ascii="Trebuchet MS" w:hAnsi="Trebuchet MS"/>
        </w:rPr>
        <w:t xml:space="preserve"> in </w:t>
      </w:r>
      <w:r w:rsidRPr="006C3D87">
        <w:rPr>
          <w:rFonts w:ascii="Trebuchet MS" w:hAnsi="Trebuchet MS"/>
        </w:rPr>
        <w:t xml:space="preserve"> H.R.P. retrograde neuron tracing; mobilization and specific exercise for the treatment of carpal tunnel syndrome; clinical correlation of </w:t>
      </w:r>
      <w:r w:rsidR="009E0CD7" w:rsidRPr="006C3D87">
        <w:rPr>
          <w:rFonts w:ascii="Trebuchet MS" w:hAnsi="Trebuchet MS"/>
        </w:rPr>
        <w:t xml:space="preserve">S.C. </w:t>
      </w:r>
      <w:r w:rsidRPr="006C3D87">
        <w:rPr>
          <w:rFonts w:ascii="Trebuchet MS" w:hAnsi="Trebuchet MS"/>
        </w:rPr>
        <w:t xml:space="preserve">mobilizations and effectiveness in the treatment of </w:t>
      </w:r>
      <w:proofErr w:type="spellStart"/>
      <w:r w:rsidRPr="006C3D87">
        <w:rPr>
          <w:rFonts w:ascii="Trebuchet MS" w:hAnsi="Trebuchet MS"/>
        </w:rPr>
        <w:t>coc</w:t>
      </w:r>
      <w:r w:rsidR="002D3B66">
        <w:rPr>
          <w:rFonts w:ascii="Trebuchet MS" w:hAnsi="Trebuchet MS"/>
        </w:rPr>
        <w:t>c</w:t>
      </w:r>
      <w:r w:rsidR="001254E8">
        <w:rPr>
          <w:rFonts w:ascii="Trebuchet MS" w:hAnsi="Trebuchet MS"/>
        </w:rPr>
        <w:t>y</w:t>
      </w:r>
      <w:r w:rsidR="00685CD2">
        <w:rPr>
          <w:rFonts w:ascii="Trebuchet MS" w:hAnsi="Trebuchet MS"/>
        </w:rPr>
        <w:t>dynia</w:t>
      </w:r>
      <w:proofErr w:type="spellEnd"/>
      <w:r w:rsidRPr="006C3D87">
        <w:rPr>
          <w:rFonts w:ascii="Trebuchet MS" w:hAnsi="Trebuchet MS"/>
        </w:rPr>
        <w:t>.</w:t>
      </w:r>
      <w:r w:rsidR="00992E07" w:rsidRPr="006C3D87">
        <w:rPr>
          <w:rFonts w:ascii="Trebuchet MS" w:hAnsi="Trebuchet MS"/>
        </w:rPr>
        <w:t xml:space="preserve"> </w:t>
      </w:r>
      <w:r w:rsidRPr="006C3D87">
        <w:rPr>
          <w:rFonts w:ascii="Trebuchet MS" w:hAnsi="Trebuchet MS"/>
        </w:rPr>
        <w:t>The above research has been produced from 1974 to present.</w:t>
      </w:r>
    </w:p>
    <w:p w14:paraId="53E76086" w14:textId="77777777" w:rsidR="00992E07" w:rsidRPr="006C3D87" w:rsidRDefault="00992E07" w:rsidP="006017BC">
      <w:pPr>
        <w:spacing w:line="360" w:lineRule="auto"/>
        <w:jc w:val="center"/>
        <w:rPr>
          <w:rFonts w:ascii="Trebuchet MS" w:hAnsi="Trebuchet MS"/>
          <w:b/>
          <w:bCs/>
          <w:sz w:val="24"/>
          <w:szCs w:val="24"/>
        </w:rPr>
      </w:pPr>
    </w:p>
    <w:p w14:paraId="6E6ED975" w14:textId="77777777" w:rsidR="00D84420" w:rsidRPr="006C3D87" w:rsidRDefault="00263C42" w:rsidP="006017BC">
      <w:pPr>
        <w:spacing w:line="360" w:lineRule="auto"/>
        <w:jc w:val="center"/>
        <w:rPr>
          <w:rFonts w:ascii="Trebuchet MS" w:hAnsi="Trebuchet MS"/>
          <w:sz w:val="24"/>
          <w:szCs w:val="24"/>
        </w:rPr>
      </w:pPr>
      <w:r w:rsidRPr="006C3D87">
        <w:rPr>
          <w:rFonts w:ascii="Trebuchet MS" w:hAnsi="Trebuchet MS"/>
          <w:b/>
          <w:bCs/>
          <w:sz w:val="24"/>
          <w:szCs w:val="24"/>
        </w:rPr>
        <w:t>E</w:t>
      </w:r>
      <w:r w:rsidR="00D84420" w:rsidRPr="006C3D87">
        <w:rPr>
          <w:rFonts w:ascii="Trebuchet MS" w:hAnsi="Trebuchet MS"/>
          <w:b/>
          <w:bCs/>
          <w:sz w:val="24"/>
          <w:szCs w:val="24"/>
        </w:rPr>
        <w:t>XPERIENCE HIGHLIGHTS</w:t>
      </w:r>
    </w:p>
    <w:p w14:paraId="2D99431C" w14:textId="70EBE30B" w:rsidR="00E75844" w:rsidRPr="006C3D87" w:rsidRDefault="00E75844" w:rsidP="00D84420">
      <w:pPr>
        <w:rPr>
          <w:rFonts w:ascii="Trebuchet MS" w:hAnsi="Trebuchet MS"/>
        </w:rPr>
      </w:pPr>
      <w:r w:rsidRPr="006C3D87">
        <w:rPr>
          <w:rFonts w:ascii="Trebuchet MS" w:hAnsi="Trebuchet MS"/>
        </w:rPr>
        <w:t>Presented multiple original research presentations at various meetings for professional groups, locally, nation</w:t>
      </w:r>
      <w:r w:rsidR="004617A2">
        <w:rPr>
          <w:rFonts w:ascii="Trebuchet MS" w:hAnsi="Trebuchet MS"/>
        </w:rPr>
        <w:t>ally</w:t>
      </w:r>
      <w:r w:rsidR="005D6B5F" w:rsidRPr="006C3D87">
        <w:rPr>
          <w:rFonts w:ascii="Trebuchet MS" w:hAnsi="Trebuchet MS"/>
        </w:rPr>
        <w:t xml:space="preserve"> and internationally including n</w:t>
      </w:r>
      <w:r w:rsidRPr="006C3D87">
        <w:rPr>
          <w:rFonts w:ascii="Trebuchet MS" w:hAnsi="Trebuchet MS"/>
        </w:rPr>
        <w:t xml:space="preserve">euroanatomy, anatomy/shoulder, orthopedics/manipulation, neuroscience, therapeutic ultrasound, TM joint dysfunction, pain control, headaches, and </w:t>
      </w:r>
      <w:r w:rsidR="009E0CD7" w:rsidRPr="006C3D87">
        <w:rPr>
          <w:rFonts w:ascii="Trebuchet MS" w:hAnsi="Trebuchet MS"/>
        </w:rPr>
        <w:t xml:space="preserve">physical therapy in </w:t>
      </w:r>
      <w:proofErr w:type="spellStart"/>
      <w:r w:rsidRPr="006C3D87">
        <w:rPr>
          <w:rFonts w:ascii="Trebuchet MS" w:hAnsi="Trebuchet MS"/>
        </w:rPr>
        <w:t>oncology.</w:t>
      </w:r>
      <w:r w:rsidR="0013690E">
        <w:rPr>
          <w:rFonts w:ascii="Trebuchet MS" w:hAnsi="Trebuchet MS"/>
        </w:rPr>
        <w:t>V</w:t>
      </w:r>
      <w:r w:rsidR="008E18A6">
        <w:rPr>
          <w:rFonts w:ascii="Trebuchet MS" w:hAnsi="Trebuchet MS"/>
        </w:rPr>
        <w:t>olunteer</w:t>
      </w:r>
      <w:proofErr w:type="spellEnd"/>
      <w:r w:rsidR="004B370F">
        <w:rPr>
          <w:rFonts w:ascii="Trebuchet MS" w:hAnsi="Trebuchet MS"/>
        </w:rPr>
        <w:t xml:space="preserve"> Hospice of Michigan for 3</w:t>
      </w:r>
      <w:r w:rsidR="007075E4">
        <w:rPr>
          <w:rFonts w:ascii="Trebuchet MS" w:hAnsi="Trebuchet MS"/>
        </w:rPr>
        <w:t>0 years</w:t>
      </w:r>
      <w:r w:rsidR="00A210AF">
        <w:rPr>
          <w:rFonts w:ascii="Trebuchet MS" w:hAnsi="Trebuchet MS"/>
        </w:rPr>
        <w:t>.</w:t>
      </w:r>
    </w:p>
    <w:p w14:paraId="6BB04856" w14:textId="77777777" w:rsidR="00E75844" w:rsidRPr="006C3D87" w:rsidRDefault="00E75844">
      <w:pPr>
        <w:rPr>
          <w:rFonts w:ascii="Trebuchet MS" w:hAnsi="Trebuchet MS"/>
        </w:rPr>
      </w:pPr>
    </w:p>
    <w:p w14:paraId="64D3E9CD" w14:textId="77777777" w:rsidR="00992E07" w:rsidRPr="006C3D87" w:rsidRDefault="00992E07">
      <w:pPr>
        <w:jc w:val="center"/>
        <w:rPr>
          <w:rFonts w:ascii="Trebuchet MS" w:hAnsi="Trebuchet MS"/>
          <w:b/>
          <w:bCs/>
          <w:sz w:val="24"/>
          <w:szCs w:val="24"/>
        </w:rPr>
      </w:pPr>
    </w:p>
    <w:p w14:paraId="30BD404E" w14:textId="77777777" w:rsidR="00E75844" w:rsidRPr="006C3D87" w:rsidRDefault="00E75844">
      <w:pPr>
        <w:jc w:val="center"/>
        <w:rPr>
          <w:rFonts w:ascii="Trebuchet MS" w:hAnsi="Trebuchet MS"/>
          <w:b/>
          <w:bCs/>
          <w:sz w:val="24"/>
          <w:szCs w:val="24"/>
        </w:rPr>
      </w:pPr>
      <w:r w:rsidRPr="006C3D87">
        <w:rPr>
          <w:rFonts w:ascii="Trebuchet MS" w:hAnsi="Trebuchet MS"/>
          <w:b/>
          <w:bCs/>
          <w:sz w:val="24"/>
          <w:szCs w:val="24"/>
        </w:rPr>
        <w:t>PROFESSIONAL DEVELOPMENT</w:t>
      </w:r>
    </w:p>
    <w:p w14:paraId="6758BA37" w14:textId="77777777" w:rsidR="00E75844" w:rsidRPr="006C3D87" w:rsidRDefault="00E75844">
      <w:pPr>
        <w:rPr>
          <w:rFonts w:ascii="Trebuchet MS" w:hAnsi="Trebuchet MS"/>
          <w:sz w:val="24"/>
          <w:szCs w:val="24"/>
        </w:rPr>
      </w:pPr>
    </w:p>
    <w:p w14:paraId="51ECAD91" w14:textId="77777777" w:rsidR="00D84420" w:rsidRPr="006C3D87" w:rsidRDefault="00E75844" w:rsidP="00D84420">
      <w:pPr>
        <w:rPr>
          <w:rFonts w:ascii="Trebuchet MS" w:hAnsi="Trebuchet MS"/>
        </w:rPr>
      </w:pPr>
      <w:r w:rsidRPr="006C3D87">
        <w:rPr>
          <w:rFonts w:ascii="Trebuchet MS" w:hAnsi="Trebuchet MS"/>
        </w:rPr>
        <w:t>Past Member of the Board of Directors for Michigan Physical Therapy Association</w:t>
      </w:r>
      <w:r w:rsidR="009E0CD7" w:rsidRPr="006C3D87">
        <w:rPr>
          <w:rFonts w:ascii="Trebuchet MS" w:hAnsi="Trebuchet MS"/>
        </w:rPr>
        <w:t>. T</w:t>
      </w:r>
      <w:r w:rsidRPr="006C3D87">
        <w:rPr>
          <w:rFonts w:ascii="Trebuchet MS" w:hAnsi="Trebuchet MS"/>
        </w:rPr>
        <w:t>eaching associate in Gross Anatomy Lab, Wayne State Medical School, clinical teaching of students in private practice setting, as well as Chairman and Liaison to Private Practice Special Interest Group for M.P.T.A.</w:t>
      </w:r>
      <w:r w:rsidR="009E0CD7" w:rsidRPr="006C3D87">
        <w:rPr>
          <w:rFonts w:ascii="Trebuchet MS" w:hAnsi="Trebuchet MS"/>
        </w:rPr>
        <w:t>,</w:t>
      </w:r>
      <w:r w:rsidRPr="006C3D87">
        <w:rPr>
          <w:rFonts w:ascii="Trebuchet MS" w:hAnsi="Trebuchet MS"/>
        </w:rPr>
        <w:t xml:space="preserve"> </w:t>
      </w:r>
      <w:r w:rsidR="009E0CD7" w:rsidRPr="006C3D87">
        <w:rPr>
          <w:rFonts w:ascii="Trebuchet MS" w:hAnsi="Trebuchet MS"/>
        </w:rPr>
        <w:t>G</w:t>
      </w:r>
      <w:r w:rsidRPr="006C3D87">
        <w:rPr>
          <w:rFonts w:ascii="Trebuchet MS" w:hAnsi="Trebuchet MS"/>
        </w:rPr>
        <w:t>overnment Affairs Committee</w:t>
      </w:r>
      <w:r w:rsidR="009E0CD7" w:rsidRPr="006C3D87">
        <w:rPr>
          <w:rFonts w:ascii="Trebuchet MS" w:hAnsi="Trebuchet MS"/>
        </w:rPr>
        <w:t xml:space="preserve"> and Reimbursement Committee Chair</w:t>
      </w:r>
      <w:r w:rsidRPr="006C3D87">
        <w:rPr>
          <w:rFonts w:ascii="Trebuchet MS" w:hAnsi="Trebuchet MS"/>
        </w:rPr>
        <w:t>.</w:t>
      </w:r>
    </w:p>
    <w:p w14:paraId="7FCB687E" w14:textId="77777777" w:rsidR="00992E07" w:rsidRPr="006C3D87" w:rsidRDefault="00992E07" w:rsidP="00D84420">
      <w:pPr>
        <w:rPr>
          <w:rFonts w:ascii="Trebuchet MS" w:hAnsi="Trebuchet MS"/>
          <w:b/>
          <w:bCs/>
        </w:rPr>
      </w:pPr>
    </w:p>
    <w:p w14:paraId="39749B4A" w14:textId="77777777" w:rsidR="00992E07" w:rsidRPr="006C3D87" w:rsidRDefault="00992E07">
      <w:pPr>
        <w:jc w:val="center"/>
        <w:rPr>
          <w:rFonts w:ascii="Trebuchet MS" w:hAnsi="Trebuchet MS"/>
          <w:b/>
          <w:bCs/>
          <w:sz w:val="24"/>
          <w:szCs w:val="24"/>
        </w:rPr>
      </w:pPr>
    </w:p>
    <w:p w14:paraId="497646EA" w14:textId="77777777" w:rsidR="00E75844" w:rsidRPr="006C3D87" w:rsidRDefault="00E75844">
      <w:pPr>
        <w:jc w:val="center"/>
        <w:rPr>
          <w:rFonts w:ascii="Trebuchet MS" w:hAnsi="Trebuchet MS"/>
          <w:sz w:val="24"/>
          <w:szCs w:val="24"/>
        </w:rPr>
      </w:pPr>
      <w:r w:rsidRPr="006C3D87">
        <w:rPr>
          <w:rFonts w:ascii="Trebuchet MS" w:hAnsi="Trebuchet MS"/>
          <w:b/>
          <w:bCs/>
          <w:sz w:val="24"/>
          <w:szCs w:val="24"/>
        </w:rPr>
        <w:t>CONTINUING EDUCATION</w:t>
      </w:r>
    </w:p>
    <w:p w14:paraId="598B6176" w14:textId="77777777" w:rsidR="00E75844" w:rsidRPr="006C3D87" w:rsidRDefault="00E75844">
      <w:pPr>
        <w:rPr>
          <w:rFonts w:ascii="Trebuchet MS" w:hAnsi="Trebuchet MS"/>
          <w:sz w:val="24"/>
          <w:szCs w:val="24"/>
        </w:rPr>
      </w:pPr>
    </w:p>
    <w:p w14:paraId="5326DFA1" w14:textId="77777777" w:rsidR="00E75844" w:rsidRPr="006C3D87" w:rsidRDefault="00E75844">
      <w:pPr>
        <w:rPr>
          <w:rFonts w:ascii="Trebuchet MS" w:hAnsi="Trebuchet MS"/>
        </w:rPr>
      </w:pPr>
      <w:r w:rsidRPr="006C3D87">
        <w:rPr>
          <w:rFonts w:ascii="Trebuchet MS" w:hAnsi="Trebuchet MS"/>
        </w:rPr>
        <w:t xml:space="preserve">I have been involved in thousands of hours of postgraduate education, including courses taught by the most prominent orthopedic/sports physical therapists and orthopedic surgeons in the world.  These include courses directed by </w:t>
      </w:r>
      <w:proofErr w:type="spellStart"/>
      <w:r w:rsidRPr="006C3D87">
        <w:rPr>
          <w:rFonts w:ascii="Trebuchet MS" w:hAnsi="Trebuchet MS"/>
        </w:rPr>
        <w:t>Cyriax</w:t>
      </w:r>
      <w:proofErr w:type="spellEnd"/>
      <w:r w:rsidRPr="006C3D87">
        <w:rPr>
          <w:rFonts w:ascii="Trebuchet MS" w:hAnsi="Trebuchet MS"/>
        </w:rPr>
        <w:t xml:space="preserve">, </w:t>
      </w:r>
      <w:proofErr w:type="spellStart"/>
      <w:r w:rsidRPr="006C3D87">
        <w:rPr>
          <w:rFonts w:ascii="Trebuchet MS" w:hAnsi="Trebuchet MS"/>
        </w:rPr>
        <w:t>Kaltenborn</w:t>
      </w:r>
      <w:proofErr w:type="spellEnd"/>
      <w:r w:rsidRPr="006C3D87">
        <w:rPr>
          <w:rFonts w:ascii="Trebuchet MS" w:hAnsi="Trebuchet MS"/>
        </w:rPr>
        <w:t xml:space="preserve">, Paris, </w:t>
      </w:r>
      <w:proofErr w:type="spellStart"/>
      <w:r w:rsidRPr="006C3D87">
        <w:rPr>
          <w:rFonts w:ascii="Trebuchet MS" w:hAnsi="Trebuchet MS"/>
        </w:rPr>
        <w:t>Rocabado</w:t>
      </w:r>
      <w:proofErr w:type="spellEnd"/>
      <w:r w:rsidRPr="006C3D87">
        <w:rPr>
          <w:rFonts w:ascii="Trebuchet MS" w:hAnsi="Trebuchet MS"/>
        </w:rPr>
        <w:t xml:space="preserve">, McKenzie, </w:t>
      </w:r>
      <w:proofErr w:type="spellStart"/>
      <w:r w:rsidRPr="006C3D87">
        <w:rPr>
          <w:rFonts w:ascii="Trebuchet MS" w:hAnsi="Trebuchet MS"/>
        </w:rPr>
        <w:t>Grimbsby</w:t>
      </w:r>
      <w:proofErr w:type="spellEnd"/>
      <w:r w:rsidRPr="006C3D87">
        <w:rPr>
          <w:rFonts w:ascii="Trebuchet MS" w:hAnsi="Trebuchet MS"/>
        </w:rPr>
        <w:t xml:space="preserve">, Pettman &amp; Fowler/Canadian Manual Therapy and Olaf </w:t>
      </w:r>
      <w:proofErr w:type="spellStart"/>
      <w:r w:rsidRPr="006C3D87">
        <w:rPr>
          <w:rFonts w:ascii="Trebuchet MS" w:hAnsi="Trebuchet MS"/>
        </w:rPr>
        <w:t>Evjenth</w:t>
      </w:r>
      <w:proofErr w:type="spellEnd"/>
      <w:r w:rsidRPr="006C3D87">
        <w:rPr>
          <w:rFonts w:ascii="Trebuchet MS" w:hAnsi="Trebuchet MS"/>
        </w:rPr>
        <w:t>.</w:t>
      </w:r>
    </w:p>
    <w:p w14:paraId="155E15AF" w14:textId="77777777" w:rsidR="00E75844" w:rsidRPr="006C3D87" w:rsidRDefault="00E75844">
      <w:pPr>
        <w:rPr>
          <w:rFonts w:ascii="Trebuchet MS" w:hAnsi="Trebuchet MS"/>
        </w:rPr>
      </w:pPr>
    </w:p>
    <w:p w14:paraId="55728728" w14:textId="77777777" w:rsidR="00E75844" w:rsidRPr="006C3D87" w:rsidRDefault="00E75844">
      <w:pPr>
        <w:rPr>
          <w:rFonts w:ascii="Trebuchet MS" w:hAnsi="Trebuchet MS"/>
        </w:rPr>
      </w:pPr>
      <w:r w:rsidRPr="006C3D87">
        <w:rPr>
          <w:rFonts w:ascii="Trebuchet MS" w:hAnsi="Trebuchet MS"/>
        </w:rPr>
        <w:t>I have also attended a large variety of course work offered by various orthopedic institutes, as well as the American Physical Therapy Association Orthopedic and Sports Medicine sections over the years at a variety of institutions.  These include Cincinnati Sports Medicine, Boston University School of Medicine, University of Wisconsin Lacrosse, University of Texas, University of Kansas, Norway’s Institute for Physical Therapy, University of Australia-Adelaide, University of Toledo, New York Rehabilitation Institute/NYU, and many others.  I have taken course work involving cardiac rehabilitation, spinal treatment, sports therapy, TMJ dysfunction, and mobilization seminars offered by a variety of presenters.</w:t>
      </w:r>
    </w:p>
    <w:p w14:paraId="25B7E64B" w14:textId="77777777" w:rsidR="00E75844" w:rsidRPr="006C3D87" w:rsidRDefault="00E75844">
      <w:pPr>
        <w:rPr>
          <w:rFonts w:ascii="Trebuchet MS" w:hAnsi="Trebuchet MS"/>
        </w:rPr>
      </w:pPr>
    </w:p>
    <w:p w14:paraId="1B0AA024" w14:textId="77777777" w:rsidR="00E75844" w:rsidRPr="006C3D87" w:rsidRDefault="00E75844">
      <w:pPr>
        <w:rPr>
          <w:rFonts w:ascii="Trebuchet MS" w:hAnsi="Trebuchet MS"/>
        </w:rPr>
      </w:pPr>
      <w:r w:rsidRPr="006C3D87">
        <w:rPr>
          <w:rFonts w:ascii="Trebuchet MS" w:hAnsi="Trebuchet MS"/>
        </w:rPr>
        <w:t>I will continually maintain high quality and standards in my practice by taking numerous courses each year to continue to stay on the cutting edge of this profession.</w:t>
      </w:r>
    </w:p>
    <w:p w14:paraId="01AE5734" w14:textId="77777777" w:rsidR="00E75844" w:rsidRPr="006C3D87" w:rsidRDefault="00E75844">
      <w:pPr>
        <w:rPr>
          <w:rFonts w:ascii="Trebuchet MS" w:hAnsi="Trebuchet MS"/>
          <w:sz w:val="24"/>
          <w:szCs w:val="24"/>
        </w:rPr>
      </w:pPr>
    </w:p>
    <w:p w14:paraId="18541C5E" w14:textId="77777777" w:rsidR="00992E07" w:rsidRPr="006C3D87" w:rsidRDefault="00992E07">
      <w:pPr>
        <w:jc w:val="center"/>
        <w:rPr>
          <w:rFonts w:ascii="Trebuchet MS" w:hAnsi="Trebuchet MS"/>
          <w:b/>
          <w:bCs/>
          <w:sz w:val="24"/>
          <w:szCs w:val="24"/>
        </w:rPr>
      </w:pPr>
    </w:p>
    <w:p w14:paraId="6DD0F7A6" w14:textId="77777777" w:rsidR="00E75844" w:rsidRPr="006C3D87" w:rsidRDefault="00E75844">
      <w:pPr>
        <w:jc w:val="center"/>
        <w:rPr>
          <w:rFonts w:ascii="Trebuchet MS" w:hAnsi="Trebuchet MS"/>
          <w:b/>
          <w:bCs/>
          <w:sz w:val="24"/>
          <w:szCs w:val="24"/>
        </w:rPr>
      </w:pPr>
      <w:r w:rsidRPr="006C3D87">
        <w:rPr>
          <w:rFonts w:ascii="Trebuchet MS" w:hAnsi="Trebuchet MS"/>
          <w:b/>
          <w:bCs/>
          <w:sz w:val="24"/>
          <w:szCs w:val="24"/>
        </w:rPr>
        <w:t>PROFESSIONAL MEMBERSHIP</w:t>
      </w:r>
    </w:p>
    <w:p w14:paraId="04B98050" w14:textId="77777777" w:rsidR="00E75844" w:rsidRPr="006C3D87" w:rsidRDefault="00E75844">
      <w:pPr>
        <w:rPr>
          <w:rFonts w:ascii="Trebuchet MS" w:hAnsi="Trebuchet MS"/>
          <w:sz w:val="24"/>
          <w:szCs w:val="24"/>
        </w:rPr>
      </w:pPr>
    </w:p>
    <w:p w14:paraId="5B7C2AD8" w14:textId="77777777" w:rsidR="00E75844" w:rsidRPr="006C3D87" w:rsidRDefault="00E75844" w:rsidP="00992E07">
      <w:pPr>
        <w:numPr>
          <w:ilvl w:val="0"/>
          <w:numId w:val="3"/>
        </w:numPr>
        <w:rPr>
          <w:rFonts w:ascii="Trebuchet MS" w:hAnsi="Trebuchet MS"/>
        </w:rPr>
      </w:pPr>
      <w:r w:rsidRPr="006C3D87">
        <w:rPr>
          <w:rFonts w:ascii="Trebuchet MS" w:hAnsi="Trebuchet MS"/>
        </w:rPr>
        <w:t>Diplomat- American Board of Physical Therapy Specialties</w:t>
      </w:r>
    </w:p>
    <w:p w14:paraId="458479A2" w14:textId="77777777" w:rsidR="00E75844" w:rsidRPr="006C3D87" w:rsidRDefault="00E75844" w:rsidP="00992E07">
      <w:pPr>
        <w:numPr>
          <w:ilvl w:val="0"/>
          <w:numId w:val="3"/>
        </w:numPr>
        <w:rPr>
          <w:rFonts w:ascii="Trebuchet MS" w:hAnsi="Trebuchet MS"/>
        </w:rPr>
      </w:pPr>
      <w:r w:rsidRPr="006C3D87">
        <w:rPr>
          <w:rFonts w:ascii="Trebuchet MS" w:hAnsi="Trebuchet MS"/>
        </w:rPr>
        <w:t>Diplomat - American Board of Physical Therapy - Orthopedic Specialist</w:t>
      </w:r>
    </w:p>
    <w:p w14:paraId="063B1B8A" w14:textId="77777777" w:rsidR="00E75844" w:rsidRPr="006C3D87" w:rsidRDefault="00E75844" w:rsidP="00992E07">
      <w:pPr>
        <w:numPr>
          <w:ilvl w:val="0"/>
          <w:numId w:val="3"/>
        </w:numPr>
        <w:rPr>
          <w:rFonts w:ascii="Trebuchet MS" w:hAnsi="Trebuchet MS"/>
        </w:rPr>
      </w:pPr>
      <w:r w:rsidRPr="006C3D87">
        <w:rPr>
          <w:rFonts w:ascii="Trebuchet MS" w:hAnsi="Trebuchet MS"/>
        </w:rPr>
        <w:t>Diplomat - American Academy of Pain Management</w:t>
      </w:r>
    </w:p>
    <w:p w14:paraId="249C2EE3" w14:textId="77777777" w:rsidR="00E75844" w:rsidRPr="006C3D87" w:rsidRDefault="00E75844" w:rsidP="00992E07">
      <w:pPr>
        <w:numPr>
          <w:ilvl w:val="0"/>
          <w:numId w:val="3"/>
        </w:numPr>
        <w:rPr>
          <w:rFonts w:ascii="Trebuchet MS" w:hAnsi="Trebuchet MS"/>
        </w:rPr>
      </w:pPr>
      <w:r w:rsidRPr="006C3D87">
        <w:rPr>
          <w:rFonts w:ascii="Trebuchet MS" w:hAnsi="Trebuchet MS"/>
        </w:rPr>
        <w:t>Diplomat - American Board of Forensic Examiners</w:t>
      </w:r>
    </w:p>
    <w:p w14:paraId="16BF8552" w14:textId="77777777" w:rsidR="00E75844" w:rsidRPr="006C3D87" w:rsidRDefault="00E75844" w:rsidP="00992E07">
      <w:pPr>
        <w:numPr>
          <w:ilvl w:val="0"/>
          <w:numId w:val="3"/>
        </w:numPr>
        <w:rPr>
          <w:rFonts w:ascii="Trebuchet MS" w:hAnsi="Trebuchet MS"/>
        </w:rPr>
      </w:pPr>
      <w:r w:rsidRPr="006C3D87">
        <w:rPr>
          <w:rFonts w:ascii="Trebuchet MS" w:hAnsi="Trebuchet MS"/>
        </w:rPr>
        <w:t>Board of Directors - Michigan Physical Therapy Association, 1980-1984 &amp; 1994-1998</w:t>
      </w:r>
      <w:r w:rsidR="008C1DC8" w:rsidRPr="006C3D87">
        <w:rPr>
          <w:rFonts w:ascii="Trebuchet MS" w:hAnsi="Trebuchet MS"/>
        </w:rPr>
        <w:t>, 2004-</w:t>
      </w:r>
      <w:r w:rsidR="00E14B99" w:rsidRPr="006C3D87">
        <w:rPr>
          <w:rFonts w:ascii="Trebuchet MS" w:hAnsi="Trebuchet MS"/>
        </w:rPr>
        <w:t>2010</w:t>
      </w:r>
    </w:p>
    <w:p w14:paraId="4C6A5FDF" w14:textId="77777777" w:rsidR="000111A7" w:rsidRPr="006C3D87" w:rsidRDefault="0061788C" w:rsidP="00992E07">
      <w:pPr>
        <w:numPr>
          <w:ilvl w:val="0"/>
          <w:numId w:val="3"/>
        </w:numPr>
        <w:rPr>
          <w:rFonts w:ascii="Trebuchet MS" w:hAnsi="Trebuchet MS"/>
        </w:rPr>
      </w:pPr>
      <w:r w:rsidRPr="006C3D87">
        <w:rPr>
          <w:rFonts w:ascii="Trebuchet MS" w:hAnsi="Trebuchet MS"/>
        </w:rPr>
        <w:t>President</w:t>
      </w:r>
      <w:r w:rsidR="000111A7" w:rsidRPr="006C3D87">
        <w:rPr>
          <w:rFonts w:ascii="Trebuchet MS" w:hAnsi="Trebuchet MS"/>
        </w:rPr>
        <w:t>-Physical Therapy Provider Networks (PTPN)-Great Lakes</w:t>
      </w:r>
      <w:r w:rsidR="00E14B99" w:rsidRPr="006C3D87">
        <w:rPr>
          <w:rFonts w:ascii="Trebuchet MS" w:hAnsi="Trebuchet MS"/>
        </w:rPr>
        <w:t>, 2010-2014</w:t>
      </w:r>
    </w:p>
    <w:p w14:paraId="27ECD9FC" w14:textId="77777777" w:rsidR="00E75844" w:rsidRPr="006C3D87" w:rsidRDefault="00E75844" w:rsidP="00992E07">
      <w:pPr>
        <w:numPr>
          <w:ilvl w:val="0"/>
          <w:numId w:val="3"/>
        </w:numPr>
        <w:rPr>
          <w:rFonts w:ascii="Trebuchet MS" w:hAnsi="Trebuchet MS"/>
        </w:rPr>
      </w:pPr>
      <w:r w:rsidRPr="006C3D87">
        <w:rPr>
          <w:rFonts w:ascii="Trebuchet MS" w:hAnsi="Trebuchet MS"/>
        </w:rPr>
        <w:t>Member - American Academy of Head, Neck and Facial Pain and TMJ Orthopedics</w:t>
      </w:r>
    </w:p>
    <w:p w14:paraId="44736892" w14:textId="77777777" w:rsidR="00E75844" w:rsidRPr="006C3D87" w:rsidRDefault="00E75844" w:rsidP="00992E07">
      <w:pPr>
        <w:numPr>
          <w:ilvl w:val="0"/>
          <w:numId w:val="3"/>
        </w:numPr>
        <w:rPr>
          <w:rFonts w:ascii="Trebuchet MS" w:hAnsi="Trebuchet MS"/>
        </w:rPr>
      </w:pPr>
      <w:r w:rsidRPr="006C3D87">
        <w:rPr>
          <w:rFonts w:ascii="Trebuchet MS" w:hAnsi="Trebuchet MS"/>
        </w:rPr>
        <w:t>Member - American Physical Therapy Association</w:t>
      </w:r>
      <w:r w:rsidR="00D8653D" w:rsidRPr="006C3D87">
        <w:rPr>
          <w:rFonts w:ascii="Trebuchet MS" w:hAnsi="Trebuchet MS"/>
        </w:rPr>
        <w:t>, 197</w:t>
      </w:r>
      <w:r w:rsidR="00574204" w:rsidRPr="006C3D87">
        <w:rPr>
          <w:rFonts w:ascii="Trebuchet MS" w:hAnsi="Trebuchet MS"/>
        </w:rPr>
        <w:t>5</w:t>
      </w:r>
      <w:r w:rsidR="00D8653D" w:rsidRPr="006C3D87">
        <w:rPr>
          <w:rFonts w:ascii="Trebuchet MS" w:hAnsi="Trebuchet MS"/>
        </w:rPr>
        <w:t xml:space="preserve"> to present</w:t>
      </w:r>
    </w:p>
    <w:p w14:paraId="1A7F8295" w14:textId="77777777" w:rsidR="00E75844" w:rsidRPr="006C3D87" w:rsidRDefault="00E75844" w:rsidP="000B545F">
      <w:pPr>
        <w:numPr>
          <w:ilvl w:val="0"/>
          <w:numId w:val="3"/>
        </w:numPr>
        <w:rPr>
          <w:rFonts w:ascii="Trebuchet MS" w:hAnsi="Trebuchet MS"/>
        </w:rPr>
      </w:pPr>
      <w:r w:rsidRPr="006C3D87">
        <w:rPr>
          <w:rFonts w:ascii="Trebuchet MS" w:hAnsi="Trebuchet MS"/>
        </w:rPr>
        <w:t>Section Member - Orthopedics, Sports Therapy, Private Practice</w:t>
      </w:r>
      <w:r w:rsidR="00574204" w:rsidRPr="006C3D87">
        <w:rPr>
          <w:rFonts w:ascii="Trebuchet MS" w:hAnsi="Trebuchet MS"/>
        </w:rPr>
        <w:t>, Administration</w:t>
      </w:r>
    </w:p>
    <w:p w14:paraId="28C143EE" w14:textId="77777777" w:rsidR="00E75844" w:rsidRPr="006C3D87" w:rsidRDefault="00E75844" w:rsidP="00992E07">
      <w:pPr>
        <w:numPr>
          <w:ilvl w:val="0"/>
          <w:numId w:val="4"/>
        </w:numPr>
        <w:rPr>
          <w:rFonts w:ascii="Trebuchet MS" w:hAnsi="Trebuchet MS"/>
        </w:rPr>
      </w:pPr>
      <w:r w:rsidRPr="006C3D87">
        <w:rPr>
          <w:rFonts w:ascii="Trebuchet MS" w:hAnsi="Trebuchet MS"/>
        </w:rPr>
        <w:lastRenderedPageBreak/>
        <w:t>Reimbursement and Legislative Committee, MPTA 1980-</w:t>
      </w:r>
      <w:r w:rsidR="00D8653D" w:rsidRPr="006C3D87">
        <w:rPr>
          <w:rFonts w:ascii="Trebuchet MS" w:hAnsi="Trebuchet MS"/>
        </w:rPr>
        <w:t>2010</w:t>
      </w:r>
    </w:p>
    <w:p w14:paraId="1957C4F9" w14:textId="77777777" w:rsidR="00E75844" w:rsidRPr="006C3D87" w:rsidRDefault="00E75844" w:rsidP="00992E07">
      <w:pPr>
        <w:numPr>
          <w:ilvl w:val="0"/>
          <w:numId w:val="4"/>
        </w:numPr>
        <w:rPr>
          <w:rFonts w:ascii="Trebuchet MS" w:hAnsi="Trebuchet MS"/>
        </w:rPr>
      </w:pPr>
      <w:r w:rsidRPr="006C3D87">
        <w:rPr>
          <w:rFonts w:ascii="Trebuchet MS" w:hAnsi="Trebuchet MS"/>
        </w:rPr>
        <w:t>Member- MPT-Governmental Affairs Committee 1988-</w:t>
      </w:r>
      <w:r w:rsidR="00D8653D" w:rsidRPr="006C3D87">
        <w:rPr>
          <w:rFonts w:ascii="Trebuchet MS" w:hAnsi="Trebuchet MS"/>
        </w:rPr>
        <w:t>2010</w:t>
      </w:r>
    </w:p>
    <w:p w14:paraId="572C512F" w14:textId="77777777" w:rsidR="00E75844" w:rsidRPr="006C3D87" w:rsidRDefault="00E75844" w:rsidP="00992E07">
      <w:pPr>
        <w:numPr>
          <w:ilvl w:val="0"/>
          <w:numId w:val="4"/>
        </w:numPr>
        <w:spacing w:line="276" w:lineRule="auto"/>
        <w:rPr>
          <w:rFonts w:ascii="Trebuchet MS" w:hAnsi="Trebuchet MS"/>
        </w:rPr>
      </w:pPr>
      <w:r w:rsidRPr="006C3D87">
        <w:rPr>
          <w:rFonts w:ascii="Trebuchet MS" w:hAnsi="Trebuchet MS"/>
        </w:rPr>
        <w:t>Professional Advisory Board - Michigan Parkinson’s Association</w:t>
      </w:r>
      <w:r w:rsidR="008C1DC8" w:rsidRPr="006C3D87">
        <w:rPr>
          <w:rFonts w:ascii="Trebuchet MS" w:hAnsi="Trebuchet MS"/>
        </w:rPr>
        <w:t>, 1988-2003</w:t>
      </w:r>
    </w:p>
    <w:p w14:paraId="5A3351E9" w14:textId="77777777" w:rsidR="002A136A" w:rsidRPr="006C3D87" w:rsidRDefault="002A136A" w:rsidP="002A136A">
      <w:pPr>
        <w:spacing w:line="276" w:lineRule="auto"/>
        <w:rPr>
          <w:rFonts w:ascii="Trebuchet MS" w:hAnsi="Trebuchet MS"/>
          <w:sz w:val="24"/>
          <w:szCs w:val="24"/>
        </w:rPr>
      </w:pPr>
    </w:p>
    <w:p w14:paraId="7DDA4FAD" w14:textId="77777777" w:rsidR="00D84420" w:rsidRPr="006C3D87" w:rsidRDefault="00D84420" w:rsidP="006017BC">
      <w:pPr>
        <w:spacing w:line="360" w:lineRule="auto"/>
        <w:jc w:val="center"/>
        <w:rPr>
          <w:rFonts w:ascii="Trebuchet MS" w:hAnsi="Trebuchet MS"/>
          <w:b/>
          <w:bCs/>
          <w:sz w:val="24"/>
          <w:szCs w:val="24"/>
        </w:rPr>
      </w:pPr>
      <w:r w:rsidRPr="006C3D87">
        <w:rPr>
          <w:rFonts w:ascii="Trebuchet MS" w:hAnsi="Trebuchet MS"/>
          <w:b/>
          <w:bCs/>
          <w:sz w:val="24"/>
          <w:szCs w:val="24"/>
        </w:rPr>
        <w:t>LICENSURE</w:t>
      </w:r>
    </w:p>
    <w:p w14:paraId="3B2F9F9A" w14:textId="77777777" w:rsidR="003B5816" w:rsidRPr="000B545F" w:rsidRDefault="00D84420" w:rsidP="00D84420">
      <w:pPr>
        <w:jc w:val="center"/>
        <w:rPr>
          <w:rFonts w:ascii="Trebuchet MS" w:hAnsi="Trebuchet MS"/>
        </w:rPr>
      </w:pPr>
      <w:r w:rsidRPr="000B545F">
        <w:rPr>
          <w:rFonts w:ascii="Trebuchet MS" w:hAnsi="Trebuchet MS"/>
        </w:rPr>
        <w:t>Michigan</w:t>
      </w:r>
      <w:r w:rsidR="003B5816" w:rsidRPr="000B545F">
        <w:rPr>
          <w:rFonts w:ascii="Trebuchet MS" w:hAnsi="Trebuchet MS"/>
        </w:rPr>
        <w:t xml:space="preserve"> (Active)</w:t>
      </w:r>
      <w:r w:rsidRPr="000B545F">
        <w:rPr>
          <w:rFonts w:ascii="Trebuchet MS" w:hAnsi="Trebuchet MS"/>
        </w:rPr>
        <w:t>, Florida</w:t>
      </w:r>
      <w:r w:rsidR="003B5816" w:rsidRPr="000B545F">
        <w:rPr>
          <w:rFonts w:ascii="Trebuchet MS" w:hAnsi="Trebuchet MS"/>
        </w:rPr>
        <w:t xml:space="preserve"> (Active)</w:t>
      </w:r>
      <w:r w:rsidRPr="000B545F">
        <w:rPr>
          <w:rFonts w:ascii="Trebuchet MS" w:hAnsi="Trebuchet MS"/>
        </w:rPr>
        <w:t>, California</w:t>
      </w:r>
      <w:r w:rsidR="003B5816" w:rsidRPr="000B545F">
        <w:rPr>
          <w:rFonts w:ascii="Trebuchet MS" w:hAnsi="Trebuchet MS"/>
        </w:rPr>
        <w:t>(Active)</w:t>
      </w:r>
      <w:r w:rsidRPr="000B545F">
        <w:rPr>
          <w:rFonts w:ascii="Trebuchet MS" w:hAnsi="Trebuchet MS"/>
        </w:rPr>
        <w:t xml:space="preserve">, </w:t>
      </w:r>
      <w:r w:rsidR="003B5816" w:rsidRPr="000B545F">
        <w:rPr>
          <w:rFonts w:ascii="Trebuchet MS" w:hAnsi="Trebuchet MS"/>
        </w:rPr>
        <w:t xml:space="preserve">South Carolina (Active), </w:t>
      </w:r>
    </w:p>
    <w:p w14:paraId="2D0AA53F" w14:textId="77777777" w:rsidR="00D84420" w:rsidRPr="00992E07" w:rsidRDefault="00D84420" w:rsidP="000B545F">
      <w:pPr>
        <w:jc w:val="center"/>
        <w:rPr>
          <w:rFonts w:ascii="Trebuchet MS" w:hAnsi="Trebuchet MS"/>
          <w:sz w:val="24"/>
          <w:szCs w:val="24"/>
        </w:rPr>
      </w:pPr>
      <w:r w:rsidRPr="000B545F">
        <w:rPr>
          <w:rFonts w:ascii="Trebuchet MS" w:hAnsi="Trebuchet MS"/>
        </w:rPr>
        <w:t>New York</w:t>
      </w:r>
      <w:r w:rsidR="003B5816" w:rsidRPr="000B545F">
        <w:rPr>
          <w:rFonts w:ascii="Trebuchet MS" w:hAnsi="Trebuchet MS"/>
        </w:rPr>
        <w:t xml:space="preserve"> (Inactive)</w:t>
      </w:r>
    </w:p>
    <w:sectPr w:rsidR="00D84420" w:rsidRPr="00992E07" w:rsidSect="009F47D5">
      <w:headerReference w:type="default" r:id="rId7"/>
      <w:footerReference w:type="default" r:id="rId8"/>
      <w:pgSz w:w="12240" w:h="15840"/>
      <w:pgMar w:top="1440" w:right="1440" w:bottom="274" w:left="144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0279" w14:textId="77777777" w:rsidR="00D95079" w:rsidRDefault="00D95079">
      <w:r>
        <w:separator/>
      </w:r>
    </w:p>
  </w:endnote>
  <w:endnote w:type="continuationSeparator" w:id="0">
    <w:p w14:paraId="67B90ABF" w14:textId="77777777" w:rsidR="00D95079" w:rsidRDefault="00D9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508B" w14:textId="77777777" w:rsidR="00857B06" w:rsidRDefault="00857B06">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EC073" w14:textId="77777777" w:rsidR="00D95079" w:rsidRDefault="00D95079">
      <w:r>
        <w:separator/>
      </w:r>
    </w:p>
  </w:footnote>
  <w:footnote w:type="continuationSeparator" w:id="0">
    <w:p w14:paraId="2964550A" w14:textId="77777777" w:rsidR="00D95079" w:rsidRDefault="00D9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FD9B" w14:textId="77777777" w:rsidR="00857B06" w:rsidRDefault="00857B06">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D0F"/>
    <w:multiLevelType w:val="hybridMultilevel"/>
    <w:tmpl w:val="EA52ED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C962AD"/>
    <w:multiLevelType w:val="hybridMultilevel"/>
    <w:tmpl w:val="5D9A49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956CE7"/>
    <w:multiLevelType w:val="hybridMultilevel"/>
    <w:tmpl w:val="66EE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91885"/>
    <w:multiLevelType w:val="hybridMultilevel"/>
    <w:tmpl w:val="4CE42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dgnword-docGUID" w:val="{FD94195B-0D44-4E08-B03B-E551AA89249B}"/>
    <w:docVar w:name="dgnword-eventsink" w:val="1648488680256"/>
    <w:docVar w:name="StylePos" w:val="-1"/>
    <w:docVar w:name="StyleSet" w:val="-1"/>
  </w:docVars>
  <w:rsids>
    <w:rsidRoot w:val="00E75844"/>
    <w:rsid w:val="000111A7"/>
    <w:rsid w:val="00027FB9"/>
    <w:rsid w:val="0005005C"/>
    <w:rsid w:val="000506E4"/>
    <w:rsid w:val="000953DB"/>
    <w:rsid w:val="000B545F"/>
    <w:rsid w:val="000D1366"/>
    <w:rsid w:val="00103C8B"/>
    <w:rsid w:val="001254E8"/>
    <w:rsid w:val="0013690E"/>
    <w:rsid w:val="00136C66"/>
    <w:rsid w:val="001561D3"/>
    <w:rsid w:val="001647CF"/>
    <w:rsid w:val="00171316"/>
    <w:rsid w:val="001930D1"/>
    <w:rsid w:val="001D65A1"/>
    <w:rsid w:val="001F5DC1"/>
    <w:rsid w:val="002161A0"/>
    <w:rsid w:val="00246CC0"/>
    <w:rsid w:val="00253AB3"/>
    <w:rsid w:val="00263C42"/>
    <w:rsid w:val="00275335"/>
    <w:rsid w:val="00290522"/>
    <w:rsid w:val="002A136A"/>
    <w:rsid w:val="002C1FA4"/>
    <w:rsid w:val="002D3B66"/>
    <w:rsid w:val="002D6C34"/>
    <w:rsid w:val="002F2783"/>
    <w:rsid w:val="003261BE"/>
    <w:rsid w:val="00330E47"/>
    <w:rsid w:val="003452CC"/>
    <w:rsid w:val="00350170"/>
    <w:rsid w:val="00355B31"/>
    <w:rsid w:val="00366FFE"/>
    <w:rsid w:val="003675EA"/>
    <w:rsid w:val="00376A9F"/>
    <w:rsid w:val="0039108B"/>
    <w:rsid w:val="003A6E04"/>
    <w:rsid w:val="003B5816"/>
    <w:rsid w:val="00401220"/>
    <w:rsid w:val="00435DB5"/>
    <w:rsid w:val="00441592"/>
    <w:rsid w:val="004617A2"/>
    <w:rsid w:val="004665EF"/>
    <w:rsid w:val="0049128C"/>
    <w:rsid w:val="004B370F"/>
    <w:rsid w:val="004C6BC5"/>
    <w:rsid w:val="00502563"/>
    <w:rsid w:val="00517843"/>
    <w:rsid w:val="005317FE"/>
    <w:rsid w:val="00567A3D"/>
    <w:rsid w:val="00574204"/>
    <w:rsid w:val="0057546C"/>
    <w:rsid w:val="00593C73"/>
    <w:rsid w:val="005974EE"/>
    <w:rsid w:val="005D6B5F"/>
    <w:rsid w:val="005E16D3"/>
    <w:rsid w:val="005F1A53"/>
    <w:rsid w:val="005F25F9"/>
    <w:rsid w:val="005F3D23"/>
    <w:rsid w:val="006017BC"/>
    <w:rsid w:val="00613CC8"/>
    <w:rsid w:val="0061788C"/>
    <w:rsid w:val="006435CB"/>
    <w:rsid w:val="00663AD3"/>
    <w:rsid w:val="00663F1A"/>
    <w:rsid w:val="00667FDA"/>
    <w:rsid w:val="00685CD2"/>
    <w:rsid w:val="006957E9"/>
    <w:rsid w:val="006C3D87"/>
    <w:rsid w:val="006E15DC"/>
    <w:rsid w:val="006E4610"/>
    <w:rsid w:val="006E69ED"/>
    <w:rsid w:val="006F0869"/>
    <w:rsid w:val="007075E4"/>
    <w:rsid w:val="00711C6B"/>
    <w:rsid w:val="00722853"/>
    <w:rsid w:val="007608D4"/>
    <w:rsid w:val="00763E1D"/>
    <w:rsid w:val="00771A9F"/>
    <w:rsid w:val="007872C9"/>
    <w:rsid w:val="00791296"/>
    <w:rsid w:val="00794A3A"/>
    <w:rsid w:val="007C43FA"/>
    <w:rsid w:val="007C609E"/>
    <w:rsid w:val="00816822"/>
    <w:rsid w:val="0085745C"/>
    <w:rsid w:val="00857B06"/>
    <w:rsid w:val="00876D04"/>
    <w:rsid w:val="0088042E"/>
    <w:rsid w:val="008C1DC8"/>
    <w:rsid w:val="008D7CEB"/>
    <w:rsid w:val="008E18A6"/>
    <w:rsid w:val="008E699F"/>
    <w:rsid w:val="00900445"/>
    <w:rsid w:val="0091587B"/>
    <w:rsid w:val="009212E5"/>
    <w:rsid w:val="00921556"/>
    <w:rsid w:val="00934C16"/>
    <w:rsid w:val="00952D58"/>
    <w:rsid w:val="00965A20"/>
    <w:rsid w:val="00992E07"/>
    <w:rsid w:val="009B1AC8"/>
    <w:rsid w:val="009B39F3"/>
    <w:rsid w:val="009C7B3A"/>
    <w:rsid w:val="009E0CD7"/>
    <w:rsid w:val="009F46C7"/>
    <w:rsid w:val="009F47D5"/>
    <w:rsid w:val="00A121A9"/>
    <w:rsid w:val="00A210AF"/>
    <w:rsid w:val="00A22EBF"/>
    <w:rsid w:val="00A2646A"/>
    <w:rsid w:val="00A6706A"/>
    <w:rsid w:val="00A73EC2"/>
    <w:rsid w:val="00AB1CFC"/>
    <w:rsid w:val="00B248B7"/>
    <w:rsid w:val="00B302F8"/>
    <w:rsid w:val="00B8587D"/>
    <w:rsid w:val="00BC64BC"/>
    <w:rsid w:val="00BE5FDA"/>
    <w:rsid w:val="00C17D31"/>
    <w:rsid w:val="00C60A2D"/>
    <w:rsid w:val="00C66D90"/>
    <w:rsid w:val="00C770E7"/>
    <w:rsid w:val="00C91715"/>
    <w:rsid w:val="00D05B84"/>
    <w:rsid w:val="00D35AD6"/>
    <w:rsid w:val="00D43949"/>
    <w:rsid w:val="00D63BAE"/>
    <w:rsid w:val="00D66E1E"/>
    <w:rsid w:val="00D80F76"/>
    <w:rsid w:val="00D84420"/>
    <w:rsid w:val="00D8653D"/>
    <w:rsid w:val="00D95079"/>
    <w:rsid w:val="00DB43F1"/>
    <w:rsid w:val="00DC4178"/>
    <w:rsid w:val="00E04445"/>
    <w:rsid w:val="00E14B99"/>
    <w:rsid w:val="00E5762C"/>
    <w:rsid w:val="00E705BF"/>
    <w:rsid w:val="00E75844"/>
    <w:rsid w:val="00E86547"/>
    <w:rsid w:val="00E97014"/>
    <w:rsid w:val="00EC0F51"/>
    <w:rsid w:val="00EE4F46"/>
    <w:rsid w:val="00EE755C"/>
    <w:rsid w:val="00F03B2C"/>
    <w:rsid w:val="00F23D35"/>
    <w:rsid w:val="00F36399"/>
    <w:rsid w:val="00F578F6"/>
    <w:rsid w:val="00F657E5"/>
    <w:rsid w:val="00FD1CF5"/>
    <w:rsid w:val="00FD3E3D"/>
    <w:rsid w:val="00FD78AF"/>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F2ACFB"/>
  <w15:chartTrackingRefBased/>
  <w15:docId w15:val="{97F40447-6C67-4A8C-ADD0-4A301940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F76"/>
    <w:rPr>
      <w:rFonts w:ascii="Tahoma" w:hAnsi="Tahoma" w:cs="Tahoma"/>
      <w:sz w:val="16"/>
      <w:szCs w:val="16"/>
    </w:rPr>
  </w:style>
  <w:style w:type="paragraph" w:styleId="Header">
    <w:name w:val="header"/>
    <w:basedOn w:val="Normal"/>
    <w:link w:val="HeaderChar"/>
    <w:uiPriority w:val="99"/>
    <w:semiHidden/>
    <w:unhideWhenUsed/>
    <w:rsid w:val="00D84420"/>
    <w:pPr>
      <w:tabs>
        <w:tab w:val="center" w:pos="4680"/>
        <w:tab w:val="right" w:pos="9360"/>
      </w:tabs>
    </w:pPr>
  </w:style>
  <w:style w:type="character" w:customStyle="1" w:styleId="HeaderChar">
    <w:name w:val="Header Char"/>
    <w:link w:val="Header"/>
    <w:uiPriority w:val="99"/>
    <w:semiHidden/>
    <w:rsid w:val="00D84420"/>
    <w:rPr>
      <w:kern w:val="28"/>
    </w:rPr>
  </w:style>
  <w:style w:type="paragraph" w:styleId="Footer">
    <w:name w:val="footer"/>
    <w:basedOn w:val="Normal"/>
    <w:link w:val="FooterChar"/>
    <w:uiPriority w:val="99"/>
    <w:semiHidden/>
    <w:unhideWhenUsed/>
    <w:rsid w:val="00D84420"/>
    <w:pPr>
      <w:tabs>
        <w:tab w:val="center" w:pos="4680"/>
        <w:tab w:val="right" w:pos="9360"/>
      </w:tabs>
    </w:pPr>
  </w:style>
  <w:style w:type="character" w:customStyle="1" w:styleId="FooterChar">
    <w:name w:val="Footer Char"/>
    <w:link w:val="Footer"/>
    <w:uiPriority w:val="99"/>
    <w:semiHidden/>
    <w:rsid w:val="00D84420"/>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PAUL J</vt:lpstr>
    </vt:vector>
  </TitlesOfParts>
  <Company>Physical Therapy Specialists</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J</dc:title>
  <dc:subject/>
  <dc:creator>Owner</dc:creator>
  <cp:keywords/>
  <cp:lastModifiedBy>Paul Roubal</cp:lastModifiedBy>
  <cp:revision>59</cp:revision>
  <cp:lastPrinted>2019-07-26T15:07:00Z</cp:lastPrinted>
  <dcterms:created xsi:type="dcterms:W3CDTF">2020-07-13T22:19:00Z</dcterms:created>
  <dcterms:modified xsi:type="dcterms:W3CDTF">2022-03-19T18:50:00Z</dcterms:modified>
</cp:coreProperties>
</file>